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792D0B" w:rsidP="00883543">
      <w:pPr>
        <w:rPr>
          <w:color w:val="333399"/>
        </w:rPr>
      </w:pPr>
      <w:r>
        <w:rPr>
          <w:color w:val="333399"/>
        </w:rPr>
        <w:t xml:space="preserve">14.04.2023                                                     </w:t>
      </w:r>
      <w:r w:rsidR="00283AD1" w:rsidRPr="00D76432">
        <w:rPr>
          <w:color w:val="333399"/>
        </w:rPr>
        <w:t xml:space="preserve">                                                                                      №</w:t>
      </w:r>
      <w:r>
        <w:rPr>
          <w:color w:val="333399"/>
        </w:rPr>
        <w:t xml:space="preserve"> 0331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42"/>
      </w:tblGrid>
      <w:tr w:rsidR="00883543" w:rsidTr="00D663CF">
        <w:trPr>
          <w:gridAfter w:val="1"/>
          <w:wAfter w:w="4242" w:type="dxa"/>
        </w:trPr>
        <w:tc>
          <w:tcPr>
            <w:tcW w:w="4361" w:type="dxa"/>
          </w:tcPr>
          <w:p w:rsidR="00D663CF" w:rsidRDefault="00D663CF" w:rsidP="00D663CF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D663CF">
              <w:rPr>
                <w:b/>
                <w:sz w:val="28"/>
                <w:szCs w:val="28"/>
              </w:rPr>
              <w:t xml:space="preserve">Об установлении публичного сервитута для </w:t>
            </w:r>
            <w:r>
              <w:rPr>
                <w:b/>
                <w:sz w:val="28"/>
                <w:szCs w:val="28"/>
              </w:rPr>
              <w:t>ис</w:t>
            </w:r>
            <w:r w:rsidRPr="00D663CF">
              <w:rPr>
                <w:b/>
                <w:sz w:val="28"/>
                <w:szCs w:val="28"/>
              </w:rPr>
              <w:t>пользования земель</w:t>
            </w:r>
            <w:r>
              <w:rPr>
                <w:b/>
                <w:sz w:val="28"/>
                <w:szCs w:val="28"/>
              </w:rPr>
              <w:t xml:space="preserve"> и земельных </w:t>
            </w:r>
            <w:r w:rsidRPr="00D663CF">
              <w:rPr>
                <w:b/>
                <w:sz w:val="28"/>
                <w:szCs w:val="28"/>
              </w:rPr>
              <w:t>участк</w:t>
            </w:r>
            <w:r>
              <w:rPr>
                <w:b/>
                <w:sz w:val="28"/>
                <w:szCs w:val="28"/>
              </w:rPr>
              <w:t>ов</w:t>
            </w:r>
            <w:r w:rsidRPr="00D663CF">
              <w:rPr>
                <w:b/>
                <w:sz w:val="28"/>
                <w:szCs w:val="28"/>
              </w:rPr>
              <w:t xml:space="preserve"> в целях р</w:t>
            </w:r>
            <w:r>
              <w:rPr>
                <w:b/>
                <w:sz w:val="28"/>
                <w:szCs w:val="28"/>
              </w:rPr>
              <w:t>еконструкции и эксплуатации линейного объекта системы газоснабжения регионального значения «Реконструкция ГРС Жуково»</w:t>
            </w:r>
          </w:p>
          <w:p w:rsidR="00883543" w:rsidRPr="00953E2D" w:rsidRDefault="00883543" w:rsidP="00D663CF">
            <w:pPr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883543" w:rsidRPr="003C6572" w:rsidTr="00D66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63CF" w:rsidRPr="000048C2" w:rsidRDefault="00D663CF" w:rsidP="00E55842">
      <w:pPr>
        <w:ind w:firstLine="709"/>
        <w:jc w:val="both"/>
        <w:rPr>
          <w:sz w:val="28"/>
          <w:szCs w:val="28"/>
        </w:rPr>
      </w:pPr>
      <w:proofErr w:type="gramStart"/>
      <w:r w:rsidRPr="000048C2"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0048C2">
        <w:rPr>
          <w:color w:val="000000"/>
          <w:sz w:val="28"/>
          <w:szCs w:val="28"/>
        </w:rPr>
        <w:t>Правилами охраны газораспределительных сетей, утвержденными постановлением Правительства Российской Федерации от 20.11.2000 № 878,</w:t>
      </w:r>
      <w:r w:rsidRPr="000048C2">
        <w:rPr>
          <w:color w:val="FF0000"/>
          <w:sz w:val="28"/>
          <w:szCs w:val="28"/>
        </w:rPr>
        <w:t xml:space="preserve"> </w:t>
      </w:r>
      <w:r w:rsidRPr="000048C2">
        <w:rPr>
          <w:color w:val="000000"/>
          <w:sz w:val="28"/>
          <w:szCs w:val="28"/>
        </w:rPr>
        <w:t>постановлением Администрации Смоленской области от 26.12.2007 № 464 «Об утверждении Схемы территориального планирования Смоленской области»</w:t>
      </w:r>
      <w:r w:rsidRPr="000048C2">
        <w:rPr>
          <w:sz w:val="28"/>
          <w:szCs w:val="28"/>
        </w:rPr>
        <w:t xml:space="preserve">, постановлением </w:t>
      </w:r>
      <w:r w:rsidR="00E55842">
        <w:rPr>
          <w:sz w:val="28"/>
          <w:szCs w:val="28"/>
        </w:rPr>
        <w:t>Администрации муниципального образования «Смоленский район» Смоленской области от 07.09.2022 № 1758</w:t>
      </w:r>
      <w:r w:rsidR="00E55842" w:rsidRPr="00E55842">
        <w:rPr>
          <w:sz w:val="28"/>
          <w:szCs w:val="28"/>
        </w:rPr>
        <w:t xml:space="preserve"> </w:t>
      </w:r>
      <w:r w:rsidR="00E55842">
        <w:rPr>
          <w:sz w:val="28"/>
          <w:szCs w:val="28"/>
        </w:rPr>
        <w:t>«Об утверждении проекта планировки и проекта межевания территории для размещения объекта трубопроводного транспорта регионального значения «Реконструкция</w:t>
      </w:r>
      <w:proofErr w:type="gramEnd"/>
      <w:r w:rsidR="00E55842">
        <w:rPr>
          <w:sz w:val="28"/>
          <w:szCs w:val="28"/>
        </w:rPr>
        <w:t xml:space="preserve"> ГРС Жуково» </w:t>
      </w:r>
      <w:r w:rsidRPr="000048C2">
        <w:rPr>
          <w:sz w:val="28"/>
          <w:szCs w:val="28"/>
        </w:rPr>
        <w:t xml:space="preserve">и на основании ходатайства </w:t>
      </w:r>
      <w:r w:rsidR="00E55842">
        <w:rPr>
          <w:sz w:val="28"/>
          <w:szCs w:val="28"/>
        </w:rPr>
        <w:t>публичного акционерного общества «Газпром»</w:t>
      </w:r>
      <w:r w:rsidRPr="000048C2">
        <w:rPr>
          <w:sz w:val="28"/>
          <w:szCs w:val="28"/>
        </w:rPr>
        <w:t xml:space="preserve"> от </w:t>
      </w:r>
      <w:r w:rsidR="00E55842">
        <w:rPr>
          <w:sz w:val="28"/>
          <w:szCs w:val="28"/>
        </w:rPr>
        <w:t>16</w:t>
      </w:r>
      <w:r w:rsidRPr="000048C2">
        <w:rPr>
          <w:sz w:val="28"/>
          <w:szCs w:val="28"/>
        </w:rPr>
        <w:t>.0</w:t>
      </w:r>
      <w:r w:rsidR="00E55842">
        <w:rPr>
          <w:sz w:val="28"/>
          <w:szCs w:val="28"/>
        </w:rPr>
        <w:t>3</w:t>
      </w:r>
      <w:r w:rsidRPr="000048C2">
        <w:rPr>
          <w:sz w:val="28"/>
          <w:szCs w:val="28"/>
        </w:rPr>
        <w:t>.202</w:t>
      </w:r>
      <w:r w:rsidR="00E55842">
        <w:rPr>
          <w:sz w:val="28"/>
          <w:szCs w:val="28"/>
        </w:rPr>
        <w:t>3</w:t>
      </w: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C5338C" w:rsidRPr="0020761E" w:rsidRDefault="006A39BE" w:rsidP="00FA6F41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</w:t>
      </w:r>
      <w:r w:rsidR="00C5338C" w:rsidRPr="0020761E">
        <w:rPr>
          <w:sz w:val="28"/>
          <w:szCs w:val="28"/>
        </w:rPr>
        <w:t>:</w:t>
      </w:r>
    </w:p>
    <w:p w:rsidR="00C97530" w:rsidRDefault="00C97530" w:rsidP="00C975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7530" w:rsidTr="00D663C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21074" w:rsidRDefault="00C97530" w:rsidP="00521074">
            <w:pPr>
              <w:tabs>
                <w:tab w:val="left" w:pos="4253"/>
              </w:tabs>
              <w:ind w:right="-108" w:firstLine="709"/>
              <w:jc w:val="both"/>
              <w:rPr>
                <w:sz w:val="28"/>
                <w:szCs w:val="28"/>
              </w:rPr>
            </w:pPr>
            <w:r w:rsidRPr="00521074">
              <w:rPr>
                <w:sz w:val="28"/>
                <w:szCs w:val="28"/>
              </w:rPr>
              <w:t xml:space="preserve">1. </w:t>
            </w:r>
            <w:r w:rsidR="00521074" w:rsidRPr="00521074">
              <w:rPr>
                <w:sz w:val="28"/>
                <w:szCs w:val="28"/>
              </w:rPr>
              <w:t xml:space="preserve">Установить сроком на 49 лет публичный сервитут в целях реконструкции и эксплуатации </w:t>
            </w:r>
            <w:r w:rsidR="00521074">
              <w:rPr>
                <w:sz w:val="28"/>
                <w:szCs w:val="28"/>
              </w:rPr>
              <w:t>публичным акционерным обществом «Газпром»</w:t>
            </w:r>
            <w:r w:rsidR="00521074" w:rsidRPr="000048C2">
              <w:rPr>
                <w:sz w:val="28"/>
                <w:szCs w:val="28"/>
              </w:rPr>
              <w:t xml:space="preserve"> </w:t>
            </w:r>
            <w:r w:rsidR="00521074" w:rsidRPr="00521074">
              <w:rPr>
                <w:sz w:val="28"/>
                <w:szCs w:val="28"/>
              </w:rPr>
              <w:t>линейного объекта системы газоснабжения регионального значения «Реконструкция ГРС Жуково»</w:t>
            </w:r>
            <w:r w:rsidR="00521074">
              <w:rPr>
                <w:sz w:val="28"/>
                <w:szCs w:val="28"/>
              </w:rPr>
              <w:t xml:space="preserve"> </w:t>
            </w:r>
            <w:r w:rsidR="00521074" w:rsidRPr="00521074">
              <w:rPr>
                <w:sz w:val="28"/>
                <w:szCs w:val="28"/>
              </w:rPr>
              <w:t>в отношении:</w:t>
            </w:r>
          </w:p>
          <w:p w:rsidR="00521074" w:rsidRDefault="00521074" w:rsidP="00521074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B13">
              <w:rPr>
                <w:sz w:val="28"/>
                <w:szCs w:val="28"/>
              </w:rPr>
              <w:t xml:space="preserve">части площадью 628 </w:t>
            </w:r>
            <w:r w:rsidR="00FA3B13" w:rsidRPr="000048C2">
              <w:rPr>
                <w:sz w:val="28"/>
                <w:szCs w:val="28"/>
              </w:rPr>
              <w:t xml:space="preserve">кв. метров земельного участка из категории земель </w:t>
            </w:r>
            <w:r w:rsidR="00FA3B13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FA3B13" w:rsidRPr="000048C2">
              <w:rPr>
                <w:sz w:val="28"/>
                <w:szCs w:val="28"/>
              </w:rPr>
              <w:t xml:space="preserve"> с кадастровым номером </w:t>
            </w:r>
            <w:r>
              <w:rPr>
                <w:sz w:val="28"/>
                <w:szCs w:val="28"/>
              </w:rPr>
              <w:t>67:18:0030101:798</w:t>
            </w:r>
            <w:r w:rsidR="00FA3B13">
              <w:rPr>
                <w:sz w:val="28"/>
                <w:szCs w:val="28"/>
              </w:rPr>
              <w:t xml:space="preserve"> площадью 92 000 кв. метров</w:t>
            </w:r>
            <w:r>
              <w:rPr>
                <w:sz w:val="28"/>
                <w:szCs w:val="28"/>
              </w:rPr>
              <w:t>, расположенн</w:t>
            </w:r>
            <w:r w:rsidR="00FA3B1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 адресу:</w:t>
            </w:r>
            <w:r w:rsidR="00E576BB">
              <w:rPr>
                <w:sz w:val="28"/>
                <w:szCs w:val="28"/>
              </w:rPr>
              <w:t xml:space="preserve"> Российская Федерация,</w:t>
            </w:r>
            <w:r w:rsidR="00E576BB" w:rsidRPr="00137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>Смоленский</w:t>
            </w:r>
            <w:r w:rsidRPr="00137596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поселение;</w:t>
            </w:r>
          </w:p>
          <w:p w:rsidR="00E576BB" w:rsidRDefault="00521074" w:rsidP="00521074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B13">
              <w:rPr>
                <w:sz w:val="28"/>
                <w:szCs w:val="28"/>
              </w:rPr>
              <w:t xml:space="preserve">частей площадью 56 </w:t>
            </w:r>
            <w:r w:rsidR="00E576BB">
              <w:rPr>
                <w:sz w:val="28"/>
                <w:szCs w:val="28"/>
              </w:rPr>
              <w:t xml:space="preserve">кв. метров </w:t>
            </w:r>
            <w:r w:rsidR="00FA3B13">
              <w:rPr>
                <w:sz w:val="28"/>
                <w:szCs w:val="28"/>
              </w:rPr>
              <w:t>и 633</w:t>
            </w:r>
            <w:r w:rsidR="00E576BB">
              <w:rPr>
                <w:sz w:val="28"/>
                <w:szCs w:val="28"/>
              </w:rPr>
              <w:t xml:space="preserve"> кв. метра</w:t>
            </w:r>
            <w:r w:rsidR="00F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</w:t>
            </w:r>
            <w:r w:rsidR="00E576B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участк</w:t>
            </w:r>
            <w:r w:rsidR="00E576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E576BB" w:rsidRPr="000048C2">
              <w:rPr>
                <w:sz w:val="28"/>
                <w:szCs w:val="28"/>
              </w:rPr>
              <w:t xml:space="preserve">из категории земель </w:t>
            </w:r>
            <w:r w:rsidR="00E576BB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E576BB" w:rsidRPr="00004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кадастровым номером </w:t>
            </w:r>
            <w:r w:rsidRPr="00137596">
              <w:rPr>
                <w:sz w:val="28"/>
                <w:szCs w:val="28"/>
              </w:rPr>
              <w:t>67:</w:t>
            </w:r>
            <w:r>
              <w:rPr>
                <w:sz w:val="28"/>
                <w:szCs w:val="28"/>
              </w:rPr>
              <w:t>18:0030101:1482</w:t>
            </w:r>
            <w:r w:rsidR="00E576BB">
              <w:rPr>
                <w:sz w:val="28"/>
                <w:szCs w:val="28"/>
              </w:rPr>
              <w:t xml:space="preserve">   площадью   250 000   кв. метров,  </w:t>
            </w:r>
            <w:r>
              <w:rPr>
                <w:sz w:val="28"/>
                <w:szCs w:val="28"/>
              </w:rPr>
              <w:t xml:space="preserve"> расположенн</w:t>
            </w:r>
            <w:r w:rsidR="00E576BB">
              <w:rPr>
                <w:sz w:val="28"/>
                <w:szCs w:val="28"/>
              </w:rPr>
              <w:t xml:space="preserve">ого   </w:t>
            </w:r>
            <w:r w:rsidRPr="00137596">
              <w:rPr>
                <w:sz w:val="28"/>
                <w:szCs w:val="28"/>
              </w:rPr>
              <w:t xml:space="preserve">по </w:t>
            </w:r>
            <w:r w:rsidR="00E576BB">
              <w:rPr>
                <w:sz w:val="28"/>
                <w:szCs w:val="28"/>
              </w:rPr>
              <w:t xml:space="preserve">  </w:t>
            </w:r>
            <w:r w:rsidRPr="00137596">
              <w:rPr>
                <w:sz w:val="28"/>
                <w:szCs w:val="28"/>
              </w:rPr>
              <w:t>адресу:</w:t>
            </w:r>
            <w:r>
              <w:rPr>
                <w:sz w:val="28"/>
                <w:szCs w:val="28"/>
              </w:rPr>
              <w:t xml:space="preserve"> </w:t>
            </w:r>
          </w:p>
          <w:p w:rsidR="00E576BB" w:rsidRPr="00E576BB" w:rsidRDefault="00E576BB" w:rsidP="00E576BB">
            <w:pPr>
              <w:ind w:right="-1" w:firstLine="698"/>
              <w:jc w:val="center"/>
            </w:pPr>
            <w:r w:rsidRPr="00E576BB">
              <w:lastRenderedPageBreak/>
              <w:t>2</w:t>
            </w:r>
          </w:p>
          <w:p w:rsidR="00E576BB" w:rsidRDefault="00E576BB" w:rsidP="00521074">
            <w:pPr>
              <w:ind w:right="-1" w:firstLine="698"/>
              <w:jc w:val="both"/>
              <w:rPr>
                <w:sz w:val="28"/>
                <w:szCs w:val="28"/>
              </w:rPr>
            </w:pPr>
          </w:p>
          <w:p w:rsidR="00521074" w:rsidRDefault="00521074" w:rsidP="00E576B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  <w:r w:rsidRPr="00137596">
              <w:rPr>
                <w:sz w:val="28"/>
                <w:szCs w:val="28"/>
              </w:rPr>
              <w:t xml:space="preserve"> Смоленская область, </w:t>
            </w:r>
            <w:r>
              <w:rPr>
                <w:sz w:val="28"/>
                <w:szCs w:val="28"/>
              </w:rPr>
              <w:t>Смоленский район</w:t>
            </w:r>
            <w:r w:rsidRPr="0013759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, юго-западная часть кадастрового квартала 67:18:0030101</w:t>
            </w:r>
            <w:r w:rsidRPr="00137596">
              <w:rPr>
                <w:sz w:val="28"/>
                <w:szCs w:val="28"/>
              </w:rPr>
              <w:t>;</w:t>
            </w:r>
          </w:p>
          <w:p w:rsidR="00521074" w:rsidRDefault="00521074" w:rsidP="00521074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6BB">
              <w:rPr>
                <w:sz w:val="28"/>
                <w:szCs w:val="28"/>
              </w:rPr>
              <w:t xml:space="preserve">части площадью 912 </w:t>
            </w:r>
            <w:r w:rsidR="00E576BB" w:rsidRPr="000048C2">
              <w:rPr>
                <w:sz w:val="28"/>
                <w:szCs w:val="28"/>
              </w:rPr>
              <w:t xml:space="preserve">кв. метров земельного участка из категории земель </w:t>
            </w:r>
            <w:r w:rsidR="00E576BB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E576BB" w:rsidRPr="000048C2">
              <w:rPr>
                <w:sz w:val="28"/>
                <w:szCs w:val="28"/>
              </w:rPr>
              <w:t xml:space="preserve"> с кадастровым номером </w:t>
            </w:r>
            <w:r w:rsidRPr="00137596">
              <w:rPr>
                <w:sz w:val="28"/>
                <w:szCs w:val="28"/>
              </w:rPr>
              <w:t>67:</w:t>
            </w:r>
            <w:r>
              <w:rPr>
                <w:sz w:val="28"/>
                <w:szCs w:val="28"/>
              </w:rPr>
              <w:t>18:0030101:671</w:t>
            </w:r>
            <w:r w:rsidR="00E576BB">
              <w:rPr>
                <w:sz w:val="28"/>
                <w:szCs w:val="28"/>
              </w:rPr>
              <w:t xml:space="preserve"> площадью 2 400 кв. метров</w:t>
            </w:r>
            <w:r>
              <w:rPr>
                <w:sz w:val="28"/>
                <w:szCs w:val="28"/>
              </w:rPr>
              <w:t>, расположенн</w:t>
            </w:r>
            <w:r w:rsidR="00E576BB">
              <w:rPr>
                <w:sz w:val="28"/>
                <w:szCs w:val="28"/>
              </w:rPr>
              <w:t>ого</w:t>
            </w:r>
            <w:r w:rsidRPr="00137596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Российская Федерация,</w:t>
            </w:r>
            <w:r w:rsidRPr="00137596">
              <w:rPr>
                <w:sz w:val="28"/>
                <w:szCs w:val="28"/>
              </w:rPr>
              <w:t xml:space="preserve"> Смоленская область, </w:t>
            </w:r>
            <w:r>
              <w:rPr>
                <w:sz w:val="28"/>
                <w:szCs w:val="28"/>
              </w:rPr>
              <w:t>Смоленский район</w:t>
            </w:r>
            <w:r w:rsidRPr="0013759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 xml:space="preserve">, 500 м юго-западнее дер. </w:t>
            </w:r>
            <w:proofErr w:type="spellStart"/>
            <w:r>
              <w:rPr>
                <w:sz w:val="28"/>
                <w:szCs w:val="28"/>
              </w:rPr>
              <w:t>Замощье</w:t>
            </w:r>
            <w:proofErr w:type="spellEnd"/>
            <w:r w:rsidRPr="00137596">
              <w:rPr>
                <w:sz w:val="28"/>
                <w:szCs w:val="28"/>
              </w:rPr>
              <w:t>;</w:t>
            </w:r>
          </w:p>
          <w:p w:rsidR="00521074" w:rsidRDefault="00521074" w:rsidP="00521074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6BB">
              <w:rPr>
                <w:sz w:val="28"/>
                <w:szCs w:val="28"/>
              </w:rPr>
              <w:t xml:space="preserve">части площадью 13 </w:t>
            </w:r>
            <w:r w:rsidR="00E576BB" w:rsidRPr="000048C2">
              <w:rPr>
                <w:sz w:val="28"/>
                <w:szCs w:val="28"/>
              </w:rPr>
              <w:t xml:space="preserve">кв. метров земельного участка из категории земель </w:t>
            </w:r>
            <w:r w:rsidR="00E576BB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E576BB" w:rsidRPr="000048C2">
              <w:rPr>
                <w:sz w:val="28"/>
                <w:szCs w:val="28"/>
              </w:rPr>
              <w:t xml:space="preserve"> с кадастровым номером </w:t>
            </w:r>
            <w:r w:rsidRPr="00137596">
              <w:rPr>
                <w:sz w:val="28"/>
                <w:szCs w:val="28"/>
              </w:rPr>
              <w:t>67:</w:t>
            </w:r>
            <w:r>
              <w:rPr>
                <w:sz w:val="28"/>
                <w:szCs w:val="28"/>
              </w:rPr>
              <w:t>18:0030101:797</w:t>
            </w:r>
            <w:r w:rsidR="00E576BB">
              <w:rPr>
                <w:sz w:val="28"/>
                <w:szCs w:val="28"/>
              </w:rPr>
              <w:t xml:space="preserve"> площадью 92 000 кв. метров</w:t>
            </w:r>
            <w:r>
              <w:rPr>
                <w:sz w:val="28"/>
                <w:szCs w:val="28"/>
              </w:rPr>
              <w:t>, расположенн</w:t>
            </w:r>
            <w:r w:rsidR="00E576BB">
              <w:rPr>
                <w:sz w:val="28"/>
                <w:szCs w:val="28"/>
              </w:rPr>
              <w:t>ого</w:t>
            </w:r>
            <w:r w:rsidRPr="00137596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Российская Федерация,</w:t>
            </w:r>
            <w:r w:rsidRPr="00137596">
              <w:rPr>
                <w:sz w:val="28"/>
                <w:szCs w:val="28"/>
              </w:rPr>
              <w:t xml:space="preserve"> Смоленская область, </w:t>
            </w:r>
            <w:r>
              <w:rPr>
                <w:sz w:val="28"/>
                <w:szCs w:val="28"/>
              </w:rPr>
              <w:t>Смоленский район</w:t>
            </w:r>
            <w:r w:rsidRPr="0013759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>сельское поселение;</w:t>
            </w:r>
          </w:p>
          <w:p w:rsidR="00521074" w:rsidRDefault="00521074" w:rsidP="00521074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6BB">
              <w:rPr>
                <w:sz w:val="28"/>
                <w:szCs w:val="28"/>
              </w:rPr>
              <w:t xml:space="preserve">части площадью 3 193 </w:t>
            </w:r>
            <w:r w:rsidR="00E576BB" w:rsidRPr="000048C2">
              <w:rPr>
                <w:sz w:val="28"/>
                <w:szCs w:val="28"/>
              </w:rPr>
              <w:t>кв. метр</w:t>
            </w:r>
            <w:r w:rsidR="00E576BB">
              <w:rPr>
                <w:sz w:val="28"/>
                <w:szCs w:val="28"/>
              </w:rPr>
              <w:t>а</w:t>
            </w:r>
            <w:r w:rsidR="00E576BB" w:rsidRPr="000048C2">
              <w:rPr>
                <w:sz w:val="28"/>
                <w:szCs w:val="28"/>
              </w:rPr>
              <w:t xml:space="preserve"> земельного участка из категории земель </w:t>
            </w:r>
            <w:r w:rsidR="00E576BB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E576BB" w:rsidRPr="000048C2">
              <w:rPr>
                <w:sz w:val="28"/>
                <w:szCs w:val="28"/>
              </w:rPr>
              <w:t xml:space="preserve"> с кадастровым номером </w:t>
            </w:r>
            <w:r w:rsidR="00E576BB" w:rsidRPr="00137596">
              <w:rPr>
                <w:sz w:val="28"/>
                <w:szCs w:val="28"/>
              </w:rPr>
              <w:t>67:</w:t>
            </w:r>
            <w:r w:rsidR="00E576BB">
              <w:rPr>
                <w:sz w:val="28"/>
                <w:szCs w:val="28"/>
              </w:rPr>
              <w:t xml:space="preserve">18:0000000:226 площадью </w:t>
            </w:r>
            <w:r w:rsidR="0041433B">
              <w:rPr>
                <w:sz w:val="28"/>
                <w:szCs w:val="28"/>
              </w:rPr>
              <w:t>7 749 087</w:t>
            </w:r>
            <w:r w:rsidR="00E576BB">
              <w:rPr>
                <w:sz w:val="28"/>
                <w:szCs w:val="28"/>
              </w:rPr>
              <w:t xml:space="preserve"> кв. метров, расположенного</w:t>
            </w:r>
            <w:r w:rsidR="00E576BB" w:rsidRPr="00137596">
              <w:rPr>
                <w:sz w:val="28"/>
                <w:szCs w:val="28"/>
              </w:rPr>
              <w:t xml:space="preserve"> по адресу:</w:t>
            </w:r>
            <w:r w:rsidR="00E576BB">
              <w:rPr>
                <w:sz w:val="28"/>
                <w:szCs w:val="28"/>
              </w:rPr>
              <w:t xml:space="preserve"> Российская Федерация,</w:t>
            </w:r>
            <w:r w:rsidR="00E576BB" w:rsidRPr="00137596">
              <w:rPr>
                <w:sz w:val="28"/>
                <w:szCs w:val="28"/>
              </w:rPr>
              <w:t xml:space="preserve"> Смоленская область, </w:t>
            </w:r>
            <w:r w:rsidR="00E576BB">
              <w:rPr>
                <w:sz w:val="28"/>
                <w:szCs w:val="28"/>
              </w:rPr>
              <w:t>Смоленский район</w:t>
            </w:r>
            <w:r w:rsidR="00E576BB" w:rsidRPr="00137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АОЗТ «Жуково»</w:t>
            </w:r>
            <w:r w:rsidR="0041433B">
              <w:rPr>
                <w:sz w:val="28"/>
                <w:szCs w:val="28"/>
              </w:rPr>
              <w:t>;</w:t>
            </w:r>
          </w:p>
          <w:p w:rsidR="0041433B" w:rsidRDefault="0041433B" w:rsidP="0041433B">
            <w:pPr>
              <w:ind w:right="-1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3118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 xml:space="preserve"> площадью 2 357 </w:t>
            </w:r>
            <w:r w:rsidRPr="000048C2">
              <w:rPr>
                <w:sz w:val="28"/>
                <w:szCs w:val="28"/>
              </w:rPr>
              <w:t xml:space="preserve">кв. метров из </w:t>
            </w:r>
            <w:r>
              <w:rPr>
                <w:sz w:val="28"/>
                <w:szCs w:val="28"/>
              </w:rPr>
              <w:t>кадастрового квартала</w:t>
            </w:r>
            <w:r w:rsidRPr="000048C2"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>67:</w:t>
            </w:r>
            <w:r>
              <w:rPr>
                <w:sz w:val="28"/>
                <w:szCs w:val="28"/>
              </w:rPr>
              <w:t>18:0030101, расположенного</w:t>
            </w:r>
            <w:r w:rsidRPr="00137596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Российская Федерация,</w:t>
            </w:r>
            <w:r w:rsidRPr="00137596">
              <w:rPr>
                <w:sz w:val="28"/>
                <w:szCs w:val="28"/>
              </w:rPr>
              <w:t xml:space="preserve"> Смоленская область, </w:t>
            </w:r>
            <w:r>
              <w:rPr>
                <w:sz w:val="28"/>
                <w:szCs w:val="28"/>
              </w:rPr>
              <w:t>Смоленский район</w:t>
            </w:r>
            <w:r w:rsidRPr="0013759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7596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.</w:t>
            </w:r>
          </w:p>
          <w:p w:rsidR="0041433B" w:rsidRDefault="0041433B" w:rsidP="004143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48C2">
              <w:rPr>
                <w:sz w:val="28"/>
                <w:szCs w:val="28"/>
              </w:rPr>
              <w:t xml:space="preserve">2. Утвердить границы публичного сервитута в соответствии с графическим описанием местоположения границ публичного сервитута согласно                  приложению. </w:t>
            </w:r>
          </w:p>
          <w:p w:rsidR="00A047C9" w:rsidRDefault="00362B6C" w:rsidP="00A047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F131B">
              <w:rPr>
                <w:sz w:val="28"/>
                <w:szCs w:val="28"/>
              </w:rPr>
              <w:t xml:space="preserve"> </w:t>
            </w:r>
            <w:r w:rsidR="00BA290C">
              <w:rPr>
                <w:sz w:val="28"/>
                <w:szCs w:val="28"/>
              </w:rPr>
              <w:t>С</w:t>
            </w:r>
            <w:r w:rsidR="00A047C9">
              <w:rPr>
                <w:sz w:val="28"/>
                <w:szCs w:val="28"/>
              </w:rPr>
              <w:t xml:space="preserve">рок, в течение которого использование земельного участка (его части) в соответствии с их разрешенным использованием будет невозможно или </w:t>
            </w:r>
            <w:proofErr w:type="gramStart"/>
            <w:r w:rsidR="00A047C9">
              <w:rPr>
                <w:sz w:val="28"/>
                <w:szCs w:val="28"/>
              </w:rPr>
              <w:t>существенно затруднено</w:t>
            </w:r>
            <w:proofErr w:type="gramEnd"/>
            <w:r w:rsidR="00A047C9">
              <w:rPr>
                <w:sz w:val="28"/>
                <w:szCs w:val="28"/>
              </w:rPr>
              <w:t xml:space="preserve"> в связи с </w:t>
            </w:r>
            <w:r w:rsidR="00A047C9" w:rsidRPr="00521074">
              <w:rPr>
                <w:sz w:val="28"/>
                <w:szCs w:val="28"/>
              </w:rPr>
              <w:t>реконструкци</w:t>
            </w:r>
            <w:r w:rsidR="00A047C9">
              <w:rPr>
                <w:sz w:val="28"/>
                <w:szCs w:val="28"/>
              </w:rPr>
              <w:t>ей</w:t>
            </w:r>
            <w:r w:rsidR="00A047C9" w:rsidRPr="00521074">
              <w:rPr>
                <w:sz w:val="28"/>
                <w:szCs w:val="28"/>
              </w:rPr>
              <w:t xml:space="preserve"> </w:t>
            </w:r>
            <w:r w:rsidR="00A047C9">
              <w:rPr>
                <w:sz w:val="28"/>
                <w:szCs w:val="28"/>
              </w:rPr>
              <w:t>публичным акционерным обществом «Газпром»</w:t>
            </w:r>
            <w:r w:rsidR="00A047C9" w:rsidRPr="000048C2">
              <w:rPr>
                <w:sz w:val="28"/>
                <w:szCs w:val="28"/>
              </w:rPr>
              <w:t xml:space="preserve"> </w:t>
            </w:r>
            <w:r w:rsidR="00A047C9" w:rsidRPr="00521074">
              <w:rPr>
                <w:sz w:val="28"/>
                <w:szCs w:val="28"/>
              </w:rPr>
              <w:t>линейного объекта системы газоснабжения регионального значения «Реконструкция ГРС Жуково»</w:t>
            </w:r>
            <w:r w:rsidR="00A047C9">
              <w:rPr>
                <w:sz w:val="28"/>
                <w:szCs w:val="28"/>
              </w:rPr>
              <w:t>:</w:t>
            </w:r>
          </w:p>
          <w:p w:rsidR="00A047C9" w:rsidRDefault="00A047C9" w:rsidP="00A047C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 месяца в отношении части площадью 912 </w:t>
            </w:r>
            <w:r w:rsidRPr="000048C2">
              <w:rPr>
                <w:sz w:val="28"/>
                <w:szCs w:val="28"/>
              </w:rPr>
              <w:t xml:space="preserve">кв. метров земельного участка с кадастровым номером </w:t>
            </w:r>
            <w:r w:rsidRPr="00137596">
              <w:rPr>
                <w:sz w:val="28"/>
                <w:szCs w:val="28"/>
              </w:rPr>
              <w:t>67:</w:t>
            </w:r>
            <w:r>
              <w:rPr>
                <w:sz w:val="28"/>
                <w:szCs w:val="28"/>
              </w:rPr>
              <w:t>18:0030101:671;</w:t>
            </w:r>
          </w:p>
          <w:p w:rsidR="00A047C9" w:rsidRDefault="00A047C9" w:rsidP="003F131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- 12 месяцев </w:t>
            </w:r>
            <w:r w:rsidR="005E0069">
              <w:rPr>
                <w:sz w:val="28"/>
                <w:szCs w:val="28"/>
              </w:rPr>
              <w:t xml:space="preserve">в отношении: части площадью 628 </w:t>
            </w:r>
            <w:r w:rsidR="005E0069" w:rsidRPr="000048C2">
              <w:rPr>
                <w:sz w:val="28"/>
                <w:szCs w:val="28"/>
              </w:rPr>
              <w:t xml:space="preserve">кв. метров земельного участка с кадастровым номером </w:t>
            </w:r>
            <w:r w:rsidR="005E0069">
              <w:rPr>
                <w:sz w:val="28"/>
                <w:szCs w:val="28"/>
              </w:rPr>
              <w:t xml:space="preserve">67:18:0030101:798; частей площадью 56 кв. метров и         633 кв. метра земельного участка с кадастровым номером </w:t>
            </w:r>
            <w:r w:rsidR="005E0069" w:rsidRPr="00137596">
              <w:rPr>
                <w:sz w:val="28"/>
                <w:szCs w:val="28"/>
              </w:rPr>
              <w:t>67:</w:t>
            </w:r>
            <w:r w:rsidR="005E0069">
              <w:rPr>
                <w:sz w:val="28"/>
                <w:szCs w:val="28"/>
              </w:rPr>
              <w:t xml:space="preserve">18:0030101:1482; части площадью 13 </w:t>
            </w:r>
            <w:r w:rsidR="005E0069" w:rsidRPr="000048C2">
              <w:rPr>
                <w:sz w:val="28"/>
                <w:szCs w:val="28"/>
              </w:rPr>
              <w:t xml:space="preserve">кв. метров земельного участка с кадастровым номером </w:t>
            </w:r>
            <w:r w:rsidR="005E0069" w:rsidRPr="00137596">
              <w:rPr>
                <w:sz w:val="28"/>
                <w:szCs w:val="28"/>
              </w:rPr>
              <w:t>67:</w:t>
            </w:r>
            <w:r w:rsidR="005E0069">
              <w:rPr>
                <w:sz w:val="28"/>
                <w:szCs w:val="28"/>
              </w:rPr>
              <w:t xml:space="preserve">18:0030101:797; части площадью 3 193 </w:t>
            </w:r>
            <w:r w:rsidR="005E0069" w:rsidRPr="000048C2">
              <w:rPr>
                <w:sz w:val="28"/>
                <w:szCs w:val="28"/>
              </w:rPr>
              <w:t>кв. метр</w:t>
            </w:r>
            <w:r w:rsidR="005E0069">
              <w:rPr>
                <w:sz w:val="28"/>
                <w:szCs w:val="28"/>
              </w:rPr>
              <w:t>а</w:t>
            </w:r>
            <w:r w:rsidR="005E0069" w:rsidRPr="000048C2">
              <w:rPr>
                <w:sz w:val="28"/>
                <w:szCs w:val="28"/>
              </w:rPr>
              <w:t xml:space="preserve"> земельного участка с кадастровым номером </w:t>
            </w:r>
            <w:r w:rsidR="005E0069" w:rsidRPr="00137596">
              <w:rPr>
                <w:sz w:val="28"/>
                <w:szCs w:val="28"/>
              </w:rPr>
              <w:t>67:</w:t>
            </w:r>
            <w:r w:rsidR="005E0069">
              <w:rPr>
                <w:sz w:val="28"/>
                <w:szCs w:val="28"/>
              </w:rPr>
              <w:t xml:space="preserve">18:0000000:226; земель площадью 2 357 </w:t>
            </w:r>
            <w:r w:rsidR="005E0069" w:rsidRPr="000048C2">
              <w:rPr>
                <w:sz w:val="28"/>
                <w:szCs w:val="28"/>
              </w:rPr>
              <w:t xml:space="preserve">кв. метров из </w:t>
            </w:r>
            <w:r w:rsidR="005E0069">
              <w:rPr>
                <w:sz w:val="28"/>
                <w:szCs w:val="28"/>
              </w:rPr>
              <w:t>кадастрового квартала</w:t>
            </w:r>
            <w:r w:rsidR="005E0069" w:rsidRPr="000048C2">
              <w:rPr>
                <w:sz w:val="28"/>
                <w:szCs w:val="28"/>
              </w:rPr>
              <w:t xml:space="preserve"> </w:t>
            </w:r>
            <w:r w:rsidR="005E0069" w:rsidRPr="00137596">
              <w:rPr>
                <w:sz w:val="28"/>
                <w:szCs w:val="28"/>
              </w:rPr>
              <w:t>67:</w:t>
            </w:r>
            <w:r w:rsidR="005E0069">
              <w:rPr>
                <w:sz w:val="28"/>
                <w:szCs w:val="28"/>
              </w:rPr>
              <w:t xml:space="preserve">18:0030101.  </w:t>
            </w:r>
          </w:p>
          <w:p w:rsidR="0041433B" w:rsidRDefault="005E0069" w:rsidP="00C802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433B" w:rsidRPr="000048C2">
              <w:rPr>
                <w:sz w:val="28"/>
                <w:szCs w:val="28"/>
              </w:rPr>
              <w:t xml:space="preserve">. </w:t>
            </w:r>
            <w:proofErr w:type="gramStart"/>
            <w:r w:rsidR="00C80218">
              <w:rPr>
                <w:sz w:val="28"/>
                <w:szCs w:val="28"/>
              </w:rPr>
              <w:t>Размер платы за публичный сервитут в отношении земель площадью</w:t>
            </w:r>
            <w:r w:rsidR="00A07248">
              <w:rPr>
                <w:sz w:val="28"/>
                <w:szCs w:val="28"/>
              </w:rPr>
              <w:t xml:space="preserve">     </w:t>
            </w:r>
            <w:r w:rsidR="00C80218">
              <w:rPr>
                <w:sz w:val="28"/>
                <w:szCs w:val="28"/>
              </w:rPr>
              <w:t xml:space="preserve"> 2</w:t>
            </w:r>
            <w:r w:rsidR="00A07248">
              <w:rPr>
                <w:sz w:val="28"/>
                <w:szCs w:val="28"/>
              </w:rPr>
              <w:t> </w:t>
            </w:r>
            <w:r w:rsidR="00C80218">
              <w:rPr>
                <w:sz w:val="28"/>
                <w:szCs w:val="28"/>
              </w:rPr>
              <w:t>357</w:t>
            </w:r>
            <w:r w:rsidR="00A07248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кв. метров из </w:t>
            </w:r>
            <w:r w:rsidR="00C80218">
              <w:rPr>
                <w:sz w:val="28"/>
                <w:szCs w:val="28"/>
              </w:rPr>
              <w:t>кадастрового квартала</w:t>
            </w:r>
            <w:r w:rsidR="00C80218" w:rsidRPr="000048C2">
              <w:rPr>
                <w:sz w:val="28"/>
                <w:szCs w:val="28"/>
              </w:rPr>
              <w:t xml:space="preserve"> </w:t>
            </w:r>
            <w:r w:rsidR="00C80218" w:rsidRPr="00137596">
              <w:rPr>
                <w:sz w:val="28"/>
                <w:szCs w:val="28"/>
              </w:rPr>
              <w:t>67:</w:t>
            </w:r>
            <w:r w:rsidR="00C80218">
              <w:rPr>
                <w:sz w:val="28"/>
                <w:szCs w:val="28"/>
              </w:rPr>
              <w:t xml:space="preserve">18:0030101 </w:t>
            </w:r>
            <w:r w:rsidR="00A07248">
              <w:rPr>
                <w:sz w:val="28"/>
                <w:szCs w:val="28"/>
              </w:rPr>
              <w:t xml:space="preserve">за весь срок сервитута </w:t>
            </w:r>
            <w:r w:rsidR="00C80218">
              <w:rPr>
                <w:sz w:val="28"/>
                <w:szCs w:val="28"/>
              </w:rPr>
              <w:t xml:space="preserve">составляет 0,1 % среднего уровня кадастровой стоимости земельных участков по муниципальному образованию «Смоленский район» Смоленской области и вносится </w:t>
            </w:r>
            <w:r w:rsidR="00C80218" w:rsidRPr="00DB1E54">
              <w:rPr>
                <w:bCs/>
                <w:sz w:val="28"/>
                <w:szCs w:val="28"/>
              </w:rPr>
              <w:t>единовременным платежом не позднее шести месяцев со дня принятия решения об установлении публичного сервитута</w:t>
            </w:r>
            <w:r w:rsidR="00BA290C">
              <w:rPr>
                <w:bCs/>
                <w:sz w:val="28"/>
                <w:szCs w:val="28"/>
              </w:rPr>
              <w:t>.</w:t>
            </w:r>
            <w:proofErr w:type="gramEnd"/>
          </w:p>
          <w:p w:rsidR="007B1651" w:rsidRDefault="005E0069" w:rsidP="00C802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80218">
              <w:rPr>
                <w:sz w:val="28"/>
                <w:szCs w:val="28"/>
              </w:rPr>
              <w:t xml:space="preserve">Публичному акционерному обществу «Газпром» </w:t>
            </w:r>
            <w:r w:rsidR="00C80218" w:rsidRPr="000048C2">
              <w:rPr>
                <w:sz w:val="28"/>
                <w:szCs w:val="28"/>
              </w:rPr>
              <w:t xml:space="preserve">привести земельные участки, указанные в пункте 1 настоящего </w:t>
            </w:r>
            <w:r w:rsidR="00C80218">
              <w:rPr>
                <w:sz w:val="28"/>
                <w:szCs w:val="28"/>
              </w:rPr>
              <w:t>приказа</w:t>
            </w:r>
            <w:r w:rsidR="00C80218" w:rsidRPr="000048C2">
              <w:rPr>
                <w:sz w:val="28"/>
                <w:szCs w:val="28"/>
              </w:rPr>
              <w:t>, в состояние, пригодное для</w:t>
            </w:r>
            <w:r w:rsidR="00C80218">
              <w:rPr>
                <w:sz w:val="28"/>
                <w:szCs w:val="28"/>
              </w:rPr>
              <w:t xml:space="preserve"> их</w:t>
            </w:r>
            <w:r w:rsidR="00C80218" w:rsidRPr="000048C2">
              <w:rPr>
                <w:sz w:val="28"/>
                <w:szCs w:val="28"/>
              </w:rPr>
              <w:t xml:space="preserve"> использования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в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соответствии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>с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 видом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разрешенного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>использования,</w:t>
            </w:r>
            <w:r w:rsidR="007B1651">
              <w:rPr>
                <w:sz w:val="28"/>
                <w:szCs w:val="28"/>
              </w:rPr>
              <w:t xml:space="preserve">  </w:t>
            </w:r>
            <w:r w:rsidR="00C80218" w:rsidRPr="000048C2">
              <w:rPr>
                <w:sz w:val="28"/>
                <w:szCs w:val="28"/>
              </w:rPr>
              <w:t xml:space="preserve"> в 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>срок</w:t>
            </w:r>
            <w:r w:rsidR="007B1651">
              <w:rPr>
                <w:sz w:val="28"/>
                <w:szCs w:val="28"/>
              </w:rPr>
              <w:t xml:space="preserve"> </w:t>
            </w:r>
            <w:r w:rsidR="00C80218" w:rsidRPr="000048C2">
              <w:rPr>
                <w:sz w:val="28"/>
                <w:szCs w:val="28"/>
              </w:rPr>
              <w:t xml:space="preserve"> не </w:t>
            </w:r>
          </w:p>
          <w:p w:rsidR="00560F44" w:rsidRDefault="00560F44" w:rsidP="00C802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B1651" w:rsidRDefault="007B1651" w:rsidP="007B16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0218">
              <w:rPr>
                <w:szCs w:val="28"/>
              </w:rPr>
              <w:lastRenderedPageBreak/>
              <w:t>3</w:t>
            </w:r>
          </w:p>
          <w:p w:rsidR="007B1651" w:rsidRPr="00C80218" w:rsidRDefault="007B1651" w:rsidP="007B16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0218" w:rsidRPr="00DB1E54" w:rsidRDefault="00C80218" w:rsidP="00C80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048C2">
              <w:rPr>
                <w:sz w:val="28"/>
                <w:szCs w:val="28"/>
              </w:rPr>
              <w:t>позднее</w:t>
            </w:r>
            <w:proofErr w:type="gramEnd"/>
            <w:r w:rsidR="007B1651">
              <w:rPr>
                <w:sz w:val="28"/>
                <w:szCs w:val="28"/>
              </w:rPr>
              <w:t xml:space="preserve"> </w:t>
            </w:r>
            <w:r w:rsidRPr="000048C2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0048C2">
              <w:rPr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</w:t>
            </w:r>
            <w:r w:rsidRPr="000048C2">
              <w:rPr>
                <w:sz w:val="28"/>
                <w:szCs w:val="28"/>
              </w:rPr>
              <w:t>месяца</w:t>
            </w:r>
            <w:r>
              <w:rPr>
                <w:sz w:val="28"/>
                <w:szCs w:val="28"/>
              </w:rPr>
              <w:t xml:space="preserve"> </w:t>
            </w:r>
            <w:r w:rsidRPr="000048C2">
              <w:rPr>
                <w:sz w:val="28"/>
                <w:szCs w:val="28"/>
              </w:rPr>
              <w:t xml:space="preserve">после завершения </w:t>
            </w:r>
            <w:r w:rsidRPr="00521074">
              <w:rPr>
                <w:sz w:val="28"/>
                <w:szCs w:val="28"/>
              </w:rPr>
              <w:t>реконструкции</w:t>
            </w:r>
            <w:r w:rsidR="007B1651">
              <w:rPr>
                <w:sz w:val="28"/>
                <w:szCs w:val="28"/>
              </w:rPr>
              <w:t xml:space="preserve"> </w:t>
            </w:r>
            <w:r w:rsidRPr="00521074">
              <w:rPr>
                <w:sz w:val="28"/>
                <w:szCs w:val="28"/>
              </w:rPr>
              <w:t>линейного</w:t>
            </w:r>
            <w:r>
              <w:rPr>
                <w:sz w:val="28"/>
                <w:szCs w:val="28"/>
              </w:rPr>
              <w:t xml:space="preserve"> </w:t>
            </w:r>
            <w:r w:rsidRPr="00521074">
              <w:rPr>
                <w:sz w:val="28"/>
                <w:szCs w:val="28"/>
              </w:rPr>
              <w:t>объекта системы газоснабжения регионального значения «Реконструкция ГРС Жуково»</w:t>
            </w:r>
            <w:r>
              <w:rPr>
                <w:sz w:val="28"/>
                <w:szCs w:val="28"/>
              </w:rPr>
              <w:t>.</w:t>
            </w:r>
          </w:p>
          <w:p w:rsidR="007B1651" w:rsidRDefault="00DB1E54" w:rsidP="004143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433B" w:rsidRPr="000048C2">
              <w:rPr>
                <w:sz w:val="28"/>
                <w:szCs w:val="28"/>
              </w:rPr>
              <w:t xml:space="preserve">. </w:t>
            </w:r>
            <w:r w:rsidR="00B0618F" w:rsidRPr="00521074">
              <w:rPr>
                <w:sz w:val="28"/>
                <w:szCs w:val="28"/>
              </w:rPr>
              <w:t xml:space="preserve">Отделу по предоставлению земельных участков (С.А. </w:t>
            </w:r>
            <w:proofErr w:type="spellStart"/>
            <w:r w:rsidR="00B0618F" w:rsidRPr="00521074">
              <w:rPr>
                <w:sz w:val="28"/>
                <w:szCs w:val="28"/>
              </w:rPr>
              <w:t>Шкорко</w:t>
            </w:r>
            <w:proofErr w:type="spellEnd"/>
            <w:r w:rsidR="00B0618F" w:rsidRPr="00521074">
              <w:rPr>
                <w:sz w:val="28"/>
                <w:szCs w:val="28"/>
              </w:rPr>
              <w:t>)</w:t>
            </w:r>
            <w:r w:rsidR="007B1651">
              <w:rPr>
                <w:sz w:val="28"/>
                <w:szCs w:val="28"/>
              </w:rPr>
              <w:t>:</w:t>
            </w:r>
          </w:p>
          <w:p w:rsidR="007B1651" w:rsidRDefault="007B1651" w:rsidP="007B165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настоящий приказ на официальном сайте Де</w:t>
            </w:r>
            <w:r w:rsidR="002C71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артамента имущественных и земельных отношений Смоленской области в информационно-телекоммуникационной сети «Интернет»;</w:t>
            </w:r>
          </w:p>
          <w:p w:rsidR="0041433B" w:rsidRPr="000048C2" w:rsidRDefault="007B1651" w:rsidP="004143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618F" w:rsidRPr="00521074">
              <w:rPr>
                <w:sz w:val="28"/>
                <w:szCs w:val="28"/>
              </w:rPr>
              <w:t xml:space="preserve"> </w:t>
            </w:r>
            <w:r w:rsidR="0041433B" w:rsidRPr="000048C2">
              <w:rPr>
                <w:sz w:val="28"/>
                <w:szCs w:val="28"/>
              </w:rPr>
              <w:t xml:space="preserve">осуществить необходимые юридические действия, связанные с государственной регистрацией публичного сервитута в отношении земельных участков, указанных в пункте 1 настоящего </w:t>
            </w:r>
            <w:r w:rsidR="00B0618F">
              <w:rPr>
                <w:sz w:val="28"/>
                <w:szCs w:val="28"/>
              </w:rPr>
              <w:t>приказа</w:t>
            </w:r>
            <w:r w:rsidR="0041433B" w:rsidRPr="000048C2">
              <w:rPr>
                <w:sz w:val="28"/>
                <w:szCs w:val="28"/>
              </w:rPr>
              <w:t>.</w:t>
            </w:r>
          </w:p>
          <w:p w:rsidR="00C97530" w:rsidRPr="00521074" w:rsidRDefault="00C97530" w:rsidP="00C97530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C97530" w:rsidRPr="00521074" w:rsidRDefault="00C97530" w:rsidP="00C97530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C97530" w:rsidRPr="00521074" w:rsidRDefault="00C97530" w:rsidP="00C97530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21074">
              <w:rPr>
                <w:sz w:val="28"/>
                <w:szCs w:val="28"/>
              </w:rPr>
              <w:t>И.о</w:t>
            </w:r>
            <w:proofErr w:type="spellEnd"/>
            <w:r w:rsidRPr="00521074">
              <w:rPr>
                <w:sz w:val="28"/>
                <w:szCs w:val="28"/>
              </w:rPr>
              <w:t xml:space="preserve">. начальника Департамента                                                            </w:t>
            </w:r>
            <w:r w:rsidRPr="006B65BA">
              <w:rPr>
                <w:b/>
                <w:sz w:val="28"/>
                <w:szCs w:val="28"/>
              </w:rPr>
              <w:t xml:space="preserve">Е.В. </w:t>
            </w:r>
            <w:proofErr w:type="spellStart"/>
            <w:r w:rsidRPr="006B65BA"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  <w:tr w:rsidR="003F131B" w:rsidTr="00D663C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3F131B" w:rsidRPr="00521074" w:rsidRDefault="003F131B" w:rsidP="00521074">
            <w:pPr>
              <w:tabs>
                <w:tab w:val="left" w:pos="4253"/>
              </w:tabs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</w:tbl>
    <w:p w:rsidR="00C97530" w:rsidRDefault="00C97530" w:rsidP="00DB1E5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sectPr w:rsidR="00C97530" w:rsidSect="00560F44">
      <w:pgSz w:w="11906" w:h="16838" w:code="9"/>
      <w:pgMar w:top="567" w:right="567" w:bottom="1134" w:left="1134" w:header="142" w:footer="45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6D" w:rsidRDefault="0093376D" w:rsidP="00EE7A6A">
      <w:r>
        <w:separator/>
      </w:r>
    </w:p>
  </w:endnote>
  <w:endnote w:type="continuationSeparator" w:id="0">
    <w:p w:rsidR="0093376D" w:rsidRDefault="0093376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6D" w:rsidRDefault="0093376D" w:rsidP="00EE7A6A">
      <w:r>
        <w:separator/>
      </w:r>
    </w:p>
  </w:footnote>
  <w:footnote w:type="continuationSeparator" w:id="0">
    <w:p w:rsidR="0093376D" w:rsidRDefault="0093376D" w:rsidP="00EE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138B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1A5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2B6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31B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433B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0464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3118"/>
    <w:rsid w:val="004F487B"/>
    <w:rsid w:val="004F63CB"/>
    <w:rsid w:val="00503B62"/>
    <w:rsid w:val="00505399"/>
    <w:rsid w:val="00510285"/>
    <w:rsid w:val="00510986"/>
    <w:rsid w:val="00512741"/>
    <w:rsid w:val="0051527B"/>
    <w:rsid w:val="005209E8"/>
    <w:rsid w:val="00521074"/>
    <w:rsid w:val="0052624C"/>
    <w:rsid w:val="00534772"/>
    <w:rsid w:val="005377F5"/>
    <w:rsid w:val="00540785"/>
    <w:rsid w:val="00544BF0"/>
    <w:rsid w:val="005528BA"/>
    <w:rsid w:val="005538C6"/>
    <w:rsid w:val="005544B3"/>
    <w:rsid w:val="00560F44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1F40"/>
    <w:rsid w:val="00595087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49BA"/>
    <w:rsid w:val="005D5779"/>
    <w:rsid w:val="005D678B"/>
    <w:rsid w:val="005E0069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B65BA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2D0B"/>
    <w:rsid w:val="007932A2"/>
    <w:rsid w:val="00795BD5"/>
    <w:rsid w:val="007977D1"/>
    <w:rsid w:val="007A16B8"/>
    <w:rsid w:val="007A3657"/>
    <w:rsid w:val="007A7E9A"/>
    <w:rsid w:val="007B1651"/>
    <w:rsid w:val="007B31E3"/>
    <w:rsid w:val="007B69C5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2063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1496"/>
    <w:rsid w:val="0093376D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047C9"/>
    <w:rsid w:val="00A07248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4588E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D768D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18F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90C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0218"/>
    <w:rsid w:val="00C81484"/>
    <w:rsid w:val="00C86876"/>
    <w:rsid w:val="00C87F20"/>
    <w:rsid w:val="00C93051"/>
    <w:rsid w:val="00C95F5C"/>
    <w:rsid w:val="00C97530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10388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3755D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63CF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B1E54"/>
    <w:rsid w:val="00DC095C"/>
    <w:rsid w:val="00DC1714"/>
    <w:rsid w:val="00DD023A"/>
    <w:rsid w:val="00DD189E"/>
    <w:rsid w:val="00DD39EC"/>
    <w:rsid w:val="00DD78E4"/>
    <w:rsid w:val="00DD7B68"/>
    <w:rsid w:val="00DE190F"/>
    <w:rsid w:val="00DE1AEA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55842"/>
    <w:rsid w:val="00E576BB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1A1B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B13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Body Text Indent"/>
    <w:basedOn w:val="a"/>
    <w:link w:val="ac"/>
    <w:rsid w:val="00C975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975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5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Body Text Indent"/>
    <w:basedOn w:val="a"/>
    <w:link w:val="ac"/>
    <w:rsid w:val="00C975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975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5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6ED-EA29-43F7-AD40-C75E486B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NI-14-IM-D01</cp:lastModifiedBy>
  <cp:revision>2</cp:revision>
  <cp:lastPrinted>2023-04-14T09:28:00Z</cp:lastPrinted>
  <dcterms:created xsi:type="dcterms:W3CDTF">2023-04-14T10:01:00Z</dcterms:created>
  <dcterms:modified xsi:type="dcterms:W3CDTF">2023-04-14T10:01:00Z</dcterms:modified>
</cp:coreProperties>
</file>