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421"/>
      </w:tblGrid>
      <w:tr w:rsidR="004D24DA" w:rsidRPr="002D6B7D" w:rsidTr="00846538">
        <w:trPr>
          <w:trHeight w:val="3402"/>
        </w:trPr>
        <w:tc>
          <w:tcPr>
            <w:tcW w:w="10421" w:type="dxa"/>
          </w:tcPr>
          <w:p w:rsidR="004D24DA" w:rsidRPr="00121200" w:rsidRDefault="004D24DA" w:rsidP="00846538">
            <w:pPr>
              <w:jc w:val="center"/>
              <w:rPr>
                <w:color w:val="000080"/>
                <w:sz w:val="16"/>
                <w:szCs w:val="16"/>
              </w:rPr>
            </w:pPr>
            <w:r w:rsidRPr="00121200">
              <w:rPr>
                <w:noProof/>
                <w:color w:val="000080"/>
              </w:rPr>
              <w:drawing>
                <wp:inline distT="0" distB="0" distL="0" distR="0">
                  <wp:extent cx="742950" cy="84772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solidFill>
                            <a:srgbClr val="000099"/>
                          </a:solidFill>
                          <a:ln>
                            <a:noFill/>
                          </a:ln>
                        </pic:spPr>
                      </pic:pic>
                    </a:graphicData>
                  </a:graphic>
                </wp:inline>
              </w:drawing>
            </w:r>
          </w:p>
          <w:p w:rsidR="004D24DA" w:rsidRPr="003C2285" w:rsidRDefault="004D24DA" w:rsidP="00846538">
            <w:pPr>
              <w:spacing w:line="360" w:lineRule="auto"/>
              <w:jc w:val="center"/>
              <w:rPr>
                <w:sz w:val="24"/>
                <w:szCs w:val="24"/>
              </w:rPr>
            </w:pPr>
          </w:p>
          <w:p w:rsidR="004D24DA" w:rsidRPr="00E8770B" w:rsidRDefault="004D24DA" w:rsidP="00846538">
            <w:pPr>
              <w:pStyle w:val="2"/>
              <w:spacing w:before="0" w:after="0" w:line="360" w:lineRule="auto"/>
              <w:jc w:val="center"/>
              <w:outlineLvl w:val="1"/>
              <w:rPr>
                <w:rFonts w:ascii="Times New Roman" w:hAnsi="Times New Roman" w:cs="Times New Roman"/>
                <w:i w:val="0"/>
                <w:iCs w:val="0"/>
                <w:color w:val="000080"/>
                <w:spacing w:val="-10"/>
                <w:sz w:val="26"/>
                <w:szCs w:val="26"/>
              </w:rPr>
            </w:pPr>
            <w:r>
              <w:rPr>
                <w:rFonts w:ascii="Times New Roman" w:hAnsi="Times New Roman" w:cs="Times New Roman"/>
                <w:i w:val="0"/>
                <w:iCs w:val="0"/>
                <w:color w:val="000080"/>
                <w:spacing w:val="-10"/>
                <w:sz w:val="26"/>
                <w:szCs w:val="26"/>
              </w:rPr>
              <w:t>ПРАВИТЕЛЬСТВО</w:t>
            </w:r>
            <w:r w:rsidRPr="00E8770B">
              <w:rPr>
                <w:rFonts w:ascii="Times New Roman" w:hAnsi="Times New Roman" w:cs="Times New Roman"/>
                <w:i w:val="0"/>
                <w:iCs w:val="0"/>
                <w:color w:val="000080"/>
                <w:spacing w:val="-10"/>
                <w:sz w:val="26"/>
                <w:szCs w:val="26"/>
              </w:rPr>
              <w:t xml:space="preserve"> СМОЛЕНСКОЙ ОБЛАСТИ</w:t>
            </w:r>
          </w:p>
          <w:p w:rsidR="004D24DA" w:rsidRPr="00A057EB" w:rsidRDefault="004D24DA" w:rsidP="00846538">
            <w:pPr>
              <w:pStyle w:val="2"/>
              <w:spacing w:before="0"/>
              <w:jc w:val="center"/>
              <w:outlineLvl w:val="1"/>
              <w:rPr>
                <w:rFonts w:ascii="Times New Roman" w:hAnsi="Times New Roman" w:cs="Times New Roman"/>
                <w:i w:val="0"/>
                <w:iCs w:val="0"/>
                <w:color w:val="000080"/>
                <w:sz w:val="40"/>
                <w:szCs w:val="40"/>
              </w:rPr>
            </w:pPr>
            <w:r>
              <w:rPr>
                <w:rFonts w:ascii="Times New Roman" w:hAnsi="Times New Roman" w:cs="Times New Roman"/>
                <w:i w:val="0"/>
                <w:iCs w:val="0"/>
                <w:color w:val="000080"/>
                <w:sz w:val="40"/>
                <w:szCs w:val="40"/>
              </w:rPr>
              <w:t>П О С Т А Н О В Л</w:t>
            </w:r>
            <w:r w:rsidRPr="00A057EB">
              <w:rPr>
                <w:rFonts w:ascii="Times New Roman" w:hAnsi="Times New Roman" w:cs="Times New Roman"/>
                <w:i w:val="0"/>
                <w:iCs w:val="0"/>
                <w:color w:val="000080"/>
                <w:sz w:val="40"/>
                <w:szCs w:val="40"/>
              </w:rPr>
              <w:t xml:space="preserve"> Е Н И Е</w:t>
            </w:r>
          </w:p>
          <w:p w:rsidR="004D24DA" w:rsidRPr="00721E82" w:rsidRDefault="004D24DA" w:rsidP="00846538">
            <w:pPr>
              <w:jc w:val="center"/>
              <w:rPr>
                <w:b/>
                <w:bCs/>
                <w:color w:val="000080"/>
                <w:sz w:val="16"/>
                <w:szCs w:val="16"/>
              </w:rPr>
            </w:pPr>
          </w:p>
          <w:p w:rsidR="0085640A" w:rsidRDefault="0085640A" w:rsidP="0085640A">
            <w:r>
              <w:rPr>
                <w:color w:val="000080"/>
              </w:rPr>
              <w:t xml:space="preserve">от </w:t>
            </w:r>
            <w:bookmarkStart w:id="0" w:name="DATEDOC"/>
            <w:bookmarkEnd w:id="0"/>
            <w:r>
              <w:rPr>
                <w:color w:val="000080"/>
              </w:rPr>
              <w:t xml:space="preserve"> 12.11.2024  № 8</w:t>
            </w:r>
            <w:r>
              <w:rPr>
                <w:color w:val="000080"/>
              </w:rPr>
              <w:t>50</w:t>
            </w:r>
            <w:bookmarkStart w:id="1" w:name="_GoBack"/>
            <w:bookmarkEnd w:id="1"/>
          </w:p>
          <w:p w:rsidR="004D24DA" w:rsidRPr="002D6B7D" w:rsidRDefault="004D24DA" w:rsidP="00846538">
            <w:pPr>
              <w:rPr>
                <w:sz w:val="28"/>
                <w:szCs w:val="28"/>
              </w:rPr>
            </w:pPr>
          </w:p>
        </w:tc>
      </w:tr>
    </w:tbl>
    <w:p w:rsidR="00A06652" w:rsidRDefault="00A06652" w:rsidP="006E181B">
      <w:pPr>
        <w:rPr>
          <w:sz w:val="28"/>
          <w:szCs w:val="28"/>
        </w:rPr>
      </w:pPr>
    </w:p>
    <w:p w:rsidR="00A06652" w:rsidRDefault="00A06652" w:rsidP="004D24DA">
      <w:pPr>
        <w:rPr>
          <w:sz w:val="28"/>
          <w:szCs w:val="28"/>
        </w:rPr>
      </w:pPr>
    </w:p>
    <w:p w:rsidR="00032530" w:rsidRDefault="00032530" w:rsidP="004D24DA">
      <w:pPr>
        <w:rPr>
          <w:sz w:val="28"/>
          <w:szCs w:val="28"/>
        </w:rPr>
      </w:pPr>
    </w:p>
    <w:p w:rsidR="00032530" w:rsidRDefault="00032530" w:rsidP="004D24DA">
      <w:pPr>
        <w:rPr>
          <w:sz w:val="28"/>
          <w:szCs w:val="28"/>
        </w:rPr>
      </w:pPr>
    </w:p>
    <w:p w:rsidR="00032530" w:rsidRDefault="001A706E" w:rsidP="001511B1">
      <w:pPr>
        <w:pStyle w:val="ConsNormal"/>
        <w:spacing w:line="240" w:lineRule="atLeast"/>
        <w:ind w:right="5952" w:firstLine="0"/>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О внесении изменений в </w:t>
      </w:r>
      <w:r w:rsidR="00FA79CF" w:rsidRPr="00FA79CF">
        <w:rPr>
          <w:rFonts w:ascii="Times New Roman" w:hAnsi="Times New Roman" w:cs="Times New Roman"/>
          <w:spacing w:val="-6"/>
          <w:sz w:val="28"/>
          <w:szCs w:val="28"/>
        </w:rPr>
        <w:t>Положение о порядке и условиях предоставления в аренду имущества, находящегося в государственной собственности Смоленской области, включенного в перечень имущества, находящегося в государственной собственности Смоленской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032530" w:rsidRDefault="00032530" w:rsidP="00032530">
      <w:pPr>
        <w:pStyle w:val="ConsNormal"/>
        <w:spacing w:line="240" w:lineRule="atLeast"/>
        <w:ind w:right="5705" w:firstLine="0"/>
        <w:jc w:val="both"/>
        <w:rPr>
          <w:rFonts w:ascii="Times New Roman" w:hAnsi="Times New Roman" w:cs="Times New Roman"/>
          <w:spacing w:val="-6"/>
          <w:sz w:val="28"/>
          <w:szCs w:val="28"/>
        </w:rPr>
      </w:pPr>
    </w:p>
    <w:p w:rsidR="00032530" w:rsidRDefault="009E0E43" w:rsidP="00032530">
      <w:pPr>
        <w:spacing w:line="240" w:lineRule="atLeast"/>
        <w:ind w:firstLine="709"/>
        <w:jc w:val="both"/>
        <w:rPr>
          <w:spacing w:val="-6"/>
          <w:sz w:val="28"/>
          <w:szCs w:val="28"/>
        </w:rPr>
      </w:pPr>
      <w:r>
        <w:rPr>
          <w:spacing w:val="-6"/>
          <w:sz w:val="28"/>
          <w:szCs w:val="28"/>
        </w:rPr>
        <w:t>Правительство</w:t>
      </w:r>
      <w:r w:rsidR="00032530">
        <w:rPr>
          <w:spacing w:val="-6"/>
          <w:sz w:val="28"/>
          <w:szCs w:val="28"/>
        </w:rPr>
        <w:t xml:space="preserve"> Смоленской области  п о с т а н о в л я е т:</w:t>
      </w:r>
    </w:p>
    <w:p w:rsidR="00032530" w:rsidRDefault="00032530" w:rsidP="00032530">
      <w:pPr>
        <w:autoSpaceDE w:val="0"/>
        <w:autoSpaceDN w:val="0"/>
        <w:adjustRightInd w:val="0"/>
        <w:ind w:firstLine="709"/>
        <w:jc w:val="both"/>
        <w:rPr>
          <w:sz w:val="28"/>
          <w:szCs w:val="28"/>
        </w:rPr>
      </w:pPr>
    </w:p>
    <w:p w:rsidR="00032530" w:rsidRDefault="00032530" w:rsidP="00C34EAA">
      <w:pPr>
        <w:jc w:val="both"/>
        <w:rPr>
          <w:sz w:val="28"/>
          <w:szCs w:val="28"/>
        </w:rPr>
      </w:pPr>
      <w:r>
        <w:rPr>
          <w:sz w:val="28"/>
          <w:szCs w:val="28"/>
        </w:rPr>
        <w:tab/>
        <w:t xml:space="preserve">Внести в </w:t>
      </w:r>
      <w:r w:rsidR="009424A0" w:rsidRPr="009424A0">
        <w:rPr>
          <w:sz w:val="28"/>
          <w:szCs w:val="28"/>
        </w:rPr>
        <w:t>Положени</w:t>
      </w:r>
      <w:r w:rsidR="009424A0">
        <w:rPr>
          <w:sz w:val="28"/>
          <w:szCs w:val="28"/>
        </w:rPr>
        <w:t>е</w:t>
      </w:r>
      <w:r w:rsidR="009424A0" w:rsidRPr="009424A0">
        <w:rPr>
          <w:sz w:val="28"/>
          <w:szCs w:val="28"/>
        </w:rPr>
        <w:t xml:space="preserve"> о порядке и условиях предоставления в аренду </w:t>
      </w:r>
      <w:r w:rsidR="009424A0">
        <w:rPr>
          <w:sz w:val="28"/>
          <w:szCs w:val="28"/>
        </w:rPr>
        <w:t>имущества, находящегося в</w:t>
      </w:r>
      <w:r w:rsidR="009424A0" w:rsidRPr="009424A0">
        <w:rPr>
          <w:sz w:val="28"/>
          <w:szCs w:val="28"/>
        </w:rPr>
        <w:t xml:space="preserve"> государственной собственности Смоленской области, включенн</w:t>
      </w:r>
      <w:r w:rsidR="009424A0">
        <w:rPr>
          <w:sz w:val="28"/>
          <w:szCs w:val="28"/>
        </w:rPr>
        <w:t>ого</w:t>
      </w:r>
      <w:r w:rsidR="009424A0" w:rsidRPr="009424A0">
        <w:rPr>
          <w:sz w:val="28"/>
          <w:szCs w:val="28"/>
        </w:rPr>
        <w:t xml:space="preserve"> в перечень имущества, находящегося в государственной собственности Смоленской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Pr>
          <w:spacing w:val="-6"/>
          <w:sz w:val="28"/>
          <w:szCs w:val="28"/>
        </w:rPr>
        <w:t>, утвержденно</w:t>
      </w:r>
      <w:r w:rsidR="009424A0">
        <w:rPr>
          <w:spacing w:val="-6"/>
          <w:sz w:val="28"/>
          <w:szCs w:val="28"/>
        </w:rPr>
        <w:t>е</w:t>
      </w:r>
      <w:r>
        <w:rPr>
          <w:spacing w:val="-6"/>
          <w:sz w:val="28"/>
          <w:szCs w:val="28"/>
        </w:rPr>
        <w:t xml:space="preserve"> </w:t>
      </w:r>
      <w:r>
        <w:rPr>
          <w:sz w:val="28"/>
          <w:szCs w:val="28"/>
        </w:rPr>
        <w:t xml:space="preserve">постановлением Администрации Смоленской области от </w:t>
      </w:r>
      <w:r w:rsidR="009424A0" w:rsidRPr="009424A0">
        <w:rPr>
          <w:sz w:val="28"/>
          <w:szCs w:val="28"/>
        </w:rPr>
        <w:t xml:space="preserve">31.12.2009 </w:t>
      </w:r>
      <w:r w:rsidR="009424A0">
        <w:rPr>
          <w:sz w:val="28"/>
          <w:szCs w:val="28"/>
        </w:rPr>
        <w:t xml:space="preserve"> №</w:t>
      </w:r>
      <w:r w:rsidR="009424A0" w:rsidRPr="009424A0">
        <w:rPr>
          <w:sz w:val="28"/>
          <w:szCs w:val="28"/>
        </w:rPr>
        <w:t xml:space="preserve"> 839</w:t>
      </w:r>
      <w:r>
        <w:rPr>
          <w:sz w:val="28"/>
          <w:szCs w:val="28"/>
        </w:rPr>
        <w:t xml:space="preserve"> (в редакции постановлений Адми</w:t>
      </w:r>
      <w:r w:rsidR="00161A4C">
        <w:rPr>
          <w:sz w:val="28"/>
          <w:szCs w:val="28"/>
        </w:rPr>
        <w:t xml:space="preserve">нистрации Смоленской области </w:t>
      </w:r>
      <w:r w:rsidR="009424A0" w:rsidRPr="009424A0">
        <w:rPr>
          <w:sz w:val="28"/>
          <w:szCs w:val="28"/>
        </w:rPr>
        <w:t xml:space="preserve">от 13.05.2016 </w:t>
      </w:r>
      <w:r w:rsidR="009424A0">
        <w:rPr>
          <w:sz w:val="28"/>
          <w:szCs w:val="28"/>
        </w:rPr>
        <w:t>№</w:t>
      </w:r>
      <w:r w:rsidR="009424A0" w:rsidRPr="009424A0">
        <w:rPr>
          <w:sz w:val="28"/>
          <w:szCs w:val="28"/>
        </w:rPr>
        <w:t xml:space="preserve"> 262, от 30.05.2017 </w:t>
      </w:r>
      <w:r w:rsidR="009424A0">
        <w:rPr>
          <w:sz w:val="28"/>
          <w:szCs w:val="28"/>
        </w:rPr>
        <w:t>№</w:t>
      </w:r>
      <w:r w:rsidR="009424A0" w:rsidRPr="009424A0">
        <w:rPr>
          <w:sz w:val="28"/>
          <w:szCs w:val="28"/>
        </w:rPr>
        <w:t xml:space="preserve"> 358, от 13.09.2019 </w:t>
      </w:r>
      <w:r w:rsidR="009424A0">
        <w:rPr>
          <w:sz w:val="28"/>
          <w:szCs w:val="28"/>
        </w:rPr>
        <w:t>№</w:t>
      </w:r>
      <w:r w:rsidR="009424A0" w:rsidRPr="009424A0">
        <w:rPr>
          <w:sz w:val="28"/>
          <w:szCs w:val="28"/>
        </w:rPr>
        <w:t xml:space="preserve"> 534, от 19.07.2022 </w:t>
      </w:r>
      <w:r w:rsidR="009424A0">
        <w:rPr>
          <w:sz w:val="28"/>
          <w:szCs w:val="28"/>
        </w:rPr>
        <w:t>№</w:t>
      </w:r>
      <w:r w:rsidR="009424A0" w:rsidRPr="009424A0">
        <w:rPr>
          <w:sz w:val="28"/>
          <w:szCs w:val="28"/>
        </w:rPr>
        <w:t xml:space="preserve"> 478</w:t>
      </w:r>
      <w:r>
        <w:rPr>
          <w:sz w:val="28"/>
          <w:szCs w:val="28"/>
        </w:rPr>
        <w:t xml:space="preserve">, </w:t>
      </w:r>
      <w:r w:rsidR="00AD5F52">
        <w:rPr>
          <w:sz w:val="28"/>
          <w:szCs w:val="28"/>
        </w:rPr>
        <w:t xml:space="preserve"> </w:t>
      </w:r>
      <w:r w:rsidR="00C34EAA" w:rsidRPr="00C34EAA">
        <w:rPr>
          <w:sz w:val="28"/>
          <w:szCs w:val="28"/>
        </w:rPr>
        <w:t>постановлени</w:t>
      </w:r>
      <w:r w:rsidR="00C34EAA">
        <w:rPr>
          <w:sz w:val="28"/>
          <w:szCs w:val="28"/>
        </w:rPr>
        <w:t>й</w:t>
      </w:r>
      <w:r w:rsidR="00C34EAA" w:rsidRPr="00C34EAA">
        <w:rPr>
          <w:sz w:val="28"/>
          <w:szCs w:val="28"/>
        </w:rPr>
        <w:t xml:space="preserve"> Правительства Смоленской области от 29.11.2023 </w:t>
      </w:r>
      <w:r w:rsidR="00C34EAA">
        <w:rPr>
          <w:sz w:val="28"/>
          <w:szCs w:val="28"/>
        </w:rPr>
        <w:t>№</w:t>
      </w:r>
      <w:r w:rsidR="00C34EAA" w:rsidRPr="00C34EAA">
        <w:rPr>
          <w:sz w:val="28"/>
          <w:szCs w:val="28"/>
        </w:rPr>
        <w:t xml:space="preserve"> 138</w:t>
      </w:r>
      <w:r w:rsidR="00C34EAA">
        <w:rPr>
          <w:sz w:val="28"/>
          <w:szCs w:val="28"/>
        </w:rPr>
        <w:t>,</w:t>
      </w:r>
      <w:r w:rsidR="00C34EAA" w:rsidRPr="00C34EAA">
        <w:rPr>
          <w:sz w:val="28"/>
          <w:szCs w:val="28"/>
        </w:rPr>
        <w:t xml:space="preserve"> от </w:t>
      </w:r>
      <w:r w:rsidR="00C34EAA">
        <w:rPr>
          <w:sz w:val="28"/>
          <w:szCs w:val="28"/>
        </w:rPr>
        <w:t>13</w:t>
      </w:r>
      <w:r w:rsidR="00C34EAA" w:rsidRPr="00C34EAA">
        <w:rPr>
          <w:sz w:val="28"/>
          <w:szCs w:val="28"/>
        </w:rPr>
        <w:t>.</w:t>
      </w:r>
      <w:r w:rsidR="00C34EAA">
        <w:rPr>
          <w:sz w:val="28"/>
          <w:szCs w:val="28"/>
        </w:rPr>
        <w:t>02</w:t>
      </w:r>
      <w:r w:rsidR="00C34EAA" w:rsidRPr="00C34EAA">
        <w:rPr>
          <w:sz w:val="28"/>
          <w:szCs w:val="28"/>
        </w:rPr>
        <w:t>.202</w:t>
      </w:r>
      <w:r w:rsidR="00C34EAA">
        <w:rPr>
          <w:sz w:val="28"/>
          <w:szCs w:val="28"/>
        </w:rPr>
        <w:t>4</w:t>
      </w:r>
      <w:r w:rsidR="00C34EAA" w:rsidRPr="00C34EAA">
        <w:rPr>
          <w:sz w:val="28"/>
          <w:szCs w:val="28"/>
        </w:rPr>
        <w:t xml:space="preserve"> </w:t>
      </w:r>
      <w:r w:rsidR="00C34EAA">
        <w:rPr>
          <w:sz w:val="28"/>
          <w:szCs w:val="28"/>
        </w:rPr>
        <w:t>№</w:t>
      </w:r>
      <w:r w:rsidR="00C34EAA" w:rsidRPr="00C34EAA">
        <w:rPr>
          <w:sz w:val="28"/>
          <w:szCs w:val="28"/>
        </w:rPr>
        <w:t xml:space="preserve"> </w:t>
      </w:r>
      <w:r w:rsidR="00C34EAA">
        <w:rPr>
          <w:sz w:val="28"/>
          <w:szCs w:val="28"/>
        </w:rPr>
        <w:t>81</w:t>
      </w:r>
      <w:r>
        <w:rPr>
          <w:sz w:val="28"/>
          <w:szCs w:val="28"/>
        </w:rPr>
        <w:t>), следующие изменения:</w:t>
      </w:r>
    </w:p>
    <w:p w:rsidR="002D3362" w:rsidRPr="002D3362" w:rsidRDefault="002D3362" w:rsidP="002D3362">
      <w:pPr>
        <w:jc w:val="both"/>
        <w:rPr>
          <w:sz w:val="28"/>
          <w:szCs w:val="28"/>
        </w:rPr>
      </w:pPr>
      <w:r>
        <w:rPr>
          <w:sz w:val="28"/>
          <w:szCs w:val="28"/>
        </w:rPr>
        <w:tab/>
      </w:r>
      <w:r w:rsidR="00D205B2">
        <w:rPr>
          <w:sz w:val="28"/>
          <w:szCs w:val="28"/>
        </w:rPr>
        <w:t>1)</w:t>
      </w:r>
      <w:r w:rsidRPr="002D3362">
        <w:rPr>
          <w:sz w:val="28"/>
          <w:szCs w:val="28"/>
        </w:rPr>
        <w:t xml:space="preserve"> в разделе 2:</w:t>
      </w:r>
    </w:p>
    <w:p w:rsidR="002D3362" w:rsidRDefault="002D3362" w:rsidP="002D3362">
      <w:pPr>
        <w:ind w:firstLine="708"/>
        <w:jc w:val="both"/>
        <w:rPr>
          <w:sz w:val="28"/>
          <w:szCs w:val="28"/>
        </w:rPr>
      </w:pPr>
      <w:r>
        <w:rPr>
          <w:sz w:val="28"/>
          <w:szCs w:val="28"/>
        </w:rPr>
        <w:t xml:space="preserve">- абзац третий пункта 2.2 </w:t>
      </w:r>
      <w:r w:rsidRPr="002D3362">
        <w:rPr>
          <w:sz w:val="28"/>
          <w:szCs w:val="28"/>
        </w:rPr>
        <w:t>признать утратившим силу;</w:t>
      </w:r>
    </w:p>
    <w:p w:rsidR="001511B1" w:rsidRDefault="001511B1" w:rsidP="002D3362">
      <w:pPr>
        <w:ind w:firstLine="708"/>
        <w:jc w:val="both"/>
        <w:rPr>
          <w:sz w:val="28"/>
          <w:szCs w:val="28"/>
        </w:rPr>
      </w:pPr>
      <w:r>
        <w:rPr>
          <w:sz w:val="28"/>
          <w:szCs w:val="28"/>
        </w:rPr>
        <w:t>- в пункте 2.3 слова «с приложением документов, указанных в пункте 2.4 настоящего Положения» исключить;</w:t>
      </w:r>
    </w:p>
    <w:p w:rsidR="001511B1" w:rsidRDefault="002D3362" w:rsidP="002D3362">
      <w:pPr>
        <w:ind w:firstLine="708"/>
        <w:jc w:val="both"/>
        <w:rPr>
          <w:sz w:val="28"/>
          <w:szCs w:val="28"/>
        </w:rPr>
      </w:pPr>
      <w:r w:rsidRPr="002D3362">
        <w:rPr>
          <w:sz w:val="28"/>
          <w:szCs w:val="28"/>
        </w:rPr>
        <w:t xml:space="preserve">- </w:t>
      </w:r>
      <w:r>
        <w:rPr>
          <w:sz w:val="28"/>
          <w:szCs w:val="28"/>
        </w:rPr>
        <w:t xml:space="preserve">пункт 2.4 </w:t>
      </w:r>
      <w:r w:rsidR="001511B1">
        <w:rPr>
          <w:sz w:val="28"/>
          <w:szCs w:val="28"/>
        </w:rPr>
        <w:t>изложить в следующей редакции:</w:t>
      </w:r>
    </w:p>
    <w:p w:rsidR="001511B1" w:rsidRDefault="001511B1" w:rsidP="001511B1">
      <w:pPr>
        <w:autoSpaceDE w:val="0"/>
        <w:autoSpaceDN w:val="0"/>
        <w:adjustRightInd w:val="0"/>
        <w:ind w:firstLine="708"/>
        <w:jc w:val="both"/>
        <w:rPr>
          <w:sz w:val="28"/>
          <w:szCs w:val="28"/>
        </w:rPr>
      </w:pPr>
      <w:r>
        <w:rPr>
          <w:sz w:val="28"/>
          <w:szCs w:val="28"/>
        </w:rPr>
        <w:lastRenderedPageBreak/>
        <w:t xml:space="preserve">«2.4. С заявлением субъекта малого и среднего предпринимательства о предоставлении преференции заявитель, являющийся юридическим лицом или индивидуальным предпринимателем, по собственной инициативе представляет выписку из Единого государственного реестра юридических лиц (для юридических лиц) или выписку из Единого государственного реестра индивидуальных предпринимателей (для индивидуальных предпринимателей), полученную на электронном сервисе «Предоставление сведений из ЕГРЮЛ/ЕГРИП в электронном виде» на сайте Федеральной налоговой службы (www.nalog.ru) в форме электронного документа в формате PDF, подписанного усиленной квалифицированной электронной подписью, по состоянию не ранее 30 календарных дней до даты подачи заявления субъекта малого и среднего предпринимательства о предоставлении преференции. </w:t>
      </w:r>
    </w:p>
    <w:p w:rsidR="002D3362" w:rsidRDefault="001511B1" w:rsidP="001511B1">
      <w:pPr>
        <w:autoSpaceDE w:val="0"/>
        <w:autoSpaceDN w:val="0"/>
        <w:adjustRightInd w:val="0"/>
        <w:ind w:firstLine="708"/>
        <w:jc w:val="both"/>
        <w:rPr>
          <w:sz w:val="28"/>
          <w:szCs w:val="28"/>
        </w:rPr>
      </w:pPr>
      <w:r>
        <w:rPr>
          <w:sz w:val="28"/>
          <w:szCs w:val="28"/>
        </w:rPr>
        <w:t>В случае непредставления указанной выписки уполномоченный орган получает сведения из Единого государственного реестра юридических лиц (в отношении юридических лиц) или сведения из Единого государственного реестра индивидуальных предпринимателей (в отношении индивидуальных предпринимателей) на электронном сервисе «Предоставление сведений из ЕГРЮЛ/ЕГРИП в электронном виде» на сайте Федеральной налоговой службы (www.nalog.ru) в форме электронного документа в формате PDF, подписанного усиленной квалифицированной электронной подписью.»</w:t>
      </w:r>
      <w:r w:rsidR="002D3362" w:rsidRPr="002D3362">
        <w:rPr>
          <w:sz w:val="28"/>
          <w:szCs w:val="28"/>
        </w:rPr>
        <w:t>;</w:t>
      </w:r>
    </w:p>
    <w:p w:rsidR="00695050" w:rsidRDefault="00695050" w:rsidP="00695050">
      <w:pPr>
        <w:ind w:firstLine="708"/>
        <w:jc w:val="both"/>
        <w:rPr>
          <w:sz w:val="28"/>
          <w:szCs w:val="28"/>
        </w:rPr>
      </w:pPr>
      <w:r>
        <w:rPr>
          <w:sz w:val="28"/>
          <w:szCs w:val="28"/>
        </w:rPr>
        <w:t>- в пункте 2.5 слова «с приложением документов, указанных в пункте 2.4 настоящего Положения,» исключить;</w:t>
      </w:r>
    </w:p>
    <w:p w:rsidR="0046312D" w:rsidRDefault="00695050" w:rsidP="00695050">
      <w:pPr>
        <w:autoSpaceDE w:val="0"/>
        <w:autoSpaceDN w:val="0"/>
        <w:adjustRightInd w:val="0"/>
        <w:ind w:firstLine="708"/>
        <w:jc w:val="both"/>
        <w:rPr>
          <w:sz w:val="28"/>
          <w:szCs w:val="28"/>
        </w:rPr>
      </w:pPr>
      <w:r>
        <w:rPr>
          <w:sz w:val="28"/>
          <w:szCs w:val="28"/>
        </w:rPr>
        <w:t xml:space="preserve">- в абзаце первом пункта 2.9 слова «документы, прилагаемые к указанному заявлению, на предмет соответствия требованиям, определенным </w:t>
      </w:r>
      <w:hyperlink r:id="rId8" w:history="1">
        <w:r w:rsidRPr="00695050">
          <w:rPr>
            <w:sz w:val="28"/>
            <w:szCs w:val="28"/>
          </w:rPr>
          <w:t>пунктами 2.2</w:t>
        </w:r>
      </w:hyperlink>
      <w:r w:rsidRPr="00695050">
        <w:rPr>
          <w:sz w:val="28"/>
          <w:szCs w:val="28"/>
        </w:rPr>
        <w:t xml:space="preserve"> - </w:t>
      </w:r>
      <w:hyperlink r:id="rId9" w:history="1">
        <w:r w:rsidRPr="00695050">
          <w:rPr>
            <w:sz w:val="28"/>
            <w:szCs w:val="28"/>
          </w:rPr>
          <w:t>2.4</w:t>
        </w:r>
      </w:hyperlink>
      <w:r>
        <w:rPr>
          <w:sz w:val="28"/>
          <w:szCs w:val="28"/>
        </w:rPr>
        <w:t xml:space="preserve">» заменить словами «сведения, указанные в пункте 2.4 настоящего Положения,  на предмет соответствия требованиям, определенным </w:t>
      </w:r>
      <w:hyperlink r:id="rId10" w:history="1">
        <w:r w:rsidRPr="00695050">
          <w:rPr>
            <w:sz w:val="28"/>
            <w:szCs w:val="28"/>
          </w:rPr>
          <w:t>пунктами 2.2</w:t>
        </w:r>
      </w:hyperlink>
      <w:r>
        <w:rPr>
          <w:sz w:val="28"/>
          <w:szCs w:val="28"/>
        </w:rPr>
        <w:t>,</w:t>
      </w:r>
      <w:r w:rsidRPr="00695050">
        <w:rPr>
          <w:sz w:val="28"/>
          <w:szCs w:val="28"/>
        </w:rPr>
        <w:t xml:space="preserve"> </w:t>
      </w:r>
      <w:hyperlink r:id="rId11" w:history="1">
        <w:r w:rsidRPr="00695050">
          <w:rPr>
            <w:sz w:val="28"/>
            <w:szCs w:val="28"/>
          </w:rPr>
          <w:t>2.</w:t>
        </w:r>
      </w:hyperlink>
      <w:r>
        <w:rPr>
          <w:sz w:val="28"/>
          <w:szCs w:val="28"/>
        </w:rPr>
        <w:t>3»;</w:t>
      </w:r>
    </w:p>
    <w:p w:rsidR="00695050" w:rsidRDefault="0046312D" w:rsidP="00695050">
      <w:pPr>
        <w:autoSpaceDE w:val="0"/>
        <w:autoSpaceDN w:val="0"/>
        <w:adjustRightInd w:val="0"/>
        <w:ind w:firstLine="708"/>
        <w:jc w:val="both"/>
        <w:rPr>
          <w:sz w:val="28"/>
          <w:szCs w:val="28"/>
        </w:rPr>
      </w:pPr>
      <w:r>
        <w:rPr>
          <w:sz w:val="28"/>
          <w:szCs w:val="28"/>
        </w:rPr>
        <w:t>- абзац пятый пункта 2.10 признать утратившим силу;</w:t>
      </w:r>
      <w:r w:rsidR="00695050" w:rsidRPr="00695050">
        <w:rPr>
          <w:sz w:val="28"/>
          <w:szCs w:val="28"/>
        </w:rPr>
        <w:t xml:space="preserve"> </w:t>
      </w:r>
    </w:p>
    <w:p w:rsidR="002D3362" w:rsidRDefault="005E4C9E" w:rsidP="002D3362">
      <w:pPr>
        <w:ind w:firstLine="708"/>
        <w:jc w:val="both"/>
        <w:rPr>
          <w:sz w:val="28"/>
          <w:szCs w:val="28"/>
        </w:rPr>
      </w:pPr>
      <w:r>
        <w:rPr>
          <w:sz w:val="28"/>
          <w:szCs w:val="28"/>
        </w:rPr>
        <w:t>2)</w:t>
      </w:r>
      <w:r w:rsidR="002D3362">
        <w:rPr>
          <w:sz w:val="28"/>
          <w:szCs w:val="28"/>
        </w:rPr>
        <w:t xml:space="preserve"> в </w:t>
      </w:r>
      <w:r w:rsidR="002D3362" w:rsidRPr="002D3362">
        <w:rPr>
          <w:sz w:val="28"/>
          <w:szCs w:val="28"/>
        </w:rPr>
        <w:t>разделе 2</w:t>
      </w:r>
      <w:r w:rsidR="002D3362" w:rsidRPr="002D3362">
        <w:rPr>
          <w:sz w:val="28"/>
          <w:szCs w:val="28"/>
          <w:vertAlign w:val="superscript"/>
        </w:rPr>
        <w:t>1</w:t>
      </w:r>
      <w:r w:rsidR="002D3362" w:rsidRPr="002D3362">
        <w:rPr>
          <w:sz w:val="28"/>
          <w:szCs w:val="28"/>
        </w:rPr>
        <w:t>:</w:t>
      </w:r>
    </w:p>
    <w:p w:rsidR="002D3362" w:rsidRDefault="002D3362" w:rsidP="002D3362">
      <w:pPr>
        <w:ind w:firstLine="708"/>
        <w:jc w:val="both"/>
        <w:rPr>
          <w:sz w:val="28"/>
          <w:szCs w:val="28"/>
        </w:rPr>
      </w:pPr>
      <w:r>
        <w:rPr>
          <w:sz w:val="28"/>
          <w:szCs w:val="28"/>
        </w:rPr>
        <w:t>- абзац второй пункта 2</w:t>
      </w:r>
      <w:r w:rsidRPr="002D3362">
        <w:rPr>
          <w:sz w:val="28"/>
          <w:szCs w:val="28"/>
          <w:vertAlign w:val="superscript"/>
        </w:rPr>
        <w:t>1</w:t>
      </w:r>
      <w:r>
        <w:rPr>
          <w:sz w:val="28"/>
          <w:szCs w:val="28"/>
        </w:rPr>
        <w:t xml:space="preserve">.2 </w:t>
      </w:r>
      <w:r w:rsidRPr="002D3362">
        <w:rPr>
          <w:sz w:val="28"/>
          <w:szCs w:val="28"/>
        </w:rPr>
        <w:t>признать утратившим силу;</w:t>
      </w:r>
    </w:p>
    <w:p w:rsidR="002D3362" w:rsidRDefault="002D3362" w:rsidP="002D3362">
      <w:pPr>
        <w:ind w:firstLine="708"/>
        <w:jc w:val="both"/>
        <w:rPr>
          <w:sz w:val="28"/>
          <w:szCs w:val="28"/>
        </w:rPr>
      </w:pPr>
      <w:r>
        <w:rPr>
          <w:sz w:val="28"/>
          <w:szCs w:val="28"/>
        </w:rPr>
        <w:t>- абзац четвертый пункта 2</w:t>
      </w:r>
      <w:r w:rsidRPr="002D3362">
        <w:rPr>
          <w:sz w:val="28"/>
          <w:szCs w:val="28"/>
          <w:vertAlign w:val="superscript"/>
        </w:rPr>
        <w:t>1</w:t>
      </w:r>
      <w:r>
        <w:rPr>
          <w:sz w:val="28"/>
          <w:szCs w:val="28"/>
        </w:rPr>
        <w:t xml:space="preserve">.4 </w:t>
      </w:r>
      <w:r w:rsidRPr="002D3362">
        <w:rPr>
          <w:sz w:val="28"/>
          <w:szCs w:val="28"/>
        </w:rPr>
        <w:t>признать утратившим силу;</w:t>
      </w:r>
    </w:p>
    <w:p w:rsidR="002D3362" w:rsidRDefault="005E4C9E" w:rsidP="002D3362">
      <w:pPr>
        <w:ind w:firstLine="708"/>
        <w:jc w:val="both"/>
        <w:rPr>
          <w:sz w:val="28"/>
          <w:szCs w:val="28"/>
        </w:rPr>
      </w:pPr>
      <w:r>
        <w:rPr>
          <w:sz w:val="28"/>
          <w:szCs w:val="28"/>
        </w:rPr>
        <w:t>3)</w:t>
      </w:r>
      <w:r w:rsidR="002D3362">
        <w:rPr>
          <w:sz w:val="28"/>
          <w:szCs w:val="28"/>
        </w:rPr>
        <w:t xml:space="preserve"> в </w:t>
      </w:r>
      <w:r w:rsidR="002D3362" w:rsidRPr="002D3362">
        <w:rPr>
          <w:sz w:val="28"/>
          <w:szCs w:val="28"/>
        </w:rPr>
        <w:t>разделе 2</w:t>
      </w:r>
      <w:r w:rsidR="002D3362">
        <w:rPr>
          <w:sz w:val="28"/>
          <w:szCs w:val="28"/>
          <w:vertAlign w:val="superscript"/>
        </w:rPr>
        <w:t>2</w:t>
      </w:r>
      <w:r w:rsidR="002D3362" w:rsidRPr="002D3362">
        <w:rPr>
          <w:sz w:val="28"/>
          <w:szCs w:val="28"/>
        </w:rPr>
        <w:t>:</w:t>
      </w:r>
    </w:p>
    <w:p w:rsidR="002D3362" w:rsidRDefault="002D3362" w:rsidP="002D3362">
      <w:pPr>
        <w:ind w:firstLine="708"/>
        <w:jc w:val="both"/>
        <w:rPr>
          <w:sz w:val="28"/>
          <w:szCs w:val="28"/>
        </w:rPr>
      </w:pPr>
      <w:r>
        <w:rPr>
          <w:sz w:val="28"/>
          <w:szCs w:val="28"/>
        </w:rPr>
        <w:t>- абзац третий пункта 2</w:t>
      </w:r>
      <w:r w:rsidR="00510C4B" w:rsidRPr="00510C4B">
        <w:rPr>
          <w:sz w:val="28"/>
          <w:szCs w:val="28"/>
          <w:vertAlign w:val="superscript"/>
        </w:rPr>
        <w:t>2</w:t>
      </w:r>
      <w:r>
        <w:rPr>
          <w:sz w:val="28"/>
          <w:szCs w:val="28"/>
        </w:rPr>
        <w:t xml:space="preserve">.2 </w:t>
      </w:r>
      <w:r w:rsidRPr="002D3362">
        <w:rPr>
          <w:sz w:val="28"/>
          <w:szCs w:val="28"/>
        </w:rPr>
        <w:t>признать утратившим силу;</w:t>
      </w:r>
    </w:p>
    <w:p w:rsidR="002D3362" w:rsidRDefault="002D3362" w:rsidP="00510C4B">
      <w:pPr>
        <w:ind w:firstLine="708"/>
        <w:jc w:val="both"/>
        <w:rPr>
          <w:sz w:val="28"/>
          <w:szCs w:val="28"/>
        </w:rPr>
      </w:pPr>
      <w:r w:rsidRPr="002D3362">
        <w:rPr>
          <w:sz w:val="28"/>
          <w:szCs w:val="28"/>
        </w:rPr>
        <w:t xml:space="preserve">- подпункт </w:t>
      </w:r>
      <w:r>
        <w:rPr>
          <w:sz w:val="28"/>
          <w:szCs w:val="28"/>
        </w:rPr>
        <w:t>2</w:t>
      </w:r>
      <w:r w:rsidRPr="002D3362">
        <w:rPr>
          <w:sz w:val="28"/>
          <w:szCs w:val="28"/>
        </w:rPr>
        <w:t xml:space="preserve"> </w:t>
      </w:r>
      <w:r>
        <w:rPr>
          <w:sz w:val="28"/>
          <w:szCs w:val="28"/>
        </w:rPr>
        <w:t>пункта 2</w:t>
      </w:r>
      <w:r w:rsidR="00510C4B" w:rsidRPr="00510C4B">
        <w:rPr>
          <w:sz w:val="28"/>
          <w:szCs w:val="28"/>
          <w:vertAlign w:val="superscript"/>
        </w:rPr>
        <w:t>2</w:t>
      </w:r>
      <w:r>
        <w:rPr>
          <w:sz w:val="28"/>
          <w:szCs w:val="28"/>
        </w:rPr>
        <w:t xml:space="preserve">.4 </w:t>
      </w:r>
      <w:r w:rsidRPr="002D3362">
        <w:rPr>
          <w:sz w:val="28"/>
          <w:szCs w:val="28"/>
        </w:rPr>
        <w:t>признать утратившим силу;</w:t>
      </w:r>
    </w:p>
    <w:p w:rsidR="005C3019" w:rsidRPr="005C3019" w:rsidRDefault="005B1227" w:rsidP="00510C4B">
      <w:pPr>
        <w:ind w:firstLine="708"/>
        <w:jc w:val="both"/>
        <w:rPr>
          <w:sz w:val="28"/>
          <w:szCs w:val="28"/>
        </w:rPr>
      </w:pPr>
      <w:r>
        <w:rPr>
          <w:sz w:val="28"/>
          <w:szCs w:val="28"/>
        </w:rPr>
        <w:t>4)</w:t>
      </w:r>
      <w:r w:rsidR="005C3019">
        <w:rPr>
          <w:sz w:val="28"/>
          <w:szCs w:val="28"/>
        </w:rPr>
        <w:t xml:space="preserve"> в абзаце первом пункта 2</w:t>
      </w:r>
      <w:r w:rsidR="005C3019">
        <w:rPr>
          <w:sz w:val="28"/>
          <w:szCs w:val="28"/>
          <w:vertAlign w:val="superscript"/>
        </w:rPr>
        <w:t>3</w:t>
      </w:r>
      <w:r w:rsidR="005C3019">
        <w:rPr>
          <w:sz w:val="28"/>
          <w:szCs w:val="28"/>
        </w:rPr>
        <w:t xml:space="preserve">.5 </w:t>
      </w:r>
      <w:r>
        <w:rPr>
          <w:sz w:val="28"/>
          <w:szCs w:val="28"/>
        </w:rPr>
        <w:t>раздела 2</w:t>
      </w:r>
      <w:r>
        <w:rPr>
          <w:sz w:val="28"/>
          <w:szCs w:val="28"/>
          <w:vertAlign w:val="superscript"/>
        </w:rPr>
        <w:t xml:space="preserve">3 </w:t>
      </w:r>
      <w:r w:rsidR="005C3019">
        <w:rPr>
          <w:sz w:val="28"/>
          <w:szCs w:val="28"/>
        </w:rPr>
        <w:t>слова «пунктами 2.2 – 2.4» заменить словами «пунктами 2.2, 2.3»;</w:t>
      </w:r>
    </w:p>
    <w:p w:rsidR="00113DEE" w:rsidRDefault="005B1227" w:rsidP="00113DEE">
      <w:pPr>
        <w:ind w:firstLine="708"/>
        <w:jc w:val="both"/>
        <w:rPr>
          <w:sz w:val="28"/>
          <w:szCs w:val="28"/>
        </w:rPr>
      </w:pPr>
      <w:r>
        <w:rPr>
          <w:sz w:val="28"/>
          <w:szCs w:val="28"/>
        </w:rPr>
        <w:t>5)</w:t>
      </w:r>
      <w:r w:rsidR="00113DEE">
        <w:rPr>
          <w:sz w:val="28"/>
          <w:szCs w:val="28"/>
        </w:rPr>
        <w:t xml:space="preserve"> раздел 4 дополнить пунктом 4.6</w:t>
      </w:r>
      <w:r w:rsidR="00113DEE" w:rsidRPr="00113DEE">
        <w:rPr>
          <w:sz w:val="28"/>
          <w:szCs w:val="28"/>
          <w:vertAlign w:val="superscript"/>
        </w:rPr>
        <w:t>1</w:t>
      </w:r>
      <w:r w:rsidR="00113DEE">
        <w:rPr>
          <w:sz w:val="28"/>
          <w:szCs w:val="28"/>
        </w:rPr>
        <w:t xml:space="preserve"> следующего содержания:</w:t>
      </w:r>
    </w:p>
    <w:p w:rsidR="00113DEE" w:rsidRPr="00113DEE" w:rsidRDefault="00113DEE" w:rsidP="00113DEE">
      <w:pPr>
        <w:ind w:firstLine="708"/>
        <w:jc w:val="both"/>
        <w:rPr>
          <w:sz w:val="28"/>
          <w:szCs w:val="28"/>
        </w:rPr>
      </w:pPr>
      <w:r>
        <w:rPr>
          <w:sz w:val="28"/>
          <w:szCs w:val="28"/>
        </w:rPr>
        <w:t>«4.6</w:t>
      </w:r>
      <w:r w:rsidRPr="00113DEE">
        <w:rPr>
          <w:sz w:val="28"/>
          <w:szCs w:val="28"/>
          <w:vertAlign w:val="superscript"/>
        </w:rPr>
        <w:t>1</w:t>
      </w:r>
      <w:r>
        <w:rPr>
          <w:sz w:val="28"/>
          <w:szCs w:val="28"/>
        </w:rPr>
        <w:t xml:space="preserve">. </w:t>
      </w:r>
      <w:r w:rsidRPr="00113DEE">
        <w:rPr>
          <w:sz w:val="28"/>
          <w:szCs w:val="28"/>
        </w:rPr>
        <w:t xml:space="preserve">В договор аренды </w:t>
      </w:r>
      <w:r>
        <w:rPr>
          <w:sz w:val="28"/>
          <w:szCs w:val="28"/>
        </w:rPr>
        <w:t xml:space="preserve">объекта </w:t>
      </w:r>
      <w:r w:rsidRPr="00113DEE">
        <w:rPr>
          <w:sz w:val="28"/>
          <w:szCs w:val="28"/>
        </w:rPr>
        <w:t>культурного наследия (памятник</w:t>
      </w:r>
      <w:r>
        <w:rPr>
          <w:sz w:val="28"/>
          <w:szCs w:val="28"/>
        </w:rPr>
        <w:t>а</w:t>
      </w:r>
      <w:r w:rsidRPr="00113DEE">
        <w:rPr>
          <w:sz w:val="28"/>
          <w:szCs w:val="28"/>
        </w:rPr>
        <w:t xml:space="preserve"> истории и культуры) народов Российской Федерации</w:t>
      </w:r>
      <w:r w:rsidR="005F350A" w:rsidRPr="0019161E">
        <w:rPr>
          <w:sz w:val="28"/>
          <w:szCs w:val="28"/>
        </w:rPr>
        <w:t>,</w:t>
      </w:r>
      <w:r w:rsidR="005F350A" w:rsidRPr="0019161E">
        <w:t xml:space="preserve"> </w:t>
      </w:r>
      <w:r w:rsidR="005F350A" w:rsidRPr="00C94311">
        <w:rPr>
          <w:sz w:val="28"/>
          <w:szCs w:val="28"/>
        </w:rPr>
        <w:t>включенн</w:t>
      </w:r>
      <w:r w:rsidR="005F350A">
        <w:rPr>
          <w:sz w:val="28"/>
          <w:szCs w:val="28"/>
        </w:rPr>
        <w:t>ого</w:t>
      </w:r>
      <w:r w:rsidR="005F350A" w:rsidRPr="00C94311">
        <w:rPr>
          <w:sz w:val="28"/>
          <w:szCs w:val="28"/>
        </w:rPr>
        <w:t xml:space="preserve"> в единый государственный реестр объектов культурного наследия (памятников истории и культуры) народов Российской Федерации</w:t>
      </w:r>
      <w:r w:rsidR="005F350A">
        <w:rPr>
          <w:sz w:val="28"/>
          <w:szCs w:val="28"/>
        </w:rPr>
        <w:t xml:space="preserve">, </w:t>
      </w:r>
      <w:r w:rsidR="005F350A" w:rsidRPr="00F50603">
        <w:rPr>
          <w:sz w:val="28"/>
          <w:szCs w:val="28"/>
        </w:rPr>
        <w:t>относящ</w:t>
      </w:r>
      <w:r w:rsidR="005F350A">
        <w:rPr>
          <w:sz w:val="28"/>
          <w:szCs w:val="28"/>
        </w:rPr>
        <w:t>его</w:t>
      </w:r>
      <w:r w:rsidR="005F350A" w:rsidRPr="00F50603">
        <w:rPr>
          <w:sz w:val="28"/>
          <w:szCs w:val="28"/>
        </w:rPr>
        <w:t>ся к государственной собственности Смоленской области</w:t>
      </w:r>
      <w:r w:rsidR="005F350A">
        <w:rPr>
          <w:sz w:val="28"/>
          <w:szCs w:val="28"/>
        </w:rPr>
        <w:t xml:space="preserve">, </w:t>
      </w:r>
      <w:r w:rsidR="005F350A" w:rsidRPr="00687549">
        <w:rPr>
          <w:sz w:val="28"/>
          <w:szCs w:val="28"/>
        </w:rPr>
        <w:t>являющ</w:t>
      </w:r>
      <w:r w:rsidR="005F350A">
        <w:rPr>
          <w:sz w:val="28"/>
          <w:szCs w:val="28"/>
        </w:rPr>
        <w:t>его</w:t>
      </w:r>
      <w:r w:rsidR="005F350A" w:rsidRPr="00687549">
        <w:rPr>
          <w:sz w:val="28"/>
          <w:szCs w:val="28"/>
        </w:rPr>
        <w:t>ся здани</w:t>
      </w:r>
      <w:r w:rsidR="005F350A">
        <w:rPr>
          <w:sz w:val="28"/>
          <w:szCs w:val="28"/>
        </w:rPr>
        <w:t>е</w:t>
      </w:r>
      <w:r w:rsidR="005F350A" w:rsidRPr="00687549">
        <w:rPr>
          <w:sz w:val="28"/>
          <w:szCs w:val="28"/>
        </w:rPr>
        <w:t>м, строени</w:t>
      </w:r>
      <w:r w:rsidR="005F350A">
        <w:rPr>
          <w:sz w:val="28"/>
          <w:szCs w:val="28"/>
        </w:rPr>
        <w:t>е</w:t>
      </w:r>
      <w:r w:rsidR="005F350A" w:rsidRPr="00687549">
        <w:rPr>
          <w:sz w:val="28"/>
          <w:szCs w:val="28"/>
        </w:rPr>
        <w:t>м или сооружени</w:t>
      </w:r>
      <w:r w:rsidR="005F350A">
        <w:rPr>
          <w:sz w:val="28"/>
          <w:szCs w:val="28"/>
        </w:rPr>
        <w:t>е</w:t>
      </w:r>
      <w:r w:rsidR="005F350A" w:rsidRPr="00687549">
        <w:rPr>
          <w:sz w:val="28"/>
          <w:szCs w:val="28"/>
        </w:rPr>
        <w:t xml:space="preserve">м, </w:t>
      </w:r>
      <w:r w:rsidR="005F350A" w:rsidRPr="0019161E">
        <w:rPr>
          <w:sz w:val="28"/>
          <w:szCs w:val="28"/>
        </w:rPr>
        <w:t>соответствующ</w:t>
      </w:r>
      <w:r w:rsidR="008C4C24">
        <w:rPr>
          <w:sz w:val="28"/>
          <w:szCs w:val="28"/>
        </w:rPr>
        <w:t>его</w:t>
      </w:r>
      <w:r w:rsidR="005F350A" w:rsidRPr="0019161E">
        <w:rPr>
          <w:sz w:val="28"/>
          <w:szCs w:val="28"/>
        </w:rPr>
        <w:t xml:space="preserve"> критериям отнесения объектов культурного наследия, включенных в </w:t>
      </w:r>
      <w:r w:rsidR="005F350A">
        <w:rPr>
          <w:sz w:val="28"/>
          <w:szCs w:val="28"/>
        </w:rPr>
        <w:t xml:space="preserve">единый государственный </w:t>
      </w:r>
      <w:r w:rsidR="005F350A" w:rsidRPr="0019161E">
        <w:rPr>
          <w:sz w:val="28"/>
          <w:szCs w:val="28"/>
        </w:rPr>
        <w:t>реестр объектов культурного наследия (памятников истории и культуры) народов Российской Федерации, к объектам культурного наследия, находящимся в неудовлетворительном состоянии</w:t>
      </w:r>
      <w:r w:rsidR="005F350A">
        <w:rPr>
          <w:sz w:val="28"/>
          <w:szCs w:val="28"/>
        </w:rPr>
        <w:t>, утвержденным п</w:t>
      </w:r>
      <w:r w:rsidR="005F350A" w:rsidRPr="003B27DB">
        <w:rPr>
          <w:sz w:val="28"/>
          <w:szCs w:val="28"/>
        </w:rPr>
        <w:t>остановление</w:t>
      </w:r>
      <w:r w:rsidR="005F350A">
        <w:rPr>
          <w:sz w:val="28"/>
          <w:szCs w:val="28"/>
        </w:rPr>
        <w:t>м</w:t>
      </w:r>
      <w:r w:rsidR="005F350A" w:rsidRPr="003B27DB">
        <w:rPr>
          <w:sz w:val="28"/>
          <w:szCs w:val="28"/>
        </w:rPr>
        <w:t xml:space="preserve"> Правительства </w:t>
      </w:r>
      <w:r w:rsidR="005F350A" w:rsidRPr="005D655D">
        <w:rPr>
          <w:sz w:val="28"/>
          <w:szCs w:val="28"/>
        </w:rPr>
        <w:t>Российской Федерации</w:t>
      </w:r>
      <w:r w:rsidR="005F350A" w:rsidRPr="003B27DB">
        <w:rPr>
          <w:sz w:val="28"/>
          <w:szCs w:val="28"/>
        </w:rPr>
        <w:t xml:space="preserve"> от 29.06.2015 </w:t>
      </w:r>
      <w:r w:rsidR="005F350A">
        <w:rPr>
          <w:sz w:val="28"/>
          <w:szCs w:val="28"/>
        </w:rPr>
        <w:lastRenderedPageBreak/>
        <w:t>№</w:t>
      </w:r>
      <w:r w:rsidR="005F350A" w:rsidRPr="003B27DB">
        <w:rPr>
          <w:sz w:val="28"/>
          <w:szCs w:val="28"/>
        </w:rPr>
        <w:t xml:space="preserve"> 646</w:t>
      </w:r>
      <w:r w:rsidRPr="00113DEE">
        <w:rPr>
          <w:sz w:val="28"/>
          <w:szCs w:val="28"/>
        </w:rPr>
        <w:t xml:space="preserve"> (далее – объект культурного наследия, находящийся в неудовлетворительном состоянии), в обязательном порядке включаются </w:t>
      </w:r>
      <w:r w:rsidR="00C3127F">
        <w:rPr>
          <w:sz w:val="28"/>
          <w:szCs w:val="28"/>
        </w:rPr>
        <w:t xml:space="preserve">следующие </w:t>
      </w:r>
      <w:r w:rsidRPr="00113DEE">
        <w:rPr>
          <w:sz w:val="28"/>
          <w:szCs w:val="28"/>
        </w:rPr>
        <w:t>условия:</w:t>
      </w:r>
    </w:p>
    <w:p w:rsidR="00113DEE" w:rsidRPr="00113DEE" w:rsidRDefault="00C3127F" w:rsidP="00113DEE">
      <w:pPr>
        <w:ind w:firstLine="708"/>
        <w:jc w:val="both"/>
        <w:rPr>
          <w:sz w:val="28"/>
          <w:szCs w:val="28"/>
        </w:rPr>
      </w:pPr>
      <w:r>
        <w:rPr>
          <w:sz w:val="28"/>
          <w:szCs w:val="28"/>
        </w:rPr>
        <w:t>1</w:t>
      </w:r>
      <w:r w:rsidR="00113DEE" w:rsidRPr="00113DEE">
        <w:rPr>
          <w:sz w:val="28"/>
          <w:szCs w:val="28"/>
        </w:rPr>
        <w:t>) об обязательстве арендатора провести работы по сохранению объекта культурного наследия, находящегося в неудовлетворительном состоянии, в срок, не превышающий 7 лет со дня передачи объекта культурного наследия, находящегося в неудовлетворительном состоянии, в аренду, включая срок подготовки и согласования проектной документации по сохранению объекта культурного наследия</w:t>
      </w:r>
      <w:r>
        <w:rPr>
          <w:sz w:val="28"/>
          <w:szCs w:val="28"/>
        </w:rPr>
        <w:t xml:space="preserve">, </w:t>
      </w:r>
      <w:r w:rsidRPr="00113DEE">
        <w:rPr>
          <w:sz w:val="28"/>
          <w:szCs w:val="28"/>
        </w:rPr>
        <w:t>находящ</w:t>
      </w:r>
      <w:r>
        <w:rPr>
          <w:sz w:val="28"/>
          <w:szCs w:val="28"/>
        </w:rPr>
        <w:t>егося</w:t>
      </w:r>
      <w:r w:rsidRPr="00113DEE">
        <w:rPr>
          <w:sz w:val="28"/>
          <w:szCs w:val="28"/>
        </w:rPr>
        <w:t xml:space="preserve"> в неудовлетворительном состоянии</w:t>
      </w:r>
      <w:r w:rsidR="00113DEE" w:rsidRPr="00113DEE">
        <w:rPr>
          <w:sz w:val="28"/>
          <w:szCs w:val="28"/>
        </w:rPr>
        <w:t>, не превышающий 2 лет со дня передачи его в аренду;</w:t>
      </w:r>
    </w:p>
    <w:p w:rsidR="00113DEE" w:rsidRPr="00113DEE" w:rsidRDefault="00C3127F" w:rsidP="00113DEE">
      <w:pPr>
        <w:ind w:firstLine="708"/>
        <w:jc w:val="both"/>
        <w:rPr>
          <w:sz w:val="28"/>
          <w:szCs w:val="28"/>
        </w:rPr>
      </w:pPr>
      <w:r>
        <w:rPr>
          <w:sz w:val="28"/>
          <w:szCs w:val="28"/>
        </w:rPr>
        <w:t>2</w:t>
      </w:r>
      <w:r w:rsidR="00113DEE" w:rsidRPr="00113DEE">
        <w:rPr>
          <w:sz w:val="28"/>
          <w:szCs w:val="28"/>
        </w:rPr>
        <w:t>) об отказе арендатора от права требовать возмещения стоимости неотделимых улучшений арендованного объекта культурного наследия, находящегося в неудовлетворительном состоянии, произведенных арендатором в период действия договора аренды</w:t>
      </w:r>
      <w:r w:rsidR="00F176EC">
        <w:rPr>
          <w:sz w:val="28"/>
          <w:szCs w:val="28"/>
        </w:rPr>
        <w:t xml:space="preserve"> </w:t>
      </w:r>
      <w:r w:rsidR="00F176EC" w:rsidRPr="00113DEE">
        <w:rPr>
          <w:sz w:val="28"/>
          <w:szCs w:val="28"/>
        </w:rPr>
        <w:t>объект</w:t>
      </w:r>
      <w:r w:rsidR="00F176EC">
        <w:rPr>
          <w:sz w:val="28"/>
          <w:szCs w:val="28"/>
        </w:rPr>
        <w:t>а</w:t>
      </w:r>
      <w:r w:rsidR="00F176EC" w:rsidRPr="00113DEE">
        <w:rPr>
          <w:sz w:val="28"/>
          <w:szCs w:val="28"/>
        </w:rPr>
        <w:t xml:space="preserve"> культурного наследия, находящ</w:t>
      </w:r>
      <w:r w:rsidR="00F176EC">
        <w:rPr>
          <w:sz w:val="28"/>
          <w:szCs w:val="28"/>
        </w:rPr>
        <w:t>егося</w:t>
      </w:r>
      <w:r w:rsidR="00F176EC" w:rsidRPr="00113DEE">
        <w:rPr>
          <w:sz w:val="28"/>
          <w:szCs w:val="28"/>
        </w:rPr>
        <w:t xml:space="preserve"> в неудовлетворительном состоянии</w:t>
      </w:r>
      <w:r w:rsidR="00113DEE" w:rsidRPr="00113DEE">
        <w:rPr>
          <w:sz w:val="28"/>
          <w:szCs w:val="28"/>
        </w:rPr>
        <w:t>.</w:t>
      </w:r>
    </w:p>
    <w:p w:rsidR="00113DEE" w:rsidRDefault="00113DEE" w:rsidP="00113DEE">
      <w:pPr>
        <w:ind w:firstLine="708"/>
        <w:jc w:val="both"/>
        <w:rPr>
          <w:sz w:val="28"/>
          <w:szCs w:val="28"/>
        </w:rPr>
      </w:pPr>
      <w:proofErr w:type="gramStart"/>
      <w:r w:rsidRPr="00113DEE">
        <w:rPr>
          <w:sz w:val="28"/>
          <w:szCs w:val="28"/>
        </w:rPr>
        <w:t>Работы по сохранению объекта культурного наследия, находящегося в неудовлетворительном состоянии, проводятся в составе и порядке, предусмотренны</w:t>
      </w:r>
      <w:r w:rsidR="00F96B94">
        <w:rPr>
          <w:sz w:val="28"/>
          <w:szCs w:val="28"/>
        </w:rPr>
        <w:t>х</w:t>
      </w:r>
      <w:r w:rsidRPr="00113DEE">
        <w:rPr>
          <w:sz w:val="28"/>
          <w:szCs w:val="28"/>
        </w:rPr>
        <w:t xml:space="preserve"> охранным обязательством собственника или иного законного владельца </w:t>
      </w:r>
      <w:r w:rsidR="00F96B94">
        <w:rPr>
          <w:sz w:val="28"/>
          <w:szCs w:val="28"/>
        </w:rPr>
        <w:t xml:space="preserve">указанного </w:t>
      </w:r>
      <w:r w:rsidRPr="00113DEE">
        <w:rPr>
          <w:sz w:val="28"/>
          <w:szCs w:val="28"/>
        </w:rPr>
        <w:t>объекта</w:t>
      </w:r>
      <w:r w:rsidR="00B74F06" w:rsidRPr="00B74F06">
        <w:rPr>
          <w:sz w:val="28"/>
          <w:szCs w:val="28"/>
        </w:rPr>
        <w:t xml:space="preserve"> </w:t>
      </w:r>
      <w:r w:rsidR="00B74F06">
        <w:rPr>
          <w:sz w:val="28"/>
          <w:szCs w:val="28"/>
        </w:rPr>
        <w:t>культурного наследия</w:t>
      </w:r>
      <w:r w:rsidRPr="00113DEE">
        <w:rPr>
          <w:sz w:val="28"/>
          <w:szCs w:val="28"/>
        </w:rPr>
        <w:t>, предусмотренным статьей 47</w:t>
      </w:r>
      <w:r w:rsidRPr="00113DEE">
        <w:rPr>
          <w:sz w:val="28"/>
          <w:szCs w:val="28"/>
          <w:vertAlign w:val="superscript"/>
        </w:rPr>
        <w:t>6</w:t>
      </w:r>
      <w:r w:rsidRPr="00113DEE">
        <w:rPr>
          <w:sz w:val="28"/>
          <w:szCs w:val="28"/>
        </w:rPr>
        <w:t xml:space="preserve"> Федерального закона «Об объектах культурного наследия (памятниках истории и культуры) народов Российской Федерации» (далее – охранное обязательство)</w:t>
      </w:r>
      <w:r w:rsidR="00F96B94">
        <w:rPr>
          <w:sz w:val="28"/>
          <w:szCs w:val="28"/>
        </w:rPr>
        <w:t>,</w:t>
      </w:r>
      <w:r w:rsidRPr="00113DEE">
        <w:rPr>
          <w:sz w:val="28"/>
          <w:szCs w:val="28"/>
        </w:rPr>
        <w:t xml:space="preserve"> и актом технического состояния объекта культурного наследия, </w:t>
      </w:r>
      <w:r w:rsidR="00F96B94" w:rsidRPr="00113DEE">
        <w:rPr>
          <w:sz w:val="28"/>
          <w:szCs w:val="28"/>
        </w:rPr>
        <w:t>находящ</w:t>
      </w:r>
      <w:r w:rsidR="00F96B94">
        <w:rPr>
          <w:sz w:val="28"/>
          <w:szCs w:val="28"/>
        </w:rPr>
        <w:t>егося</w:t>
      </w:r>
      <w:r w:rsidR="00F96B94" w:rsidRPr="00113DEE">
        <w:rPr>
          <w:sz w:val="28"/>
          <w:szCs w:val="28"/>
        </w:rPr>
        <w:t xml:space="preserve"> в неудовлетворительном состоянии</w:t>
      </w:r>
      <w:r w:rsidR="00F96B94">
        <w:rPr>
          <w:sz w:val="28"/>
          <w:szCs w:val="28"/>
        </w:rPr>
        <w:t xml:space="preserve">, </w:t>
      </w:r>
      <w:r w:rsidRPr="00113DEE">
        <w:rPr>
          <w:sz w:val="28"/>
          <w:szCs w:val="28"/>
        </w:rPr>
        <w:t>составленным исполнител</w:t>
      </w:r>
      <w:r w:rsidR="00D10D9D">
        <w:rPr>
          <w:sz w:val="28"/>
          <w:szCs w:val="28"/>
        </w:rPr>
        <w:t>ьным органом</w:t>
      </w:r>
      <w:proofErr w:type="gramEnd"/>
      <w:r w:rsidR="00D10D9D">
        <w:rPr>
          <w:sz w:val="28"/>
          <w:szCs w:val="28"/>
        </w:rPr>
        <w:t xml:space="preserve"> Смоленской области, </w:t>
      </w:r>
      <w:proofErr w:type="gramStart"/>
      <w:r w:rsidR="00D10D9D">
        <w:rPr>
          <w:sz w:val="28"/>
          <w:szCs w:val="28"/>
        </w:rPr>
        <w:t>осуществляющим</w:t>
      </w:r>
      <w:proofErr w:type="gramEnd"/>
      <w:r w:rsidR="00D10D9D">
        <w:rPr>
          <w:sz w:val="28"/>
          <w:szCs w:val="28"/>
        </w:rPr>
        <w:t xml:space="preserve"> </w:t>
      </w:r>
      <w:r w:rsidR="00D10D9D" w:rsidRPr="00DE75D8">
        <w:rPr>
          <w:sz w:val="28"/>
          <w:szCs w:val="28"/>
        </w:rPr>
        <w:t>исполнительно-распорядительные функции в сфере сохранения, использования, популяризации и государственной охраны объектов культурного наследия (памятников истории и культуры) народо</w:t>
      </w:r>
      <w:r w:rsidR="00D10D9D">
        <w:rPr>
          <w:sz w:val="28"/>
          <w:szCs w:val="28"/>
        </w:rPr>
        <w:t xml:space="preserve">в Российской Федерации </w:t>
      </w:r>
      <w:r w:rsidR="00D10D9D" w:rsidRPr="00DE75D8">
        <w:rPr>
          <w:sz w:val="28"/>
          <w:szCs w:val="28"/>
        </w:rPr>
        <w:t>на территории Смоленской области</w:t>
      </w:r>
      <w:r w:rsidR="00982DA4">
        <w:rPr>
          <w:sz w:val="28"/>
          <w:szCs w:val="28"/>
        </w:rPr>
        <w:t xml:space="preserve"> (далее – акт технического состояния)</w:t>
      </w:r>
      <w:r w:rsidRPr="00113DEE">
        <w:rPr>
          <w:sz w:val="28"/>
          <w:szCs w:val="28"/>
        </w:rPr>
        <w:t>.</w:t>
      </w:r>
    </w:p>
    <w:p w:rsidR="00F733CC" w:rsidRPr="00AE64EF" w:rsidRDefault="00F733CC" w:rsidP="00F733CC">
      <w:pPr>
        <w:pStyle w:val="ConsPlusNormal0"/>
        <w:ind w:firstLine="708"/>
        <w:jc w:val="both"/>
        <w:rPr>
          <w:rFonts w:ascii="Times New Roman" w:hAnsi="Times New Roman"/>
          <w:sz w:val="28"/>
          <w:szCs w:val="28"/>
        </w:rPr>
      </w:pPr>
      <w:proofErr w:type="gramStart"/>
      <w:r w:rsidRPr="00AE64EF">
        <w:rPr>
          <w:rFonts w:ascii="Times New Roman" w:hAnsi="Times New Roman"/>
          <w:sz w:val="28"/>
          <w:szCs w:val="28"/>
        </w:rPr>
        <w:t xml:space="preserve">О наличии подготовленной и согласованной проектной документации </w:t>
      </w:r>
      <w:r w:rsidR="00B74F06">
        <w:rPr>
          <w:rFonts w:ascii="Times New Roman" w:hAnsi="Times New Roman"/>
          <w:sz w:val="28"/>
          <w:szCs w:val="28"/>
        </w:rPr>
        <w:t xml:space="preserve">на выполнение работ </w:t>
      </w:r>
      <w:r w:rsidRPr="00AE64EF">
        <w:rPr>
          <w:rFonts w:ascii="Times New Roman" w:hAnsi="Times New Roman"/>
          <w:sz w:val="28"/>
          <w:szCs w:val="28"/>
        </w:rPr>
        <w:t>по сохранению объекта культурного наследия,</w:t>
      </w:r>
      <w:r w:rsidRPr="00AE64EF">
        <w:t xml:space="preserve"> </w:t>
      </w:r>
      <w:r w:rsidRPr="00AE64EF">
        <w:rPr>
          <w:rFonts w:ascii="Times New Roman" w:hAnsi="Times New Roman"/>
          <w:sz w:val="28"/>
          <w:szCs w:val="28"/>
        </w:rPr>
        <w:t xml:space="preserve">находящегося в неудовлетворительном состоянии, арендатор </w:t>
      </w:r>
      <w:r w:rsidR="008A54E5" w:rsidRPr="00AE64EF">
        <w:rPr>
          <w:rFonts w:ascii="Times New Roman" w:hAnsi="Times New Roman"/>
          <w:sz w:val="28"/>
          <w:szCs w:val="28"/>
        </w:rPr>
        <w:t xml:space="preserve">(представитель арендатора, полномочия которого оформлены в соответствии с требованиями федерального законодательства) </w:t>
      </w:r>
      <w:r w:rsidR="00BF3664" w:rsidRPr="00AE64EF">
        <w:rPr>
          <w:rFonts w:ascii="Times New Roman" w:hAnsi="Times New Roman"/>
          <w:sz w:val="28"/>
          <w:szCs w:val="28"/>
        </w:rPr>
        <w:t>в письменном виде в произвольной форме нарочным или почтовым отправлением</w:t>
      </w:r>
      <w:r w:rsidRPr="00AE64EF">
        <w:rPr>
          <w:rFonts w:ascii="Times New Roman" w:hAnsi="Times New Roman"/>
          <w:sz w:val="28"/>
          <w:szCs w:val="28"/>
        </w:rPr>
        <w:t xml:space="preserve"> уведомляет арендодателя с приложением заверенной в установленном федеральным законодательством порядке копии такой документации и документа, подтверждающего ее согласование в</w:t>
      </w:r>
      <w:proofErr w:type="gramEnd"/>
      <w:r w:rsidRPr="00AE64EF">
        <w:rPr>
          <w:rFonts w:ascii="Times New Roman" w:hAnsi="Times New Roman"/>
          <w:sz w:val="28"/>
          <w:szCs w:val="28"/>
        </w:rPr>
        <w:t xml:space="preserve"> </w:t>
      </w:r>
      <w:proofErr w:type="gramStart"/>
      <w:r w:rsidRPr="00AE64EF">
        <w:rPr>
          <w:rFonts w:ascii="Times New Roman" w:hAnsi="Times New Roman"/>
          <w:sz w:val="28"/>
          <w:szCs w:val="28"/>
        </w:rPr>
        <w:t>порядке, установленном пунктом 4 статьи 45 Федерального закона «Об объектах культурного наследия (памятниках истории и культуры) народов Российской Федерации», в течение 10 рабочих дней с момента получения согласования проектной документации на выполнение работ по сохранению объекта культурного наследия</w:t>
      </w:r>
      <w:r w:rsidR="00D10D9D" w:rsidRPr="00AE64EF">
        <w:rPr>
          <w:rFonts w:ascii="Times New Roman" w:hAnsi="Times New Roman"/>
          <w:sz w:val="28"/>
          <w:szCs w:val="28"/>
        </w:rPr>
        <w:t>,</w:t>
      </w:r>
      <w:r w:rsidR="00D10D9D" w:rsidRPr="00AE64EF">
        <w:t xml:space="preserve"> </w:t>
      </w:r>
      <w:r w:rsidR="00D10D9D" w:rsidRPr="00AE64EF">
        <w:rPr>
          <w:rFonts w:ascii="Times New Roman" w:hAnsi="Times New Roman"/>
          <w:sz w:val="28"/>
          <w:szCs w:val="28"/>
        </w:rPr>
        <w:t>находящегося в неудовлетворительном состоянии</w:t>
      </w:r>
      <w:r w:rsidRPr="00AE64EF">
        <w:rPr>
          <w:rFonts w:ascii="Times New Roman" w:hAnsi="Times New Roman"/>
          <w:sz w:val="28"/>
          <w:szCs w:val="28"/>
        </w:rPr>
        <w:t>.</w:t>
      </w:r>
      <w:proofErr w:type="gramEnd"/>
    </w:p>
    <w:p w:rsidR="00F733CC" w:rsidRPr="00AE64EF" w:rsidRDefault="00F733CC" w:rsidP="00F733CC">
      <w:pPr>
        <w:ind w:firstLine="708"/>
        <w:jc w:val="both"/>
        <w:rPr>
          <w:sz w:val="28"/>
          <w:szCs w:val="28"/>
        </w:rPr>
      </w:pPr>
      <w:r w:rsidRPr="00AE64EF">
        <w:rPr>
          <w:sz w:val="28"/>
          <w:szCs w:val="28"/>
        </w:rPr>
        <w:t>О завершении проведения работ по сохранению объекта культурного наследия</w:t>
      </w:r>
      <w:r w:rsidR="00AF7732" w:rsidRPr="00AE64EF">
        <w:rPr>
          <w:sz w:val="28"/>
          <w:szCs w:val="28"/>
        </w:rPr>
        <w:t>,</w:t>
      </w:r>
      <w:r w:rsidR="00AF7732" w:rsidRPr="00AE64EF">
        <w:t xml:space="preserve"> </w:t>
      </w:r>
      <w:r w:rsidR="00AF7732" w:rsidRPr="00AE64EF">
        <w:rPr>
          <w:sz w:val="28"/>
          <w:szCs w:val="28"/>
        </w:rPr>
        <w:t>находящегося в неудовлетворительном состоянии,</w:t>
      </w:r>
      <w:r w:rsidRPr="00AE64EF">
        <w:rPr>
          <w:sz w:val="28"/>
          <w:szCs w:val="28"/>
        </w:rPr>
        <w:t xml:space="preserve"> арендатор </w:t>
      </w:r>
      <w:r w:rsidR="008A54E5" w:rsidRPr="00AE64EF">
        <w:rPr>
          <w:sz w:val="28"/>
          <w:szCs w:val="28"/>
        </w:rPr>
        <w:t xml:space="preserve">(представитель арендатора, полномочия которого оформлены в соответствии с требованиями федерального законодательства) </w:t>
      </w:r>
      <w:r w:rsidR="00BF3664" w:rsidRPr="00AE64EF">
        <w:rPr>
          <w:sz w:val="28"/>
          <w:szCs w:val="28"/>
        </w:rPr>
        <w:t>в письменном виде в произвольной форме нарочным или почтовым отправлением</w:t>
      </w:r>
      <w:r w:rsidRPr="00AE64EF">
        <w:rPr>
          <w:sz w:val="28"/>
          <w:szCs w:val="28"/>
        </w:rPr>
        <w:t xml:space="preserve"> уведомляет арендодателя с приложением заверенной в установленном федеральным законодательством </w:t>
      </w:r>
      <w:r w:rsidRPr="00AE64EF">
        <w:rPr>
          <w:sz w:val="28"/>
          <w:szCs w:val="28"/>
        </w:rPr>
        <w:lastRenderedPageBreak/>
        <w:t>порядке копии разрешения на ввод в эксплуатацию такого объекта в соответствии с Градостроительным кодексом Российской Федерации и</w:t>
      </w:r>
      <w:r w:rsidR="008C4C24">
        <w:rPr>
          <w:sz w:val="28"/>
          <w:szCs w:val="28"/>
        </w:rPr>
        <w:t xml:space="preserve"> (</w:t>
      </w:r>
      <w:r w:rsidRPr="00AE64EF">
        <w:rPr>
          <w:sz w:val="28"/>
          <w:szCs w:val="28"/>
        </w:rPr>
        <w:t>или</w:t>
      </w:r>
      <w:r w:rsidR="008C4C24">
        <w:rPr>
          <w:sz w:val="28"/>
          <w:szCs w:val="28"/>
        </w:rPr>
        <w:t>)</w:t>
      </w:r>
      <w:r w:rsidRPr="00AE64EF">
        <w:rPr>
          <w:sz w:val="28"/>
          <w:szCs w:val="28"/>
        </w:rPr>
        <w:t xml:space="preserve"> акта приемки выполненных работ по сохранению объекта культурного наследия,</w:t>
      </w:r>
      <w:r w:rsidR="00AF7732" w:rsidRPr="00AE64EF">
        <w:rPr>
          <w:sz w:val="28"/>
          <w:szCs w:val="28"/>
        </w:rPr>
        <w:t xml:space="preserve"> находящегося в неудовлетворительном состоянии,</w:t>
      </w:r>
      <w:r w:rsidRPr="00AE64EF">
        <w:rPr>
          <w:sz w:val="28"/>
          <w:szCs w:val="28"/>
        </w:rPr>
        <w:t xml:space="preserve"> выдаваем</w:t>
      </w:r>
      <w:r w:rsidR="00045C3F">
        <w:rPr>
          <w:sz w:val="28"/>
          <w:szCs w:val="28"/>
        </w:rPr>
        <w:t>ого</w:t>
      </w:r>
      <w:r w:rsidRPr="00AE64EF">
        <w:rPr>
          <w:sz w:val="28"/>
          <w:szCs w:val="28"/>
        </w:rPr>
        <w:t xml:space="preserve"> исполнительным органом</w:t>
      </w:r>
      <w:r w:rsidR="00AF7732" w:rsidRPr="00AE64EF">
        <w:rPr>
          <w:sz w:val="28"/>
          <w:szCs w:val="28"/>
        </w:rPr>
        <w:t xml:space="preserve"> Смоленской области, осуществляющим исполнительно-распорядительные функции в сфере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на территории Смоленской области,</w:t>
      </w:r>
      <w:r w:rsidRPr="00AE64EF">
        <w:rPr>
          <w:sz w:val="28"/>
          <w:szCs w:val="28"/>
        </w:rPr>
        <w:t xml:space="preserve"> в течение 10 рабочих дней с момента их завершения.</w:t>
      </w:r>
    </w:p>
    <w:p w:rsidR="00267CD3" w:rsidRPr="00AE64EF" w:rsidRDefault="00267CD3" w:rsidP="00F733CC">
      <w:pPr>
        <w:ind w:firstLine="708"/>
        <w:jc w:val="both"/>
        <w:rPr>
          <w:sz w:val="28"/>
          <w:szCs w:val="28"/>
        </w:rPr>
      </w:pPr>
      <w:r w:rsidRPr="00AE64EF">
        <w:rPr>
          <w:sz w:val="28"/>
          <w:szCs w:val="28"/>
        </w:rPr>
        <w:t>Регистрация уведомлений, предусмотренных абзацами пятым</w:t>
      </w:r>
      <w:r w:rsidR="008C4C24">
        <w:rPr>
          <w:sz w:val="28"/>
          <w:szCs w:val="28"/>
        </w:rPr>
        <w:t>,</w:t>
      </w:r>
      <w:r w:rsidRPr="00AE64EF">
        <w:rPr>
          <w:sz w:val="28"/>
          <w:szCs w:val="28"/>
        </w:rPr>
        <w:t xml:space="preserve"> шестым настоящего пункта, осуществляется в порядке установленного у арендодателя делопроизводства.</w:t>
      </w:r>
    </w:p>
    <w:p w:rsidR="00113DEE" w:rsidRPr="00AE64EF" w:rsidRDefault="00AF7732" w:rsidP="00113DEE">
      <w:pPr>
        <w:ind w:firstLine="708"/>
        <w:jc w:val="both"/>
        <w:rPr>
          <w:sz w:val="28"/>
          <w:szCs w:val="28"/>
        </w:rPr>
      </w:pPr>
      <w:proofErr w:type="gramStart"/>
      <w:r w:rsidRPr="00AE64EF">
        <w:rPr>
          <w:sz w:val="28"/>
          <w:szCs w:val="28"/>
        </w:rPr>
        <w:t xml:space="preserve">При нарушении арендатором обязанности по подготовке и согласованию проектной документации </w:t>
      </w:r>
      <w:r w:rsidR="00872C7A">
        <w:rPr>
          <w:sz w:val="28"/>
          <w:szCs w:val="28"/>
        </w:rPr>
        <w:t xml:space="preserve">на выполнение работ </w:t>
      </w:r>
      <w:r w:rsidRPr="00AE64EF">
        <w:rPr>
          <w:sz w:val="28"/>
          <w:szCs w:val="28"/>
        </w:rPr>
        <w:t>по сохранению объекта культурного наследия, находящегося в неудовлетворительном состоянии, в срок, не превышающий 2 лет со дня передачи его в аренду, либо по проведению работ по сохранению объекта культурного наследия, находящегося в неудовлетворительном состоянии, в соответствии с охранным обязательством в срок, не превышающий 7 лет со дня</w:t>
      </w:r>
      <w:proofErr w:type="gramEnd"/>
      <w:r w:rsidRPr="00AE64EF">
        <w:rPr>
          <w:sz w:val="28"/>
          <w:szCs w:val="28"/>
        </w:rPr>
        <w:t xml:space="preserve"> передачи указанного объекта </w:t>
      </w:r>
      <w:r w:rsidR="00B62566">
        <w:rPr>
          <w:sz w:val="28"/>
          <w:szCs w:val="28"/>
        </w:rPr>
        <w:t xml:space="preserve">культурного наследия </w:t>
      </w:r>
      <w:r w:rsidRPr="00AE64EF">
        <w:rPr>
          <w:sz w:val="28"/>
          <w:szCs w:val="28"/>
        </w:rPr>
        <w:t>в аренду, арендодатель направляет арендатору уведомление об одностороннем расторжении договора аренды</w:t>
      </w:r>
      <w:r w:rsidR="00F176EC" w:rsidRPr="00F176EC">
        <w:rPr>
          <w:sz w:val="28"/>
          <w:szCs w:val="28"/>
        </w:rPr>
        <w:t xml:space="preserve"> </w:t>
      </w:r>
      <w:r w:rsidR="00F176EC" w:rsidRPr="00113DEE">
        <w:rPr>
          <w:sz w:val="28"/>
          <w:szCs w:val="28"/>
        </w:rPr>
        <w:t>объект</w:t>
      </w:r>
      <w:r w:rsidR="00F176EC">
        <w:rPr>
          <w:sz w:val="28"/>
          <w:szCs w:val="28"/>
        </w:rPr>
        <w:t>а</w:t>
      </w:r>
      <w:r w:rsidR="00F176EC" w:rsidRPr="00113DEE">
        <w:rPr>
          <w:sz w:val="28"/>
          <w:szCs w:val="28"/>
        </w:rPr>
        <w:t xml:space="preserve"> культурного наследия, находящ</w:t>
      </w:r>
      <w:r w:rsidR="00F176EC">
        <w:rPr>
          <w:sz w:val="28"/>
          <w:szCs w:val="28"/>
        </w:rPr>
        <w:t>егося</w:t>
      </w:r>
      <w:r w:rsidR="00F176EC" w:rsidRPr="00113DEE">
        <w:rPr>
          <w:sz w:val="28"/>
          <w:szCs w:val="28"/>
        </w:rPr>
        <w:t xml:space="preserve"> в неудовлетворительном состоянии</w:t>
      </w:r>
      <w:r w:rsidR="00B62566">
        <w:rPr>
          <w:sz w:val="28"/>
          <w:szCs w:val="28"/>
        </w:rPr>
        <w:t>,</w:t>
      </w:r>
      <w:r w:rsidRPr="00AE64EF">
        <w:rPr>
          <w:sz w:val="28"/>
          <w:szCs w:val="28"/>
        </w:rPr>
        <w:t xml:space="preserve"> в порядке, предусмотренном Гражданским кодексом Российской Федерации</w:t>
      </w:r>
      <w:r w:rsidR="00B62566">
        <w:rPr>
          <w:sz w:val="28"/>
          <w:szCs w:val="28"/>
        </w:rPr>
        <w:t>,</w:t>
      </w:r>
      <w:r w:rsidR="004D4702" w:rsidRPr="00AE64EF">
        <w:rPr>
          <w:sz w:val="28"/>
          <w:szCs w:val="28"/>
        </w:rPr>
        <w:t xml:space="preserve"> с учетом сроков, предусмотренных абзацами пятым</w:t>
      </w:r>
      <w:r w:rsidR="00FB5087">
        <w:rPr>
          <w:sz w:val="28"/>
          <w:szCs w:val="28"/>
        </w:rPr>
        <w:t>,</w:t>
      </w:r>
      <w:r w:rsidR="004D4702" w:rsidRPr="00AE64EF">
        <w:rPr>
          <w:sz w:val="28"/>
          <w:szCs w:val="28"/>
        </w:rPr>
        <w:t xml:space="preserve"> шестым настоящего пункта</w:t>
      </w:r>
      <w:proofErr w:type="gramStart"/>
      <w:r w:rsidR="00113DEE" w:rsidRPr="00AE64EF">
        <w:rPr>
          <w:sz w:val="28"/>
          <w:szCs w:val="28"/>
        </w:rPr>
        <w:t>.»;</w:t>
      </w:r>
      <w:proofErr w:type="gramEnd"/>
    </w:p>
    <w:p w:rsidR="00FC7926" w:rsidRDefault="00515F16" w:rsidP="00113DEE">
      <w:pPr>
        <w:ind w:firstLine="708"/>
        <w:jc w:val="both"/>
        <w:rPr>
          <w:sz w:val="28"/>
          <w:szCs w:val="28"/>
        </w:rPr>
      </w:pPr>
      <w:r>
        <w:rPr>
          <w:sz w:val="28"/>
          <w:szCs w:val="28"/>
        </w:rPr>
        <w:t>6)</w:t>
      </w:r>
      <w:r w:rsidR="00113DEE" w:rsidRPr="00AE64EF">
        <w:rPr>
          <w:sz w:val="28"/>
          <w:szCs w:val="28"/>
        </w:rPr>
        <w:t xml:space="preserve"> </w:t>
      </w:r>
      <w:r w:rsidR="00FC7926">
        <w:rPr>
          <w:sz w:val="28"/>
          <w:szCs w:val="28"/>
        </w:rPr>
        <w:t xml:space="preserve">в </w:t>
      </w:r>
      <w:r w:rsidR="00113DEE" w:rsidRPr="00AE64EF">
        <w:rPr>
          <w:sz w:val="28"/>
          <w:szCs w:val="28"/>
        </w:rPr>
        <w:t>раздел</w:t>
      </w:r>
      <w:r w:rsidR="00FC7926">
        <w:rPr>
          <w:sz w:val="28"/>
          <w:szCs w:val="28"/>
        </w:rPr>
        <w:t>е</w:t>
      </w:r>
      <w:r w:rsidR="00113DEE" w:rsidRPr="00AE64EF">
        <w:rPr>
          <w:sz w:val="28"/>
          <w:szCs w:val="28"/>
        </w:rPr>
        <w:t xml:space="preserve"> 5</w:t>
      </w:r>
      <w:r w:rsidR="00FC7926">
        <w:rPr>
          <w:sz w:val="28"/>
          <w:szCs w:val="28"/>
        </w:rPr>
        <w:t>:</w:t>
      </w:r>
    </w:p>
    <w:p w:rsidR="00113DEE" w:rsidRPr="00AE64EF" w:rsidRDefault="00FC7926" w:rsidP="00113DEE">
      <w:pPr>
        <w:ind w:firstLine="708"/>
        <w:jc w:val="both"/>
        <w:rPr>
          <w:sz w:val="28"/>
          <w:szCs w:val="28"/>
        </w:rPr>
      </w:pPr>
      <w:r>
        <w:rPr>
          <w:sz w:val="28"/>
          <w:szCs w:val="28"/>
        </w:rPr>
        <w:t>-</w:t>
      </w:r>
      <w:r w:rsidR="00113DEE" w:rsidRPr="00AE64EF">
        <w:rPr>
          <w:sz w:val="28"/>
          <w:szCs w:val="28"/>
        </w:rPr>
        <w:t xml:space="preserve"> дополнить пункт</w:t>
      </w:r>
      <w:r w:rsidR="00982DA4" w:rsidRPr="00AE64EF">
        <w:rPr>
          <w:sz w:val="28"/>
          <w:szCs w:val="28"/>
        </w:rPr>
        <w:t>ом</w:t>
      </w:r>
      <w:r w:rsidR="00113DEE" w:rsidRPr="00AE64EF">
        <w:rPr>
          <w:sz w:val="28"/>
          <w:szCs w:val="28"/>
        </w:rPr>
        <w:t xml:space="preserve"> 5.5</w:t>
      </w:r>
      <w:r w:rsidR="00113DEE" w:rsidRPr="00AE64EF">
        <w:rPr>
          <w:sz w:val="28"/>
          <w:szCs w:val="28"/>
          <w:vertAlign w:val="superscript"/>
        </w:rPr>
        <w:t>1</w:t>
      </w:r>
      <w:r w:rsidR="00982DA4" w:rsidRPr="00AE64EF">
        <w:rPr>
          <w:sz w:val="28"/>
          <w:szCs w:val="28"/>
        </w:rPr>
        <w:t xml:space="preserve"> </w:t>
      </w:r>
      <w:r w:rsidR="00113DEE" w:rsidRPr="00AE64EF">
        <w:rPr>
          <w:sz w:val="28"/>
          <w:szCs w:val="28"/>
        </w:rPr>
        <w:t>следующего содержания:</w:t>
      </w:r>
    </w:p>
    <w:p w:rsidR="00982DA4" w:rsidRDefault="00113DEE" w:rsidP="0017694D">
      <w:pPr>
        <w:autoSpaceDE w:val="0"/>
        <w:autoSpaceDN w:val="0"/>
        <w:adjustRightInd w:val="0"/>
        <w:ind w:firstLine="708"/>
        <w:jc w:val="both"/>
        <w:rPr>
          <w:sz w:val="28"/>
          <w:szCs w:val="28"/>
        </w:rPr>
      </w:pPr>
      <w:r w:rsidRPr="00AE64EF">
        <w:rPr>
          <w:sz w:val="28"/>
          <w:szCs w:val="28"/>
        </w:rPr>
        <w:t>«5.5</w:t>
      </w:r>
      <w:r w:rsidRPr="00AE64EF">
        <w:rPr>
          <w:sz w:val="28"/>
          <w:szCs w:val="28"/>
          <w:vertAlign w:val="superscript"/>
        </w:rPr>
        <w:t>1</w:t>
      </w:r>
      <w:r w:rsidRPr="00AE64EF">
        <w:rPr>
          <w:sz w:val="28"/>
          <w:szCs w:val="28"/>
        </w:rPr>
        <w:t xml:space="preserve">. </w:t>
      </w:r>
      <w:proofErr w:type="gramStart"/>
      <w:r w:rsidR="00982DA4" w:rsidRPr="00AE64EF">
        <w:rPr>
          <w:sz w:val="28"/>
          <w:szCs w:val="28"/>
        </w:rPr>
        <w:t xml:space="preserve">После полного исполнения арендатором обязанности </w:t>
      </w:r>
      <w:r w:rsidR="00F176EC">
        <w:rPr>
          <w:sz w:val="28"/>
          <w:szCs w:val="28"/>
        </w:rPr>
        <w:t xml:space="preserve">по </w:t>
      </w:r>
      <w:r w:rsidR="00982DA4" w:rsidRPr="00AE64EF">
        <w:rPr>
          <w:sz w:val="28"/>
          <w:szCs w:val="28"/>
        </w:rPr>
        <w:t>прове</w:t>
      </w:r>
      <w:r w:rsidR="00F176EC">
        <w:rPr>
          <w:sz w:val="28"/>
          <w:szCs w:val="28"/>
        </w:rPr>
        <w:t>дению</w:t>
      </w:r>
      <w:r w:rsidR="00982DA4" w:rsidRPr="00AE64EF">
        <w:rPr>
          <w:sz w:val="28"/>
          <w:szCs w:val="28"/>
        </w:rPr>
        <w:t xml:space="preserve"> работы по сохранению объекта культурного наследия,</w:t>
      </w:r>
      <w:r w:rsidR="00982DA4" w:rsidRPr="00AE64EF">
        <w:t xml:space="preserve"> </w:t>
      </w:r>
      <w:r w:rsidR="00982DA4" w:rsidRPr="00AE64EF">
        <w:rPr>
          <w:sz w:val="28"/>
          <w:szCs w:val="28"/>
        </w:rPr>
        <w:t>находящегося в неудовлетворительном состоянии, в соответствии с охранным обязательством и актом технического состояния в срок, не превышающий 7 лет со дня передачи указанного объекта культурного наследия в аренду, включая срок подготовки и согласования проектной документации по сохранению объекта культурного наследия</w:t>
      </w:r>
      <w:r w:rsidR="004C12F6" w:rsidRPr="00AE64EF">
        <w:rPr>
          <w:sz w:val="28"/>
          <w:szCs w:val="28"/>
        </w:rPr>
        <w:t>,</w:t>
      </w:r>
      <w:r w:rsidR="004C12F6" w:rsidRPr="00AE64EF">
        <w:t xml:space="preserve"> </w:t>
      </w:r>
      <w:r w:rsidR="004C12F6" w:rsidRPr="00AE64EF">
        <w:rPr>
          <w:sz w:val="28"/>
          <w:szCs w:val="28"/>
        </w:rPr>
        <w:t>находящегося в</w:t>
      </w:r>
      <w:r w:rsidR="004C12F6">
        <w:rPr>
          <w:sz w:val="28"/>
          <w:szCs w:val="28"/>
        </w:rPr>
        <w:t xml:space="preserve"> неудовлетворительном состоянии</w:t>
      </w:r>
      <w:r w:rsidR="00982DA4" w:rsidRPr="00AE64EF">
        <w:rPr>
          <w:sz w:val="28"/>
          <w:szCs w:val="28"/>
        </w:rPr>
        <w:t>, не превышающий 2</w:t>
      </w:r>
      <w:proofErr w:type="gramEnd"/>
      <w:r w:rsidR="00982DA4" w:rsidRPr="00AE64EF">
        <w:rPr>
          <w:sz w:val="28"/>
          <w:szCs w:val="28"/>
        </w:rPr>
        <w:t xml:space="preserve"> </w:t>
      </w:r>
      <w:proofErr w:type="gramStart"/>
      <w:r w:rsidR="00982DA4" w:rsidRPr="00AE64EF">
        <w:rPr>
          <w:sz w:val="28"/>
          <w:szCs w:val="28"/>
        </w:rPr>
        <w:t>лет со дня передачи его в аренду, арендатор (представитель арендатора</w:t>
      </w:r>
      <w:r w:rsidR="00AF7732" w:rsidRPr="00AE64EF">
        <w:rPr>
          <w:sz w:val="28"/>
          <w:szCs w:val="28"/>
        </w:rPr>
        <w:t>, полномочия которого оформлены в соответствии с требованиями федерального законодательства</w:t>
      </w:r>
      <w:r w:rsidR="00982DA4" w:rsidRPr="00AE64EF">
        <w:rPr>
          <w:sz w:val="28"/>
          <w:szCs w:val="28"/>
        </w:rPr>
        <w:t>) имеет право обратиться к арендодателю с заявлением об установлении льготной годовой арендной платы по договору аренды объекта культурного наследия,</w:t>
      </w:r>
      <w:r w:rsidR="00982DA4" w:rsidRPr="00AE64EF">
        <w:t xml:space="preserve"> </w:t>
      </w:r>
      <w:r w:rsidR="00982DA4" w:rsidRPr="00AE64EF">
        <w:rPr>
          <w:sz w:val="28"/>
          <w:szCs w:val="28"/>
        </w:rPr>
        <w:t>находящегося в неудовлетворительном состоянии (далее – заявлени</w:t>
      </w:r>
      <w:r w:rsidR="001E705E" w:rsidRPr="00AE64EF">
        <w:rPr>
          <w:sz w:val="28"/>
          <w:szCs w:val="28"/>
        </w:rPr>
        <w:t>е</w:t>
      </w:r>
      <w:r w:rsidR="004C12F6">
        <w:rPr>
          <w:sz w:val="28"/>
          <w:szCs w:val="28"/>
        </w:rPr>
        <w:t xml:space="preserve"> об установлении льготной платы</w:t>
      </w:r>
      <w:r w:rsidR="001E705E" w:rsidRPr="00AE64EF">
        <w:rPr>
          <w:sz w:val="28"/>
          <w:szCs w:val="28"/>
        </w:rPr>
        <w:t xml:space="preserve">), </w:t>
      </w:r>
      <w:r w:rsidR="00982DA4" w:rsidRPr="00AE64EF">
        <w:rPr>
          <w:sz w:val="28"/>
          <w:szCs w:val="28"/>
        </w:rPr>
        <w:t>в размере 1 рубл</w:t>
      </w:r>
      <w:r w:rsidR="004C12F6">
        <w:rPr>
          <w:sz w:val="28"/>
          <w:szCs w:val="28"/>
        </w:rPr>
        <w:t>я</w:t>
      </w:r>
      <w:r w:rsidR="00982DA4" w:rsidRPr="00AE64EF">
        <w:rPr>
          <w:sz w:val="28"/>
          <w:szCs w:val="28"/>
        </w:rPr>
        <w:t xml:space="preserve"> за квадратный метр площади такого объекта культурного наследия</w:t>
      </w:r>
      <w:proofErr w:type="gramEnd"/>
      <w:r w:rsidR="00982DA4" w:rsidRPr="00AE64EF">
        <w:rPr>
          <w:sz w:val="28"/>
          <w:szCs w:val="28"/>
        </w:rPr>
        <w:t xml:space="preserve">, </w:t>
      </w:r>
      <w:proofErr w:type="gramStart"/>
      <w:r w:rsidR="002277C7">
        <w:rPr>
          <w:sz w:val="28"/>
          <w:szCs w:val="28"/>
        </w:rPr>
        <w:t>включая</w:t>
      </w:r>
      <w:r w:rsidR="00982DA4" w:rsidRPr="00AE64EF">
        <w:rPr>
          <w:sz w:val="28"/>
          <w:szCs w:val="28"/>
        </w:rPr>
        <w:t xml:space="preserve"> </w:t>
      </w:r>
      <w:r w:rsidR="00872C7A" w:rsidRPr="00AE64EF">
        <w:rPr>
          <w:sz w:val="28"/>
          <w:szCs w:val="28"/>
        </w:rPr>
        <w:t>площад</w:t>
      </w:r>
      <w:r w:rsidR="00872C7A">
        <w:rPr>
          <w:sz w:val="28"/>
          <w:szCs w:val="28"/>
        </w:rPr>
        <w:t>ь</w:t>
      </w:r>
      <w:r w:rsidR="00872C7A" w:rsidRPr="00AE64EF">
        <w:rPr>
          <w:sz w:val="28"/>
          <w:szCs w:val="28"/>
        </w:rPr>
        <w:t xml:space="preserve"> объекта культурного наследия,</w:t>
      </w:r>
      <w:r w:rsidR="00872C7A" w:rsidRPr="00AE64EF">
        <w:t xml:space="preserve"> </w:t>
      </w:r>
      <w:r w:rsidR="00872C7A" w:rsidRPr="00AE64EF">
        <w:rPr>
          <w:sz w:val="28"/>
          <w:szCs w:val="28"/>
        </w:rPr>
        <w:t>находящегося в неудовлетворительном состоянии,</w:t>
      </w:r>
      <w:r w:rsidR="00872C7A">
        <w:rPr>
          <w:sz w:val="28"/>
          <w:szCs w:val="28"/>
        </w:rPr>
        <w:t xml:space="preserve"> </w:t>
      </w:r>
      <w:r w:rsidR="00982DA4" w:rsidRPr="00AE64EF">
        <w:rPr>
          <w:sz w:val="28"/>
          <w:szCs w:val="28"/>
        </w:rPr>
        <w:t>образ</w:t>
      </w:r>
      <w:r w:rsidR="002277C7">
        <w:rPr>
          <w:sz w:val="28"/>
          <w:szCs w:val="28"/>
        </w:rPr>
        <w:t>ованную</w:t>
      </w:r>
      <w:r w:rsidR="00982DA4" w:rsidRPr="00AE64EF">
        <w:rPr>
          <w:sz w:val="28"/>
          <w:szCs w:val="28"/>
        </w:rPr>
        <w:t xml:space="preserve"> в результате проведения указанных выше работ</w:t>
      </w:r>
      <w:r w:rsidR="00872C7A">
        <w:rPr>
          <w:sz w:val="28"/>
          <w:szCs w:val="28"/>
        </w:rPr>
        <w:t>,</w:t>
      </w:r>
      <w:r w:rsidR="00982DA4" w:rsidRPr="00AE64EF">
        <w:rPr>
          <w:sz w:val="28"/>
          <w:szCs w:val="28"/>
        </w:rPr>
        <w:t xml:space="preserve"> уточненн</w:t>
      </w:r>
      <w:r w:rsidR="00B9228D">
        <w:rPr>
          <w:sz w:val="28"/>
          <w:szCs w:val="28"/>
        </w:rPr>
        <w:t>ую</w:t>
      </w:r>
      <w:r w:rsidR="00982DA4" w:rsidRPr="00AE64EF">
        <w:rPr>
          <w:sz w:val="28"/>
          <w:szCs w:val="28"/>
        </w:rPr>
        <w:t xml:space="preserve"> в Едином государственном реестре недвижимости</w:t>
      </w:r>
      <w:r w:rsidR="002277C7">
        <w:rPr>
          <w:sz w:val="28"/>
          <w:szCs w:val="28"/>
        </w:rPr>
        <w:t xml:space="preserve"> </w:t>
      </w:r>
      <w:r w:rsidR="002277C7" w:rsidRPr="00AE64EF">
        <w:rPr>
          <w:sz w:val="28"/>
          <w:szCs w:val="28"/>
        </w:rPr>
        <w:t>(далее – льготная плата)</w:t>
      </w:r>
      <w:r w:rsidR="00982DA4" w:rsidRPr="00AE64EF">
        <w:rPr>
          <w:sz w:val="28"/>
          <w:szCs w:val="28"/>
        </w:rPr>
        <w:t>, на весь последующий период до окончания срока действия договора аренды</w:t>
      </w:r>
      <w:r w:rsidR="00F176EC" w:rsidRPr="00F176EC">
        <w:rPr>
          <w:sz w:val="28"/>
          <w:szCs w:val="28"/>
        </w:rPr>
        <w:t xml:space="preserve"> </w:t>
      </w:r>
      <w:r w:rsidR="00F176EC">
        <w:rPr>
          <w:sz w:val="28"/>
          <w:szCs w:val="28"/>
        </w:rPr>
        <w:t>объекта культурного наследия, находящегося в неудовлетворительном состоянии</w:t>
      </w:r>
      <w:r w:rsidR="00982DA4" w:rsidRPr="00AE64EF">
        <w:rPr>
          <w:sz w:val="28"/>
          <w:szCs w:val="28"/>
        </w:rPr>
        <w:t>.</w:t>
      </w:r>
      <w:proofErr w:type="gramEnd"/>
    </w:p>
    <w:p w:rsidR="00F176EC" w:rsidRPr="00AE64EF" w:rsidRDefault="0017694D" w:rsidP="00982DA4">
      <w:pPr>
        <w:pStyle w:val="ConsPlusNormal0"/>
        <w:ind w:firstLine="708"/>
        <w:jc w:val="both"/>
        <w:rPr>
          <w:rFonts w:ascii="Times New Roman" w:hAnsi="Times New Roman"/>
          <w:sz w:val="28"/>
          <w:szCs w:val="28"/>
        </w:rPr>
      </w:pPr>
      <w:r>
        <w:rPr>
          <w:rFonts w:ascii="Times New Roman" w:hAnsi="Times New Roman"/>
          <w:sz w:val="28"/>
          <w:szCs w:val="28"/>
        </w:rPr>
        <w:lastRenderedPageBreak/>
        <w:t xml:space="preserve">Заявление </w:t>
      </w:r>
      <w:r w:rsidR="001468A0" w:rsidRPr="001468A0">
        <w:rPr>
          <w:rFonts w:ascii="Times New Roman" w:hAnsi="Times New Roman"/>
          <w:sz w:val="28"/>
          <w:szCs w:val="28"/>
        </w:rPr>
        <w:t xml:space="preserve">об установлении льготной платы </w:t>
      </w:r>
      <w:r>
        <w:rPr>
          <w:rFonts w:ascii="Times New Roman" w:hAnsi="Times New Roman"/>
          <w:sz w:val="28"/>
          <w:szCs w:val="28"/>
        </w:rPr>
        <w:t>подается в уполномоченный орган</w:t>
      </w:r>
      <w:r w:rsidR="00F176EC" w:rsidRPr="00AE64EF">
        <w:rPr>
          <w:rFonts w:ascii="Times New Roman" w:hAnsi="Times New Roman"/>
          <w:sz w:val="28"/>
          <w:szCs w:val="28"/>
        </w:rPr>
        <w:t xml:space="preserve"> в произвольной форме</w:t>
      </w:r>
      <w:r w:rsidR="00F176EC">
        <w:rPr>
          <w:rFonts w:ascii="Times New Roman" w:hAnsi="Times New Roman"/>
          <w:sz w:val="28"/>
          <w:szCs w:val="28"/>
        </w:rPr>
        <w:t xml:space="preserve"> с указанием </w:t>
      </w:r>
      <w:r w:rsidR="00C61577">
        <w:rPr>
          <w:rFonts w:ascii="Times New Roman" w:hAnsi="Times New Roman"/>
          <w:sz w:val="28"/>
          <w:szCs w:val="28"/>
        </w:rPr>
        <w:t>способа уведомления о принятом решении</w:t>
      </w:r>
      <w:r w:rsidR="00F176EC" w:rsidRPr="00AE64EF">
        <w:rPr>
          <w:rFonts w:ascii="Times New Roman" w:hAnsi="Times New Roman"/>
          <w:sz w:val="28"/>
          <w:szCs w:val="28"/>
        </w:rPr>
        <w:t xml:space="preserve"> нарочн</w:t>
      </w:r>
      <w:r w:rsidR="001468A0">
        <w:rPr>
          <w:rFonts w:ascii="Times New Roman" w:hAnsi="Times New Roman"/>
          <w:sz w:val="28"/>
          <w:szCs w:val="28"/>
        </w:rPr>
        <w:t>ым</w:t>
      </w:r>
      <w:r w:rsidR="00F176EC" w:rsidRPr="00AE64EF">
        <w:rPr>
          <w:rFonts w:ascii="Times New Roman" w:hAnsi="Times New Roman"/>
          <w:sz w:val="28"/>
          <w:szCs w:val="28"/>
        </w:rPr>
        <w:t xml:space="preserve"> или почтовым отправлением</w:t>
      </w:r>
      <w:r>
        <w:rPr>
          <w:rFonts w:ascii="Times New Roman" w:hAnsi="Times New Roman"/>
          <w:sz w:val="28"/>
          <w:szCs w:val="28"/>
        </w:rPr>
        <w:t>.</w:t>
      </w:r>
    </w:p>
    <w:p w:rsidR="00982DA4" w:rsidRPr="00AE64EF" w:rsidRDefault="00982DA4" w:rsidP="00285B0F">
      <w:pPr>
        <w:pStyle w:val="ConsPlusNormal0"/>
        <w:ind w:firstLine="708"/>
        <w:jc w:val="both"/>
        <w:rPr>
          <w:rFonts w:ascii="Times New Roman" w:hAnsi="Times New Roman"/>
          <w:sz w:val="28"/>
          <w:szCs w:val="28"/>
        </w:rPr>
      </w:pPr>
      <w:r w:rsidRPr="00AE64EF">
        <w:rPr>
          <w:rFonts w:ascii="Times New Roman" w:hAnsi="Times New Roman"/>
          <w:sz w:val="28"/>
          <w:szCs w:val="28"/>
        </w:rPr>
        <w:t xml:space="preserve">К заявлению </w:t>
      </w:r>
      <w:r w:rsidR="003A0D3E" w:rsidRPr="003A0D3E">
        <w:rPr>
          <w:rFonts w:ascii="Times New Roman" w:hAnsi="Times New Roman"/>
          <w:sz w:val="28"/>
          <w:szCs w:val="28"/>
        </w:rPr>
        <w:t xml:space="preserve">об установлении льготной платы </w:t>
      </w:r>
      <w:r w:rsidR="00285B0F" w:rsidRPr="00AE64EF">
        <w:rPr>
          <w:rFonts w:ascii="Times New Roman" w:hAnsi="Times New Roman"/>
          <w:sz w:val="28"/>
          <w:szCs w:val="28"/>
        </w:rPr>
        <w:t xml:space="preserve">арендатор (представитель арендатора, полномочия которого оформлены в соответствии с требованиями федерального законодательства) </w:t>
      </w:r>
      <w:r w:rsidR="003A0D3E">
        <w:rPr>
          <w:rFonts w:ascii="Times New Roman" w:hAnsi="Times New Roman"/>
          <w:sz w:val="28"/>
          <w:szCs w:val="28"/>
        </w:rPr>
        <w:t>прилагает следующие</w:t>
      </w:r>
      <w:r w:rsidR="00BA7FA5">
        <w:rPr>
          <w:rFonts w:ascii="Times New Roman" w:hAnsi="Times New Roman"/>
          <w:sz w:val="28"/>
          <w:szCs w:val="28"/>
        </w:rPr>
        <w:t xml:space="preserve"> </w:t>
      </w:r>
      <w:r w:rsidRPr="00AE64EF">
        <w:rPr>
          <w:rFonts w:ascii="Times New Roman" w:hAnsi="Times New Roman"/>
          <w:sz w:val="28"/>
          <w:szCs w:val="28"/>
        </w:rPr>
        <w:t>документы (их заверенные в установленном федеральным законодательством порядке копии):</w:t>
      </w:r>
    </w:p>
    <w:p w:rsidR="00982DA4" w:rsidRPr="00AE64EF" w:rsidRDefault="00982DA4" w:rsidP="00982DA4">
      <w:pPr>
        <w:pStyle w:val="ConsPlusNormal0"/>
        <w:ind w:firstLine="708"/>
        <w:jc w:val="both"/>
        <w:rPr>
          <w:rFonts w:ascii="Times New Roman" w:hAnsi="Times New Roman"/>
          <w:sz w:val="28"/>
          <w:szCs w:val="28"/>
        </w:rPr>
      </w:pPr>
      <w:r w:rsidRPr="00AE64EF">
        <w:rPr>
          <w:rFonts w:ascii="Times New Roman" w:hAnsi="Times New Roman"/>
          <w:sz w:val="28"/>
          <w:szCs w:val="28"/>
        </w:rPr>
        <w:t>- разрешение на ввод в эксплуатацию объекта культурного наследия,</w:t>
      </w:r>
      <w:r w:rsidRPr="00AE64EF">
        <w:t xml:space="preserve"> </w:t>
      </w:r>
      <w:r w:rsidRPr="00AE64EF">
        <w:rPr>
          <w:rFonts w:ascii="Times New Roman" w:hAnsi="Times New Roman"/>
          <w:sz w:val="28"/>
          <w:szCs w:val="28"/>
        </w:rPr>
        <w:t>находящегося в неудовлетворительном состоянии, в соответствии с Градостроительным кодексом Российской Федерации и</w:t>
      </w:r>
      <w:r w:rsidR="0017694D">
        <w:rPr>
          <w:rFonts w:ascii="Times New Roman" w:hAnsi="Times New Roman"/>
          <w:sz w:val="28"/>
          <w:szCs w:val="28"/>
        </w:rPr>
        <w:t xml:space="preserve"> (</w:t>
      </w:r>
      <w:r w:rsidRPr="00AE64EF">
        <w:rPr>
          <w:rFonts w:ascii="Times New Roman" w:hAnsi="Times New Roman"/>
          <w:sz w:val="28"/>
          <w:szCs w:val="28"/>
        </w:rPr>
        <w:t>или</w:t>
      </w:r>
      <w:r w:rsidR="0017694D">
        <w:rPr>
          <w:rFonts w:ascii="Times New Roman" w:hAnsi="Times New Roman"/>
          <w:sz w:val="28"/>
          <w:szCs w:val="28"/>
        </w:rPr>
        <w:t>)</w:t>
      </w:r>
      <w:r w:rsidRPr="00AE64EF">
        <w:rPr>
          <w:rFonts w:ascii="Times New Roman" w:hAnsi="Times New Roman"/>
          <w:sz w:val="28"/>
          <w:szCs w:val="28"/>
        </w:rPr>
        <w:t xml:space="preserve"> акт приемки выполненных работ по сохранению объекта культурного наследия</w:t>
      </w:r>
      <w:r w:rsidR="001E705E" w:rsidRPr="00AE64EF">
        <w:rPr>
          <w:rFonts w:ascii="Times New Roman" w:hAnsi="Times New Roman"/>
          <w:sz w:val="28"/>
          <w:szCs w:val="28"/>
        </w:rPr>
        <w:t>,</w:t>
      </w:r>
      <w:r w:rsidR="001E705E" w:rsidRPr="00AE64EF">
        <w:t xml:space="preserve"> </w:t>
      </w:r>
      <w:r w:rsidR="001E705E" w:rsidRPr="00AE64EF">
        <w:rPr>
          <w:rFonts w:ascii="Times New Roman" w:hAnsi="Times New Roman"/>
          <w:sz w:val="28"/>
          <w:szCs w:val="28"/>
        </w:rPr>
        <w:t>находящегося в неудовлетворительном состоянии</w:t>
      </w:r>
      <w:r w:rsidRPr="00AE64EF">
        <w:rPr>
          <w:rFonts w:ascii="Times New Roman" w:hAnsi="Times New Roman"/>
          <w:sz w:val="28"/>
          <w:szCs w:val="28"/>
        </w:rPr>
        <w:t xml:space="preserve">, выдаваемый исполнительным органом </w:t>
      </w:r>
      <w:r w:rsidR="001E705E" w:rsidRPr="00AE64EF">
        <w:rPr>
          <w:rFonts w:ascii="Times New Roman" w:hAnsi="Times New Roman"/>
          <w:sz w:val="28"/>
          <w:szCs w:val="28"/>
        </w:rPr>
        <w:t xml:space="preserve">Смоленской области, </w:t>
      </w:r>
      <w:r w:rsidR="001E705E" w:rsidRPr="00AE64EF">
        <w:rPr>
          <w:rFonts w:ascii="Times New Roman" w:hAnsi="Times New Roman" w:cs="Times New Roman"/>
          <w:sz w:val="28"/>
          <w:szCs w:val="28"/>
        </w:rPr>
        <w:t xml:space="preserve">осуществляющим </w:t>
      </w:r>
      <w:r w:rsidR="001E705E" w:rsidRPr="00AE64EF">
        <w:rPr>
          <w:rFonts w:ascii="Times New Roman" w:hAnsi="Times New Roman"/>
          <w:sz w:val="28"/>
          <w:szCs w:val="28"/>
        </w:rPr>
        <w:t>исполнительно-распорядительные функции в сфере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на территории Смоленской области</w:t>
      </w:r>
      <w:r w:rsidR="00BA7FA5">
        <w:rPr>
          <w:rFonts w:ascii="Times New Roman" w:hAnsi="Times New Roman"/>
          <w:sz w:val="28"/>
          <w:szCs w:val="28"/>
        </w:rPr>
        <w:t xml:space="preserve"> </w:t>
      </w:r>
      <w:r w:rsidR="0017694D">
        <w:rPr>
          <w:rFonts w:ascii="Times New Roman" w:hAnsi="Times New Roman"/>
          <w:sz w:val="28"/>
          <w:szCs w:val="28"/>
        </w:rPr>
        <w:t xml:space="preserve">(в случае представления указанных документов в соответствии с пунктом </w:t>
      </w:r>
      <w:r w:rsidR="0017694D" w:rsidRPr="0017694D">
        <w:rPr>
          <w:rFonts w:ascii="Times New Roman" w:hAnsi="Times New Roman" w:cs="Times New Roman"/>
          <w:sz w:val="28"/>
          <w:szCs w:val="28"/>
        </w:rPr>
        <w:t>4.6</w:t>
      </w:r>
      <w:r w:rsidR="0017694D" w:rsidRPr="0017694D">
        <w:rPr>
          <w:rFonts w:ascii="Times New Roman" w:hAnsi="Times New Roman" w:cs="Times New Roman"/>
          <w:sz w:val="28"/>
          <w:szCs w:val="28"/>
          <w:vertAlign w:val="superscript"/>
        </w:rPr>
        <w:t>1</w:t>
      </w:r>
      <w:r w:rsidR="0017694D">
        <w:rPr>
          <w:rFonts w:ascii="Times New Roman" w:hAnsi="Times New Roman"/>
          <w:sz w:val="28"/>
          <w:szCs w:val="28"/>
        </w:rPr>
        <w:t xml:space="preserve"> настоящего Положения </w:t>
      </w:r>
      <w:r w:rsidR="003A0D3E">
        <w:rPr>
          <w:rFonts w:ascii="Times New Roman" w:hAnsi="Times New Roman"/>
          <w:sz w:val="28"/>
          <w:szCs w:val="28"/>
        </w:rPr>
        <w:t>указанные документы</w:t>
      </w:r>
      <w:r w:rsidR="0017694D">
        <w:rPr>
          <w:rFonts w:ascii="Times New Roman" w:hAnsi="Times New Roman"/>
          <w:sz w:val="28"/>
          <w:szCs w:val="28"/>
        </w:rPr>
        <w:t xml:space="preserve"> повторно не представляются)</w:t>
      </w:r>
      <w:r w:rsidRPr="00AE64EF">
        <w:rPr>
          <w:rFonts w:ascii="Times New Roman" w:hAnsi="Times New Roman"/>
          <w:sz w:val="28"/>
          <w:szCs w:val="28"/>
        </w:rPr>
        <w:t>;</w:t>
      </w:r>
    </w:p>
    <w:p w:rsidR="00982DA4" w:rsidRPr="00AE64EF" w:rsidRDefault="00982DA4" w:rsidP="00982DA4">
      <w:pPr>
        <w:pStyle w:val="ConsPlusNormal0"/>
        <w:ind w:firstLine="708"/>
        <w:jc w:val="both"/>
        <w:rPr>
          <w:rFonts w:ascii="Times New Roman" w:hAnsi="Times New Roman"/>
          <w:sz w:val="28"/>
          <w:szCs w:val="28"/>
        </w:rPr>
      </w:pPr>
      <w:r w:rsidRPr="00AE64EF">
        <w:rPr>
          <w:rFonts w:ascii="Times New Roman" w:hAnsi="Times New Roman"/>
          <w:sz w:val="28"/>
          <w:szCs w:val="28"/>
        </w:rPr>
        <w:t xml:space="preserve">- </w:t>
      </w:r>
      <w:r w:rsidR="00B53771">
        <w:rPr>
          <w:rFonts w:ascii="Times New Roman" w:hAnsi="Times New Roman"/>
          <w:sz w:val="28"/>
          <w:szCs w:val="28"/>
        </w:rPr>
        <w:t xml:space="preserve">документ, удостоверяющий личность представителя арендатора, и документ, подтверждающий полномочия представителя арендатора </w:t>
      </w:r>
      <w:r w:rsidRPr="00AE64EF">
        <w:rPr>
          <w:rFonts w:ascii="Times New Roman" w:hAnsi="Times New Roman"/>
          <w:sz w:val="28"/>
          <w:szCs w:val="28"/>
        </w:rPr>
        <w:t>(</w:t>
      </w:r>
      <w:r w:rsidR="00B53771">
        <w:rPr>
          <w:rFonts w:ascii="Times New Roman" w:hAnsi="Times New Roman"/>
          <w:sz w:val="28"/>
          <w:szCs w:val="28"/>
        </w:rPr>
        <w:t xml:space="preserve">в случае </w:t>
      </w:r>
      <w:r w:rsidRPr="00AE64EF">
        <w:rPr>
          <w:rFonts w:ascii="Times New Roman" w:hAnsi="Times New Roman"/>
          <w:sz w:val="28"/>
          <w:szCs w:val="28"/>
        </w:rPr>
        <w:t>если заявление и документы подаются представителем арендатора).</w:t>
      </w:r>
    </w:p>
    <w:p w:rsidR="00F81348" w:rsidRPr="00AE64EF" w:rsidRDefault="00F81348" w:rsidP="00982DA4">
      <w:pPr>
        <w:pStyle w:val="ConsPlusNormal0"/>
        <w:ind w:firstLine="708"/>
        <w:jc w:val="both"/>
        <w:rPr>
          <w:rFonts w:ascii="Times New Roman" w:hAnsi="Times New Roman"/>
          <w:sz w:val="28"/>
          <w:szCs w:val="28"/>
        </w:rPr>
      </w:pPr>
      <w:r w:rsidRPr="00AE64EF">
        <w:rPr>
          <w:rFonts w:ascii="Times New Roman" w:hAnsi="Times New Roman"/>
          <w:sz w:val="28"/>
          <w:szCs w:val="28"/>
        </w:rPr>
        <w:t xml:space="preserve">Регистрация заявления </w:t>
      </w:r>
      <w:r w:rsidR="003A0D3E" w:rsidRPr="003A0D3E">
        <w:rPr>
          <w:rFonts w:ascii="Times New Roman" w:hAnsi="Times New Roman"/>
          <w:sz w:val="28"/>
          <w:szCs w:val="28"/>
        </w:rPr>
        <w:t xml:space="preserve">об установлении льготной платы </w:t>
      </w:r>
      <w:r w:rsidRPr="00AE64EF">
        <w:rPr>
          <w:rFonts w:ascii="Times New Roman" w:hAnsi="Times New Roman"/>
          <w:sz w:val="28"/>
          <w:szCs w:val="28"/>
        </w:rPr>
        <w:t>осуществляется в порядке установленного у арендодателя делопроизводства.</w:t>
      </w:r>
    </w:p>
    <w:p w:rsidR="00982DA4" w:rsidRPr="00AE64EF" w:rsidRDefault="00982DA4" w:rsidP="00982DA4">
      <w:pPr>
        <w:autoSpaceDE w:val="0"/>
        <w:autoSpaceDN w:val="0"/>
        <w:adjustRightInd w:val="0"/>
        <w:ind w:firstLine="708"/>
        <w:jc w:val="both"/>
        <w:rPr>
          <w:sz w:val="28"/>
          <w:szCs w:val="28"/>
        </w:rPr>
      </w:pPr>
      <w:r w:rsidRPr="00AE64EF">
        <w:rPr>
          <w:sz w:val="28"/>
          <w:szCs w:val="28"/>
        </w:rPr>
        <w:t>Арендодатель в течение 30 календарных дней со дня поступления заявлени</w:t>
      </w:r>
      <w:r w:rsidR="006E7B4D" w:rsidRPr="00AE64EF">
        <w:rPr>
          <w:sz w:val="28"/>
          <w:szCs w:val="28"/>
        </w:rPr>
        <w:t>я</w:t>
      </w:r>
      <w:r w:rsidRPr="00AE64EF">
        <w:rPr>
          <w:sz w:val="28"/>
          <w:szCs w:val="28"/>
        </w:rPr>
        <w:t xml:space="preserve"> </w:t>
      </w:r>
      <w:r w:rsidR="00B57A2A" w:rsidRPr="001468A0">
        <w:rPr>
          <w:sz w:val="28"/>
          <w:szCs w:val="28"/>
        </w:rPr>
        <w:t>об установлении льготной платы</w:t>
      </w:r>
      <w:r w:rsidR="00B57A2A" w:rsidRPr="00AE64EF">
        <w:rPr>
          <w:sz w:val="28"/>
          <w:szCs w:val="28"/>
        </w:rPr>
        <w:t xml:space="preserve"> </w:t>
      </w:r>
      <w:r w:rsidRPr="00AE64EF">
        <w:rPr>
          <w:sz w:val="28"/>
          <w:szCs w:val="28"/>
        </w:rPr>
        <w:t>и прилагаемых к нему документов рассматривает их и принимает решение в форме уведомления об установлении льготной арендной платы или</w:t>
      </w:r>
      <w:r w:rsidR="00AB675E" w:rsidRPr="00AE64EF">
        <w:rPr>
          <w:sz w:val="28"/>
          <w:szCs w:val="28"/>
        </w:rPr>
        <w:t xml:space="preserve"> об отказе в установлении льготной арендной платы</w:t>
      </w:r>
      <w:r w:rsidRPr="00AE64EF">
        <w:rPr>
          <w:sz w:val="28"/>
          <w:szCs w:val="28"/>
        </w:rPr>
        <w:t xml:space="preserve">, о чем письменно уведомляет арендатора в течение 5 рабочих дней со дня принятия </w:t>
      </w:r>
      <w:r w:rsidR="00C61577">
        <w:rPr>
          <w:sz w:val="28"/>
          <w:szCs w:val="28"/>
        </w:rPr>
        <w:t>соответствующего решения способом, указанным в заявлении</w:t>
      </w:r>
      <w:r w:rsidR="003A0D3E">
        <w:rPr>
          <w:sz w:val="28"/>
          <w:szCs w:val="28"/>
        </w:rPr>
        <w:t xml:space="preserve"> </w:t>
      </w:r>
      <w:r w:rsidR="003A0D3E" w:rsidRPr="003A0D3E">
        <w:rPr>
          <w:sz w:val="28"/>
          <w:szCs w:val="28"/>
        </w:rPr>
        <w:t>об установлении льготной платы</w:t>
      </w:r>
      <w:r w:rsidRPr="00AE64EF">
        <w:rPr>
          <w:sz w:val="28"/>
          <w:szCs w:val="28"/>
        </w:rPr>
        <w:t>.</w:t>
      </w:r>
    </w:p>
    <w:p w:rsidR="00982DA4" w:rsidRPr="00AE64EF" w:rsidRDefault="00982DA4" w:rsidP="00F64EFB">
      <w:pPr>
        <w:autoSpaceDE w:val="0"/>
        <w:autoSpaceDN w:val="0"/>
        <w:adjustRightInd w:val="0"/>
        <w:ind w:firstLine="708"/>
        <w:jc w:val="both"/>
        <w:rPr>
          <w:sz w:val="28"/>
          <w:szCs w:val="28"/>
        </w:rPr>
      </w:pPr>
      <w:r w:rsidRPr="00AE64EF">
        <w:rPr>
          <w:sz w:val="28"/>
          <w:szCs w:val="28"/>
        </w:rPr>
        <w:t>Основани</w:t>
      </w:r>
      <w:r w:rsidR="00F64EFB" w:rsidRPr="00AE64EF">
        <w:rPr>
          <w:sz w:val="28"/>
          <w:szCs w:val="28"/>
        </w:rPr>
        <w:t>ем</w:t>
      </w:r>
      <w:r w:rsidRPr="00AE64EF">
        <w:rPr>
          <w:sz w:val="28"/>
          <w:szCs w:val="28"/>
        </w:rPr>
        <w:t xml:space="preserve"> для принятия решения об отказе в установлении льготной арендной платы явля</w:t>
      </w:r>
      <w:r w:rsidR="00F64EFB" w:rsidRPr="00AE64EF">
        <w:rPr>
          <w:sz w:val="28"/>
          <w:szCs w:val="28"/>
        </w:rPr>
        <w:t>е</w:t>
      </w:r>
      <w:r w:rsidRPr="00AE64EF">
        <w:rPr>
          <w:sz w:val="28"/>
          <w:szCs w:val="28"/>
        </w:rPr>
        <w:t>тся</w:t>
      </w:r>
      <w:r w:rsidR="00F64EFB" w:rsidRPr="00AE64EF">
        <w:rPr>
          <w:sz w:val="28"/>
          <w:szCs w:val="28"/>
        </w:rPr>
        <w:t xml:space="preserve"> </w:t>
      </w:r>
      <w:r w:rsidRPr="00AE64EF">
        <w:rPr>
          <w:sz w:val="28"/>
          <w:szCs w:val="28"/>
        </w:rPr>
        <w:t>наличие у арендатора задолженности по уплате арендных платежей, предусмотренных договором аренды объекта культурного наследия,</w:t>
      </w:r>
      <w:r w:rsidRPr="00AE64EF">
        <w:t xml:space="preserve"> </w:t>
      </w:r>
      <w:r w:rsidRPr="00AE64EF">
        <w:rPr>
          <w:sz w:val="28"/>
          <w:szCs w:val="28"/>
        </w:rPr>
        <w:t>находящегося в неудовлетворительном состоянии, в отношении которого подано заявление</w:t>
      </w:r>
      <w:r w:rsidR="003A0D3E">
        <w:rPr>
          <w:sz w:val="28"/>
          <w:szCs w:val="28"/>
        </w:rPr>
        <w:t xml:space="preserve"> </w:t>
      </w:r>
      <w:r w:rsidR="003A0D3E" w:rsidRPr="003A0D3E">
        <w:rPr>
          <w:sz w:val="28"/>
          <w:szCs w:val="28"/>
        </w:rPr>
        <w:t>об установлении льготной платы</w:t>
      </w:r>
      <w:r w:rsidRPr="00AE64EF">
        <w:rPr>
          <w:sz w:val="28"/>
          <w:szCs w:val="28"/>
        </w:rPr>
        <w:t>.</w:t>
      </w:r>
    </w:p>
    <w:p w:rsidR="00982DA4" w:rsidRPr="00AE64EF" w:rsidRDefault="00982DA4" w:rsidP="00982DA4">
      <w:pPr>
        <w:autoSpaceDE w:val="0"/>
        <w:autoSpaceDN w:val="0"/>
        <w:adjustRightInd w:val="0"/>
        <w:ind w:firstLine="708"/>
        <w:jc w:val="both"/>
        <w:rPr>
          <w:sz w:val="28"/>
          <w:szCs w:val="28"/>
        </w:rPr>
      </w:pPr>
      <w:r w:rsidRPr="00AE64EF">
        <w:rPr>
          <w:sz w:val="28"/>
          <w:szCs w:val="28"/>
        </w:rPr>
        <w:t xml:space="preserve">В течение 15 календарных дней со дня принятия решения об установлении льготной арендной платы арендодатель оформляет в установленном </w:t>
      </w:r>
      <w:r w:rsidR="00EF3D61" w:rsidRPr="00AE64EF">
        <w:rPr>
          <w:sz w:val="28"/>
          <w:szCs w:val="28"/>
        </w:rPr>
        <w:t xml:space="preserve">федеральным </w:t>
      </w:r>
      <w:r w:rsidRPr="00AE64EF">
        <w:rPr>
          <w:sz w:val="28"/>
          <w:szCs w:val="28"/>
        </w:rPr>
        <w:t>законодательством порядке дополнительное соглашение к договору аренды</w:t>
      </w:r>
      <w:r w:rsidR="0017694D" w:rsidRPr="0017694D">
        <w:rPr>
          <w:sz w:val="28"/>
          <w:szCs w:val="28"/>
        </w:rPr>
        <w:t xml:space="preserve"> </w:t>
      </w:r>
      <w:r w:rsidR="0017694D" w:rsidRPr="00113DEE">
        <w:rPr>
          <w:sz w:val="28"/>
          <w:szCs w:val="28"/>
        </w:rPr>
        <w:t>объект</w:t>
      </w:r>
      <w:r w:rsidR="00E019DE">
        <w:rPr>
          <w:sz w:val="28"/>
          <w:szCs w:val="28"/>
        </w:rPr>
        <w:t>а</w:t>
      </w:r>
      <w:r w:rsidR="0017694D" w:rsidRPr="00113DEE">
        <w:rPr>
          <w:sz w:val="28"/>
          <w:szCs w:val="28"/>
        </w:rPr>
        <w:t xml:space="preserve"> культурного наследия, находящ</w:t>
      </w:r>
      <w:r w:rsidR="00E019DE">
        <w:rPr>
          <w:sz w:val="28"/>
          <w:szCs w:val="28"/>
        </w:rPr>
        <w:t>егося</w:t>
      </w:r>
      <w:r w:rsidR="0017694D" w:rsidRPr="00113DEE">
        <w:rPr>
          <w:sz w:val="28"/>
          <w:szCs w:val="28"/>
        </w:rPr>
        <w:t xml:space="preserve"> в неудовлетворительном состоянии</w:t>
      </w:r>
      <w:r w:rsidR="00E019DE">
        <w:rPr>
          <w:sz w:val="28"/>
          <w:szCs w:val="28"/>
        </w:rPr>
        <w:t>,</w:t>
      </w:r>
      <w:r w:rsidRPr="00AE64EF">
        <w:rPr>
          <w:sz w:val="28"/>
          <w:szCs w:val="28"/>
        </w:rPr>
        <w:t xml:space="preserve"> и направляет его арендатору для дальнейшего подписания.</w:t>
      </w:r>
    </w:p>
    <w:p w:rsidR="00982DA4" w:rsidRPr="00AE64EF" w:rsidRDefault="008E5B21" w:rsidP="00982DA4">
      <w:pPr>
        <w:autoSpaceDE w:val="0"/>
        <w:autoSpaceDN w:val="0"/>
        <w:adjustRightInd w:val="0"/>
        <w:ind w:firstLine="708"/>
        <w:jc w:val="both"/>
        <w:rPr>
          <w:sz w:val="28"/>
          <w:szCs w:val="28"/>
          <w:shd w:val="clear" w:color="auto" w:fill="FFFF00"/>
        </w:rPr>
      </w:pPr>
      <w:r w:rsidRPr="00AE64EF">
        <w:rPr>
          <w:sz w:val="28"/>
          <w:szCs w:val="28"/>
        </w:rPr>
        <w:t xml:space="preserve">Льготная плата </w:t>
      </w:r>
      <w:r w:rsidR="003A0D3E">
        <w:rPr>
          <w:sz w:val="28"/>
          <w:szCs w:val="28"/>
        </w:rPr>
        <w:t>(</w:t>
      </w:r>
      <w:r w:rsidR="003A0D3E" w:rsidRPr="00AE64EF">
        <w:rPr>
          <w:sz w:val="28"/>
          <w:szCs w:val="28"/>
        </w:rPr>
        <w:t>А</w:t>
      </w:r>
      <w:r w:rsidR="003A0D3E" w:rsidRPr="00AE64EF">
        <w:rPr>
          <w:sz w:val="28"/>
          <w:szCs w:val="28"/>
          <w:vertAlign w:val="subscript"/>
          <w:lang w:val="en-US"/>
        </w:rPr>
        <w:t>nL</w:t>
      </w:r>
      <w:r w:rsidR="003A0D3E" w:rsidRPr="003A0D3E">
        <w:rPr>
          <w:sz w:val="28"/>
          <w:szCs w:val="28"/>
        </w:rPr>
        <w:t>)</w:t>
      </w:r>
      <w:r w:rsidR="003A0D3E" w:rsidRPr="00AE64EF">
        <w:rPr>
          <w:sz w:val="28"/>
          <w:szCs w:val="28"/>
        </w:rPr>
        <w:t xml:space="preserve"> </w:t>
      </w:r>
      <w:r w:rsidR="00982DA4" w:rsidRPr="00AE64EF">
        <w:rPr>
          <w:sz w:val="28"/>
          <w:szCs w:val="28"/>
        </w:rPr>
        <w:t xml:space="preserve">определяется по </w:t>
      </w:r>
      <w:r w:rsidR="00E019DE">
        <w:rPr>
          <w:sz w:val="28"/>
          <w:szCs w:val="28"/>
        </w:rPr>
        <w:t xml:space="preserve">следующей </w:t>
      </w:r>
      <w:r w:rsidR="00982DA4" w:rsidRPr="00AE64EF">
        <w:rPr>
          <w:sz w:val="28"/>
          <w:szCs w:val="28"/>
        </w:rPr>
        <w:t>формуле:</w:t>
      </w:r>
    </w:p>
    <w:p w:rsidR="00982DA4" w:rsidRPr="00AE64EF" w:rsidRDefault="00982DA4" w:rsidP="00982DA4">
      <w:pPr>
        <w:autoSpaceDE w:val="0"/>
        <w:autoSpaceDN w:val="0"/>
        <w:adjustRightInd w:val="0"/>
        <w:ind w:firstLine="708"/>
        <w:jc w:val="both"/>
        <w:rPr>
          <w:sz w:val="28"/>
          <w:szCs w:val="28"/>
          <w:shd w:val="clear" w:color="auto" w:fill="FFFF00"/>
        </w:rPr>
      </w:pPr>
    </w:p>
    <w:p w:rsidR="00982DA4" w:rsidRPr="00AE64EF" w:rsidRDefault="00982DA4" w:rsidP="00982DA4">
      <w:pPr>
        <w:autoSpaceDE w:val="0"/>
        <w:autoSpaceDN w:val="0"/>
        <w:adjustRightInd w:val="0"/>
        <w:ind w:firstLine="708"/>
        <w:jc w:val="center"/>
        <w:rPr>
          <w:sz w:val="28"/>
          <w:szCs w:val="28"/>
        </w:rPr>
      </w:pPr>
      <w:r w:rsidRPr="00AE64EF">
        <w:rPr>
          <w:sz w:val="28"/>
          <w:szCs w:val="28"/>
        </w:rPr>
        <w:t>(А</w:t>
      </w:r>
      <w:r w:rsidRPr="00AE64EF">
        <w:rPr>
          <w:sz w:val="28"/>
          <w:szCs w:val="28"/>
          <w:vertAlign w:val="subscript"/>
          <w:lang w:val="en-US"/>
        </w:rPr>
        <w:t>nL</w:t>
      </w:r>
      <w:r w:rsidRPr="00AE64EF">
        <w:rPr>
          <w:sz w:val="28"/>
          <w:szCs w:val="28"/>
        </w:rPr>
        <w:t xml:space="preserve">) = 1 х </w:t>
      </w:r>
      <w:r w:rsidRPr="00AE64EF">
        <w:rPr>
          <w:sz w:val="28"/>
          <w:szCs w:val="28"/>
          <w:lang w:val="en-US"/>
        </w:rPr>
        <w:t>S</w:t>
      </w:r>
      <w:r w:rsidRPr="00AE64EF">
        <w:rPr>
          <w:sz w:val="28"/>
          <w:szCs w:val="28"/>
        </w:rPr>
        <w:t>, где:</w:t>
      </w:r>
    </w:p>
    <w:p w:rsidR="00982DA4" w:rsidRPr="00AE64EF" w:rsidRDefault="00982DA4" w:rsidP="00982DA4">
      <w:pPr>
        <w:autoSpaceDE w:val="0"/>
        <w:autoSpaceDN w:val="0"/>
        <w:adjustRightInd w:val="0"/>
        <w:ind w:firstLine="708"/>
        <w:jc w:val="center"/>
        <w:rPr>
          <w:sz w:val="28"/>
          <w:szCs w:val="28"/>
        </w:rPr>
      </w:pPr>
    </w:p>
    <w:p w:rsidR="00982DA4" w:rsidRPr="00AE64EF" w:rsidRDefault="00982DA4" w:rsidP="00982DA4">
      <w:pPr>
        <w:autoSpaceDE w:val="0"/>
        <w:autoSpaceDN w:val="0"/>
        <w:adjustRightInd w:val="0"/>
        <w:ind w:firstLine="708"/>
        <w:jc w:val="both"/>
        <w:rPr>
          <w:sz w:val="28"/>
          <w:szCs w:val="28"/>
        </w:rPr>
      </w:pPr>
      <w:r w:rsidRPr="00AE64EF">
        <w:rPr>
          <w:sz w:val="28"/>
          <w:szCs w:val="28"/>
          <w:lang w:val="en-US"/>
        </w:rPr>
        <w:t>S</w:t>
      </w:r>
      <w:r w:rsidRPr="00AE64EF">
        <w:rPr>
          <w:sz w:val="28"/>
          <w:szCs w:val="28"/>
        </w:rPr>
        <w:t xml:space="preserve"> - площадь объекта культурного наследия,</w:t>
      </w:r>
      <w:r w:rsidRPr="00AE64EF">
        <w:t xml:space="preserve"> </w:t>
      </w:r>
      <w:r w:rsidRPr="00AE64EF">
        <w:rPr>
          <w:sz w:val="28"/>
          <w:szCs w:val="28"/>
        </w:rPr>
        <w:t>находящегося в неудовлетворительном состоянии</w:t>
      </w:r>
      <w:r w:rsidR="008E5B21" w:rsidRPr="00AE64EF">
        <w:rPr>
          <w:sz w:val="28"/>
          <w:szCs w:val="28"/>
        </w:rPr>
        <w:t xml:space="preserve">, </w:t>
      </w:r>
      <w:r w:rsidR="003A0D3E">
        <w:rPr>
          <w:sz w:val="28"/>
          <w:szCs w:val="28"/>
        </w:rPr>
        <w:t>включая</w:t>
      </w:r>
      <w:r w:rsidR="008E5B21" w:rsidRPr="00AE64EF">
        <w:rPr>
          <w:sz w:val="28"/>
          <w:szCs w:val="28"/>
        </w:rPr>
        <w:t xml:space="preserve"> площадь объекта культурного наследия, находящегося в неудовлетворительном состоянии, образованн</w:t>
      </w:r>
      <w:r w:rsidR="003A0D3E">
        <w:rPr>
          <w:sz w:val="28"/>
          <w:szCs w:val="28"/>
        </w:rPr>
        <w:t>ую</w:t>
      </w:r>
      <w:r w:rsidR="008E5B21" w:rsidRPr="00AE64EF">
        <w:rPr>
          <w:sz w:val="28"/>
          <w:szCs w:val="28"/>
        </w:rPr>
        <w:t xml:space="preserve"> в результате </w:t>
      </w:r>
      <w:r w:rsidR="008E5B21" w:rsidRPr="00AE64EF">
        <w:rPr>
          <w:sz w:val="28"/>
          <w:szCs w:val="28"/>
        </w:rPr>
        <w:lastRenderedPageBreak/>
        <w:t>проведения работ по сохранению объекта культурного наследия, находящегося в неудовлетворительном состоянии, уточненн</w:t>
      </w:r>
      <w:r w:rsidR="003A0D3E">
        <w:rPr>
          <w:sz w:val="28"/>
          <w:szCs w:val="28"/>
        </w:rPr>
        <w:t>ую</w:t>
      </w:r>
      <w:r w:rsidR="008E5B21" w:rsidRPr="00AE64EF">
        <w:rPr>
          <w:sz w:val="28"/>
          <w:szCs w:val="28"/>
        </w:rPr>
        <w:t xml:space="preserve"> в Едином государственном реестре недвижимости (м</w:t>
      </w:r>
      <w:r w:rsidR="008E5B21" w:rsidRPr="00AE64EF">
        <w:rPr>
          <w:sz w:val="28"/>
          <w:szCs w:val="28"/>
          <w:vertAlign w:val="superscript"/>
        </w:rPr>
        <w:t>2</w:t>
      </w:r>
      <w:r w:rsidR="008E5B21" w:rsidRPr="00AE64EF">
        <w:rPr>
          <w:sz w:val="28"/>
          <w:szCs w:val="28"/>
        </w:rPr>
        <w:t>)</w:t>
      </w:r>
      <w:r w:rsidRPr="00AE64EF">
        <w:rPr>
          <w:sz w:val="28"/>
          <w:szCs w:val="28"/>
        </w:rPr>
        <w:t>.</w:t>
      </w:r>
    </w:p>
    <w:p w:rsidR="008C3EFA" w:rsidRPr="00AE64EF" w:rsidRDefault="008C3EFA" w:rsidP="00982DA4">
      <w:pPr>
        <w:autoSpaceDE w:val="0"/>
        <w:autoSpaceDN w:val="0"/>
        <w:adjustRightInd w:val="0"/>
        <w:ind w:firstLine="708"/>
        <w:jc w:val="both"/>
        <w:rPr>
          <w:sz w:val="28"/>
          <w:szCs w:val="28"/>
        </w:rPr>
      </w:pPr>
      <w:r w:rsidRPr="00AE64EF">
        <w:rPr>
          <w:sz w:val="28"/>
          <w:szCs w:val="28"/>
        </w:rPr>
        <w:t>В случае если образ</w:t>
      </w:r>
      <w:r w:rsidR="008E5B21" w:rsidRPr="00AE64EF">
        <w:rPr>
          <w:sz w:val="28"/>
          <w:szCs w:val="28"/>
        </w:rPr>
        <w:t>ованная</w:t>
      </w:r>
      <w:r w:rsidRPr="00AE64EF">
        <w:rPr>
          <w:sz w:val="28"/>
          <w:szCs w:val="28"/>
        </w:rPr>
        <w:t xml:space="preserve"> в результате проведения работ по сохранению объекта культурного наследия</w:t>
      </w:r>
      <w:r w:rsidR="008E5B21" w:rsidRPr="00AE64EF">
        <w:rPr>
          <w:sz w:val="28"/>
          <w:szCs w:val="28"/>
        </w:rPr>
        <w:t xml:space="preserve">, находящегося в неудовлетворительном состоянии, </w:t>
      </w:r>
      <w:r w:rsidRPr="00AE64EF">
        <w:rPr>
          <w:sz w:val="28"/>
          <w:szCs w:val="28"/>
        </w:rPr>
        <w:t xml:space="preserve"> площадь объекта культурного наследия в Едином государственном реестре недвижимости уточнена после даты поступления заявления</w:t>
      </w:r>
      <w:r w:rsidR="003A0D3E">
        <w:rPr>
          <w:sz w:val="28"/>
          <w:szCs w:val="28"/>
        </w:rPr>
        <w:t xml:space="preserve"> </w:t>
      </w:r>
      <w:r w:rsidR="003A0D3E" w:rsidRPr="003A0D3E">
        <w:rPr>
          <w:sz w:val="28"/>
          <w:szCs w:val="28"/>
        </w:rPr>
        <w:t>об установлении льготной платы</w:t>
      </w:r>
      <w:r w:rsidRPr="00AE64EF">
        <w:rPr>
          <w:sz w:val="28"/>
          <w:szCs w:val="28"/>
        </w:rPr>
        <w:t>, льготная</w:t>
      </w:r>
      <w:r w:rsidR="003A0D3E">
        <w:rPr>
          <w:sz w:val="28"/>
          <w:szCs w:val="28"/>
        </w:rPr>
        <w:t xml:space="preserve"> </w:t>
      </w:r>
      <w:r w:rsidRPr="00AE64EF">
        <w:rPr>
          <w:sz w:val="28"/>
          <w:szCs w:val="28"/>
        </w:rPr>
        <w:t>плата подлежит перерасчету в порядке, установленном абзацами</w:t>
      </w:r>
      <w:r w:rsidR="003A0D3E">
        <w:rPr>
          <w:sz w:val="28"/>
          <w:szCs w:val="28"/>
        </w:rPr>
        <w:t xml:space="preserve"> десятым </w:t>
      </w:r>
      <w:r w:rsidR="008B6DB5">
        <w:rPr>
          <w:sz w:val="28"/>
          <w:szCs w:val="28"/>
        </w:rPr>
        <w:t>–</w:t>
      </w:r>
      <w:r w:rsidR="00E019DE">
        <w:rPr>
          <w:sz w:val="28"/>
          <w:szCs w:val="28"/>
        </w:rPr>
        <w:t xml:space="preserve"> двенадцатым</w:t>
      </w:r>
      <w:r w:rsidRPr="00AE64EF">
        <w:rPr>
          <w:sz w:val="28"/>
          <w:szCs w:val="28"/>
        </w:rPr>
        <w:t xml:space="preserve"> настоящего пункта</w:t>
      </w:r>
      <w:r w:rsidR="00BD40C0" w:rsidRPr="00AE64EF">
        <w:rPr>
          <w:sz w:val="28"/>
          <w:szCs w:val="28"/>
        </w:rPr>
        <w:t xml:space="preserve">, и устанавливается с даты уточнения </w:t>
      </w:r>
      <w:r w:rsidR="0051565A">
        <w:rPr>
          <w:sz w:val="28"/>
          <w:szCs w:val="28"/>
        </w:rPr>
        <w:t xml:space="preserve">указанной площади </w:t>
      </w:r>
      <w:r w:rsidR="00BD40C0" w:rsidRPr="00AE64EF">
        <w:rPr>
          <w:sz w:val="28"/>
          <w:szCs w:val="28"/>
        </w:rPr>
        <w:t>в Едином государственном реестре недвижимости</w:t>
      </w:r>
      <w:r w:rsidRPr="00AE64EF">
        <w:rPr>
          <w:sz w:val="28"/>
          <w:szCs w:val="28"/>
        </w:rPr>
        <w:t>.</w:t>
      </w:r>
    </w:p>
    <w:p w:rsidR="008C3EFA" w:rsidRPr="00AE64EF" w:rsidRDefault="004D191F" w:rsidP="00982DA4">
      <w:pPr>
        <w:autoSpaceDE w:val="0"/>
        <w:autoSpaceDN w:val="0"/>
        <w:adjustRightInd w:val="0"/>
        <w:ind w:firstLine="708"/>
        <w:jc w:val="both"/>
        <w:rPr>
          <w:sz w:val="28"/>
          <w:szCs w:val="28"/>
        </w:rPr>
      </w:pPr>
      <w:r w:rsidRPr="00AE64EF">
        <w:rPr>
          <w:sz w:val="28"/>
          <w:szCs w:val="28"/>
        </w:rPr>
        <w:t xml:space="preserve">В течение 15 календарных дней со дня </w:t>
      </w:r>
      <w:r w:rsidR="00A4598D" w:rsidRPr="00AE64EF">
        <w:rPr>
          <w:sz w:val="28"/>
          <w:szCs w:val="28"/>
        </w:rPr>
        <w:t>уточнения в Едином государственном реестре недвижимости площади объекта культурного наследия, находящегося в неудовлетворительном состоянии, образованной в результате проведения работ по сохранению такого объекта</w:t>
      </w:r>
      <w:r w:rsidR="00BD40C0" w:rsidRPr="00AE64EF">
        <w:rPr>
          <w:sz w:val="28"/>
          <w:szCs w:val="28"/>
        </w:rPr>
        <w:t>,</w:t>
      </w:r>
      <w:r w:rsidRPr="00AE64EF">
        <w:rPr>
          <w:sz w:val="28"/>
          <w:szCs w:val="28"/>
        </w:rPr>
        <w:t xml:space="preserve"> арендодатель оформляет в установленном федеральным законодательством порядке дополнительное соглашение к договору аренды </w:t>
      </w:r>
      <w:r w:rsidR="0017694D" w:rsidRPr="00113DEE">
        <w:rPr>
          <w:sz w:val="28"/>
          <w:szCs w:val="28"/>
        </w:rPr>
        <w:t>объект</w:t>
      </w:r>
      <w:r w:rsidR="00E019DE">
        <w:rPr>
          <w:sz w:val="28"/>
          <w:szCs w:val="28"/>
        </w:rPr>
        <w:t>а</w:t>
      </w:r>
      <w:r w:rsidR="0017694D" w:rsidRPr="00113DEE">
        <w:rPr>
          <w:sz w:val="28"/>
          <w:szCs w:val="28"/>
        </w:rPr>
        <w:t xml:space="preserve"> культурного наследия, находящ</w:t>
      </w:r>
      <w:r w:rsidR="00E019DE">
        <w:rPr>
          <w:sz w:val="28"/>
          <w:szCs w:val="28"/>
        </w:rPr>
        <w:t>егося</w:t>
      </w:r>
      <w:r w:rsidR="0017694D" w:rsidRPr="00113DEE">
        <w:rPr>
          <w:sz w:val="28"/>
          <w:szCs w:val="28"/>
        </w:rPr>
        <w:t xml:space="preserve"> в неудовлетворительном состоянии</w:t>
      </w:r>
      <w:r w:rsidR="00E019DE">
        <w:rPr>
          <w:sz w:val="28"/>
          <w:szCs w:val="28"/>
        </w:rPr>
        <w:t>,</w:t>
      </w:r>
      <w:r w:rsidR="0017694D" w:rsidRPr="00AE64EF">
        <w:rPr>
          <w:sz w:val="28"/>
          <w:szCs w:val="28"/>
        </w:rPr>
        <w:t xml:space="preserve"> </w:t>
      </w:r>
      <w:r w:rsidRPr="00AE64EF">
        <w:rPr>
          <w:sz w:val="28"/>
          <w:szCs w:val="28"/>
        </w:rPr>
        <w:t>и направляет его арендатору для дальнейшего подписания.</w:t>
      </w:r>
    </w:p>
    <w:p w:rsidR="008C3EFA" w:rsidRDefault="00A4598D" w:rsidP="00A4598D">
      <w:pPr>
        <w:autoSpaceDE w:val="0"/>
        <w:autoSpaceDN w:val="0"/>
        <w:adjustRightInd w:val="0"/>
        <w:ind w:firstLine="708"/>
        <w:jc w:val="both"/>
        <w:rPr>
          <w:sz w:val="28"/>
          <w:szCs w:val="28"/>
        </w:rPr>
      </w:pPr>
      <w:r w:rsidRPr="00AE64EF">
        <w:rPr>
          <w:sz w:val="28"/>
          <w:szCs w:val="28"/>
        </w:rPr>
        <w:t>Уточнение в Едином государственном реестре недвижимости площади объекта культурного наследия, находящегося в неудовлетворительном состоянии, образованной в результате проведения работ по сохранению такого объекта, осуществляется в порядке, установленном Федеральным законом «О государственной регистрации недвижимости».</w:t>
      </w:r>
    </w:p>
    <w:p w:rsidR="00E019DE" w:rsidRPr="00AE64EF" w:rsidRDefault="00E019DE" w:rsidP="00A4598D">
      <w:pPr>
        <w:autoSpaceDE w:val="0"/>
        <w:autoSpaceDN w:val="0"/>
        <w:adjustRightInd w:val="0"/>
        <w:ind w:firstLine="708"/>
        <w:jc w:val="both"/>
        <w:rPr>
          <w:sz w:val="28"/>
          <w:szCs w:val="28"/>
        </w:rPr>
      </w:pPr>
      <w:r>
        <w:rPr>
          <w:sz w:val="28"/>
          <w:szCs w:val="28"/>
        </w:rPr>
        <w:t xml:space="preserve">Льготная арендная плата устанавливается арендатору с первого числа месяца, следующего за месяцем, в котором зарегистрировано </w:t>
      </w:r>
      <w:r w:rsidR="00FD7633">
        <w:rPr>
          <w:sz w:val="28"/>
          <w:szCs w:val="28"/>
        </w:rPr>
        <w:t xml:space="preserve">заявление </w:t>
      </w:r>
      <w:r w:rsidR="00FD7633" w:rsidRPr="003A0D3E">
        <w:rPr>
          <w:sz w:val="28"/>
          <w:szCs w:val="28"/>
        </w:rPr>
        <w:t>об установлении льготной платы</w:t>
      </w:r>
      <w:r>
        <w:rPr>
          <w:sz w:val="28"/>
          <w:szCs w:val="28"/>
        </w:rPr>
        <w:t>.</w:t>
      </w:r>
    </w:p>
    <w:p w:rsidR="009424A0" w:rsidRDefault="00982DA4" w:rsidP="00F733CC">
      <w:pPr>
        <w:autoSpaceDE w:val="0"/>
        <w:autoSpaceDN w:val="0"/>
        <w:adjustRightInd w:val="0"/>
        <w:ind w:firstLine="708"/>
        <w:jc w:val="both"/>
        <w:rPr>
          <w:sz w:val="28"/>
          <w:szCs w:val="28"/>
        </w:rPr>
      </w:pPr>
      <w:r w:rsidRPr="00AE64EF">
        <w:rPr>
          <w:sz w:val="28"/>
          <w:szCs w:val="28"/>
        </w:rPr>
        <w:t>Льготная арендная плата изменению не подлежит.</w:t>
      </w:r>
      <w:r w:rsidR="00E019DE">
        <w:rPr>
          <w:sz w:val="28"/>
          <w:szCs w:val="28"/>
        </w:rPr>
        <w:t>»;</w:t>
      </w:r>
    </w:p>
    <w:p w:rsidR="00E019DE" w:rsidRPr="00FC7926" w:rsidRDefault="00E019DE" w:rsidP="00F733CC">
      <w:pPr>
        <w:autoSpaceDE w:val="0"/>
        <w:autoSpaceDN w:val="0"/>
        <w:adjustRightInd w:val="0"/>
        <w:ind w:firstLine="708"/>
        <w:jc w:val="both"/>
        <w:rPr>
          <w:sz w:val="28"/>
          <w:szCs w:val="28"/>
        </w:rPr>
      </w:pPr>
      <w:r>
        <w:rPr>
          <w:sz w:val="28"/>
          <w:szCs w:val="28"/>
        </w:rPr>
        <w:t>- абзац первый пункта 5.7 дополнить словами «</w:t>
      </w:r>
      <w:r w:rsidR="00487149">
        <w:rPr>
          <w:sz w:val="28"/>
          <w:szCs w:val="28"/>
        </w:rPr>
        <w:t xml:space="preserve">, </w:t>
      </w:r>
      <w:r>
        <w:rPr>
          <w:sz w:val="28"/>
          <w:szCs w:val="28"/>
        </w:rPr>
        <w:t>за исключением случ</w:t>
      </w:r>
      <w:r w:rsidR="00FC7926">
        <w:rPr>
          <w:sz w:val="28"/>
          <w:szCs w:val="28"/>
        </w:rPr>
        <w:t>ая, предусмотренного пунктом 5.5</w:t>
      </w:r>
      <w:r w:rsidR="00FC7926">
        <w:rPr>
          <w:sz w:val="28"/>
          <w:szCs w:val="28"/>
          <w:vertAlign w:val="superscript"/>
        </w:rPr>
        <w:t>1</w:t>
      </w:r>
      <w:r w:rsidR="00FC7926">
        <w:rPr>
          <w:sz w:val="28"/>
          <w:szCs w:val="28"/>
        </w:rPr>
        <w:t xml:space="preserve"> настоящего Положения».</w:t>
      </w:r>
    </w:p>
    <w:p w:rsidR="00032530" w:rsidRPr="00AE64EF" w:rsidRDefault="00032530" w:rsidP="00032530">
      <w:pPr>
        <w:pStyle w:val="ConsPlusNormal0"/>
        <w:ind w:firstLine="539"/>
        <w:jc w:val="both"/>
        <w:rPr>
          <w:rFonts w:ascii="Times New Roman" w:hAnsi="Times New Roman"/>
          <w:sz w:val="28"/>
          <w:szCs w:val="28"/>
        </w:rPr>
      </w:pPr>
      <w:r w:rsidRPr="00AE64EF">
        <w:rPr>
          <w:rFonts w:ascii="Times New Roman" w:hAnsi="Times New Roman"/>
          <w:sz w:val="28"/>
          <w:szCs w:val="28"/>
        </w:rPr>
        <w:tab/>
      </w:r>
    </w:p>
    <w:p w:rsidR="00032530" w:rsidRPr="00AE64EF" w:rsidRDefault="00032530" w:rsidP="00032530">
      <w:pPr>
        <w:pStyle w:val="ConsPlusNormal0"/>
        <w:ind w:firstLine="539"/>
        <w:jc w:val="both"/>
        <w:rPr>
          <w:spacing w:val="-6"/>
          <w:sz w:val="28"/>
          <w:szCs w:val="28"/>
        </w:rPr>
      </w:pPr>
    </w:p>
    <w:p w:rsidR="00032530" w:rsidRPr="00AE64EF" w:rsidRDefault="00032530" w:rsidP="00032530">
      <w:pPr>
        <w:rPr>
          <w:spacing w:val="-6"/>
          <w:sz w:val="28"/>
          <w:szCs w:val="28"/>
        </w:rPr>
      </w:pPr>
      <w:r w:rsidRPr="00AE64EF">
        <w:rPr>
          <w:spacing w:val="-6"/>
          <w:sz w:val="28"/>
          <w:szCs w:val="28"/>
        </w:rPr>
        <w:t>Губернатор</w:t>
      </w:r>
    </w:p>
    <w:p w:rsidR="00032530" w:rsidRPr="00032530" w:rsidRDefault="00032530" w:rsidP="00032530">
      <w:pPr>
        <w:rPr>
          <w:b/>
          <w:sz w:val="28"/>
          <w:szCs w:val="28"/>
        </w:rPr>
      </w:pPr>
      <w:r w:rsidRPr="00AE64EF">
        <w:rPr>
          <w:spacing w:val="-6"/>
          <w:sz w:val="28"/>
          <w:szCs w:val="28"/>
        </w:rPr>
        <w:t xml:space="preserve">Смоленской области                                                                                                  </w:t>
      </w:r>
      <w:r w:rsidRPr="00AE64EF">
        <w:rPr>
          <w:b/>
          <w:spacing w:val="-6"/>
          <w:sz w:val="28"/>
          <w:szCs w:val="28"/>
        </w:rPr>
        <w:t>В.Н. Анохин</w:t>
      </w:r>
    </w:p>
    <w:sectPr w:rsidR="00032530" w:rsidRPr="00032530" w:rsidSect="008B1091">
      <w:headerReference w:type="default" r:id="rId12"/>
      <w:pgSz w:w="11906" w:h="16838" w:code="9"/>
      <w:pgMar w:top="567" w:right="567" w:bottom="567" w:left="1134" w:header="72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7E4" w:rsidRDefault="00A617E4">
      <w:r>
        <w:separator/>
      </w:r>
    </w:p>
  </w:endnote>
  <w:endnote w:type="continuationSeparator" w:id="0">
    <w:p w:rsidR="00A617E4" w:rsidRDefault="00A61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7E4" w:rsidRDefault="00A617E4">
      <w:r>
        <w:separator/>
      </w:r>
    </w:p>
  </w:footnote>
  <w:footnote w:type="continuationSeparator" w:id="0">
    <w:p w:rsidR="00A617E4" w:rsidRDefault="00A617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94530"/>
      <w:docPartObj>
        <w:docPartGallery w:val="Page Numbers (Top of Page)"/>
        <w:docPartUnique/>
      </w:docPartObj>
    </w:sdtPr>
    <w:sdtEndPr/>
    <w:sdtContent>
      <w:p w:rsidR="008B1091" w:rsidRDefault="00E43E0D">
        <w:pPr>
          <w:pStyle w:val="a3"/>
          <w:jc w:val="center"/>
        </w:pPr>
        <w:r>
          <w:fldChar w:fldCharType="begin"/>
        </w:r>
        <w:r>
          <w:instrText xml:space="preserve"> PAGE   \* MERGEFORMAT </w:instrText>
        </w:r>
        <w:r>
          <w:fldChar w:fldCharType="separate"/>
        </w:r>
        <w:r w:rsidR="0085640A">
          <w:rPr>
            <w:noProof/>
          </w:rPr>
          <w:t>6</w:t>
        </w:r>
        <w:r>
          <w:rPr>
            <w:noProof/>
          </w:rPr>
          <w:fldChar w:fldCharType="end"/>
        </w:r>
      </w:p>
    </w:sdtContent>
  </w:sdt>
  <w:p w:rsidR="008B1091" w:rsidRDefault="008B109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D33ECE"/>
    <w:rsid w:val="00032530"/>
    <w:rsid w:val="00045C3F"/>
    <w:rsid w:val="00054DCC"/>
    <w:rsid w:val="000568B5"/>
    <w:rsid w:val="000C7892"/>
    <w:rsid w:val="000E2BFA"/>
    <w:rsid w:val="000F0E0D"/>
    <w:rsid w:val="00113DEE"/>
    <w:rsid w:val="00121200"/>
    <w:rsid w:val="00122064"/>
    <w:rsid w:val="001468A0"/>
    <w:rsid w:val="001511B1"/>
    <w:rsid w:val="00161A4C"/>
    <w:rsid w:val="0017694D"/>
    <w:rsid w:val="00191CC2"/>
    <w:rsid w:val="001A706E"/>
    <w:rsid w:val="001E705E"/>
    <w:rsid w:val="001F33A2"/>
    <w:rsid w:val="002277C7"/>
    <w:rsid w:val="00244E8B"/>
    <w:rsid w:val="00267BD7"/>
    <w:rsid w:val="00267CD3"/>
    <w:rsid w:val="00281509"/>
    <w:rsid w:val="00283E6B"/>
    <w:rsid w:val="00285B0F"/>
    <w:rsid w:val="0029200D"/>
    <w:rsid w:val="002D3362"/>
    <w:rsid w:val="002D6B7D"/>
    <w:rsid w:val="002E43F4"/>
    <w:rsid w:val="00301C7B"/>
    <w:rsid w:val="00314717"/>
    <w:rsid w:val="003212CD"/>
    <w:rsid w:val="00327946"/>
    <w:rsid w:val="00331198"/>
    <w:rsid w:val="003359A2"/>
    <w:rsid w:val="003563D4"/>
    <w:rsid w:val="00364B00"/>
    <w:rsid w:val="00365A2D"/>
    <w:rsid w:val="003A0D3E"/>
    <w:rsid w:val="003A171C"/>
    <w:rsid w:val="003A3344"/>
    <w:rsid w:val="003B75B7"/>
    <w:rsid w:val="003C2285"/>
    <w:rsid w:val="004022F5"/>
    <w:rsid w:val="00426273"/>
    <w:rsid w:val="00435B3F"/>
    <w:rsid w:val="00450096"/>
    <w:rsid w:val="00453683"/>
    <w:rsid w:val="004559CD"/>
    <w:rsid w:val="00456876"/>
    <w:rsid w:val="0046312D"/>
    <w:rsid w:val="00485F47"/>
    <w:rsid w:val="00487149"/>
    <w:rsid w:val="004C12F6"/>
    <w:rsid w:val="004D191F"/>
    <w:rsid w:val="004D24DA"/>
    <w:rsid w:val="004D4702"/>
    <w:rsid w:val="00510C4B"/>
    <w:rsid w:val="0051565A"/>
    <w:rsid w:val="00515F16"/>
    <w:rsid w:val="00573C50"/>
    <w:rsid w:val="005B1227"/>
    <w:rsid w:val="005C3019"/>
    <w:rsid w:val="005E4C9E"/>
    <w:rsid w:val="005F350A"/>
    <w:rsid w:val="0067695B"/>
    <w:rsid w:val="00695050"/>
    <w:rsid w:val="00696689"/>
    <w:rsid w:val="006C4B6C"/>
    <w:rsid w:val="006D06FC"/>
    <w:rsid w:val="006E1806"/>
    <w:rsid w:val="006E181B"/>
    <w:rsid w:val="006E7B4D"/>
    <w:rsid w:val="00721E82"/>
    <w:rsid w:val="00725A5C"/>
    <w:rsid w:val="00735C8A"/>
    <w:rsid w:val="007363F9"/>
    <w:rsid w:val="00797EF1"/>
    <w:rsid w:val="007B216A"/>
    <w:rsid w:val="007D1958"/>
    <w:rsid w:val="007D4F02"/>
    <w:rsid w:val="007D6480"/>
    <w:rsid w:val="007E1611"/>
    <w:rsid w:val="00827E0F"/>
    <w:rsid w:val="00846538"/>
    <w:rsid w:val="0085640A"/>
    <w:rsid w:val="0085771B"/>
    <w:rsid w:val="00861FD9"/>
    <w:rsid w:val="00872C7A"/>
    <w:rsid w:val="008A14E6"/>
    <w:rsid w:val="008A54E5"/>
    <w:rsid w:val="008B1091"/>
    <w:rsid w:val="008B6DB5"/>
    <w:rsid w:val="008C3EFA"/>
    <w:rsid w:val="008C4C24"/>
    <w:rsid w:val="008C50CA"/>
    <w:rsid w:val="008D6FD6"/>
    <w:rsid w:val="008E5B21"/>
    <w:rsid w:val="009163A5"/>
    <w:rsid w:val="00920C40"/>
    <w:rsid w:val="009424A0"/>
    <w:rsid w:val="00951AC6"/>
    <w:rsid w:val="00960663"/>
    <w:rsid w:val="009608A0"/>
    <w:rsid w:val="00982DA4"/>
    <w:rsid w:val="009B1100"/>
    <w:rsid w:val="009E0E43"/>
    <w:rsid w:val="009E6F00"/>
    <w:rsid w:val="00A057EB"/>
    <w:rsid w:val="00A06652"/>
    <w:rsid w:val="00A16598"/>
    <w:rsid w:val="00A4598D"/>
    <w:rsid w:val="00A617E4"/>
    <w:rsid w:val="00A951DF"/>
    <w:rsid w:val="00AB1CB0"/>
    <w:rsid w:val="00AB4166"/>
    <w:rsid w:val="00AB675E"/>
    <w:rsid w:val="00AD5F52"/>
    <w:rsid w:val="00AD65CF"/>
    <w:rsid w:val="00AE64EF"/>
    <w:rsid w:val="00AF7732"/>
    <w:rsid w:val="00B3695D"/>
    <w:rsid w:val="00B53771"/>
    <w:rsid w:val="00B57A2A"/>
    <w:rsid w:val="00B62566"/>
    <w:rsid w:val="00B63EB7"/>
    <w:rsid w:val="00B74F06"/>
    <w:rsid w:val="00B804DD"/>
    <w:rsid w:val="00B9228D"/>
    <w:rsid w:val="00B94666"/>
    <w:rsid w:val="00BA7FA5"/>
    <w:rsid w:val="00BB70FC"/>
    <w:rsid w:val="00BD40C0"/>
    <w:rsid w:val="00BD6679"/>
    <w:rsid w:val="00BF3664"/>
    <w:rsid w:val="00BF409C"/>
    <w:rsid w:val="00C04B20"/>
    <w:rsid w:val="00C3127F"/>
    <w:rsid w:val="00C3288A"/>
    <w:rsid w:val="00C34EAA"/>
    <w:rsid w:val="00C43102"/>
    <w:rsid w:val="00C61577"/>
    <w:rsid w:val="00C7093E"/>
    <w:rsid w:val="00CB0F48"/>
    <w:rsid w:val="00CD7AAB"/>
    <w:rsid w:val="00CE26C2"/>
    <w:rsid w:val="00D10D9D"/>
    <w:rsid w:val="00D205B2"/>
    <w:rsid w:val="00D27E14"/>
    <w:rsid w:val="00D33ECE"/>
    <w:rsid w:val="00D622A1"/>
    <w:rsid w:val="00D86757"/>
    <w:rsid w:val="00D92E2F"/>
    <w:rsid w:val="00DB5586"/>
    <w:rsid w:val="00DD4697"/>
    <w:rsid w:val="00E019DE"/>
    <w:rsid w:val="00E02B34"/>
    <w:rsid w:val="00E35C94"/>
    <w:rsid w:val="00E43E0D"/>
    <w:rsid w:val="00E45A99"/>
    <w:rsid w:val="00E65232"/>
    <w:rsid w:val="00E853CA"/>
    <w:rsid w:val="00E863FB"/>
    <w:rsid w:val="00E8770B"/>
    <w:rsid w:val="00E94138"/>
    <w:rsid w:val="00EF3D61"/>
    <w:rsid w:val="00F03C4E"/>
    <w:rsid w:val="00F176EC"/>
    <w:rsid w:val="00F577E9"/>
    <w:rsid w:val="00F64EFB"/>
    <w:rsid w:val="00F733CC"/>
    <w:rsid w:val="00F81348"/>
    <w:rsid w:val="00F908D4"/>
    <w:rsid w:val="00F91465"/>
    <w:rsid w:val="00F96B94"/>
    <w:rsid w:val="00FA5E88"/>
    <w:rsid w:val="00FA79CF"/>
    <w:rsid w:val="00FB5087"/>
    <w:rsid w:val="00FC090B"/>
    <w:rsid w:val="00FC47E0"/>
    <w:rsid w:val="00FC7926"/>
    <w:rsid w:val="00FD7633"/>
    <w:rsid w:val="00FF13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C4B6C"/>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sid w:val="006C4B6C"/>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semiHidden/>
    <w:rsid w:val="006C4B6C"/>
    <w:rPr>
      <w:sz w:val="20"/>
      <w:szCs w:val="20"/>
    </w:rPr>
  </w:style>
  <w:style w:type="table" w:styleId="a8">
    <w:name w:val="Table Grid"/>
    <w:basedOn w:val="a1"/>
    <w:uiPriority w:val="99"/>
    <w:rsid w:val="00D622A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D65CF"/>
    <w:rPr>
      <w:rFonts w:ascii="Tahoma" w:hAnsi="Tahoma" w:cs="Tahoma"/>
      <w:sz w:val="16"/>
      <w:szCs w:val="16"/>
    </w:rPr>
  </w:style>
  <w:style w:type="character" w:customStyle="1" w:styleId="aa">
    <w:name w:val="Текст выноски Знак"/>
    <w:basedOn w:val="a0"/>
    <w:link w:val="a9"/>
    <w:uiPriority w:val="99"/>
    <w:semiHidden/>
    <w:rsid w:val="00AD65CF"/>
    <w:rPr>
      <w:rFonts w:ascii="Tahoma" w:hAnsi="Tahoma" w:cs="Tahoma"/>
      <w:sz w:val="16"/>
      <w:szCs w:val="16"/>
    </w:rPr>
  </w:style>
  <w:style w:type="paragraph" w:customStyle="1" w:styleId="ConsNormal">
    <w:name w:val="ConsNormal"/>
    <w:uiPriority w:val="99"/>
    <w:rsid w:val="00032530"/>
    <w:pPr>
      <w:autoSpaceDE w:val="0"/>
      <w:autoSpaceDN w:val="0"/>
      <w:adjustRightInd w:val="0"/>
      <w:spacing w:after="0" w:line="240" w:lineRule="auto"/>
      <w:ind w:right="19772" w:firstLine="720"/>
    </w:pPr>
    <w:rPr>
      <w:rFonts w:ascii="Arial" w:hAnsi="Arial" w:cs="Arial"/>
      <w:sz w:val="20"/>
      <w:szCs w:val="20"/>
    </w:rPr>
  </w:style>
  <w:style w:type="character" w:customStyle="1" w:styleId="ConsPlusNormal">
    <w:name w:val="ConsPlusNormal Знак"/>
    <w:link w:val="ConsPlusNormal0"/>
    <w:uiPriority w:val="99"/>
    <w:locked/>
    <w:rsid w:val="00032530"/>
    <w:rPr>
      <w:rFonts w:ascii="Arial" w:hAnsi="Arial" w:cs="Arial"/>
    </w:rPr>
  </w:style>
  <w:style w:type="paragraph" w:customStyle="1" w:styleId="ConsPlusNormal0">
    <w:name w:val="ConsPlusNormal"/>
    <w:link w:val="ConsPlusNormal"/>
    <w:uiPriority w:val="99"/>
    <w:rsid w:val="00032530"/>
    <w:pPr>
      <w:autoSpaceDE w:val="0"/>
      <w:autoSpaceDN w:val="0"/>
      <w:adjustRightInd w:val="0"/>
      <w:spacing w:after="0" w:line="240" w:lineRule="auto"/>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085476">
      <w:bodyDiv w:val="1"/>
      <w:marLeft w:val="0"/>
      <w:marRight w:val="0"/>
      <w:marTop w:val="0"/>
      <w:marBottom w:val="0"/>
      <w:divBdr>
        <w:top w:val="none" w:sz="0" w:space="0" w:color="auto"/>
        <w:left w:val="none" w:sz="0" w:space="0" w:color="auto"/>
        <w:bottom w:val="none" w:sz="0" w:space="0" w:color="auto"/>
        <w:right w:val="none" w:sz="0" w:space="0" w:color="auto"/>
      </w:divBdr>
    </w:div>
    <w:div w:id="1310593996">
      <w:bodyDiv w:val="1"/>
      <w:marLeft w:val="0"/>
      <w:marRight w:val="0"/>
      <w:marTop w:val="0"/>
      <w:marBottom w:val="0"/>
      <w:divBdr>
        <w:top w:val="none" w:sz="0" w:space="0" w:color="auto"/>
        <w:left w:val="none" w:sz="0" w:space="0" w:color="auto"/>
        <w:bottom w:val="none" w:sz="0" w:space="0" w:color="auto"/>
        <w:right w:val="none" w:sz="0" w:space="0" w:color="auto"/>
      </w:divBdr>
    </w:div>
    <w:div w:id="151691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376&amp;n=142846&amp;dst=10024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RLAW376&amp;n=142846&amp;dst=100247" TargetMode="External"/><Relationship Id="rId5" Type="http://schemas.openxmlformats.org/officeDocument/2006/relationships/footnotes" Target="footnotes.xml"/><Relationship Id="rId10" Type="http://schemas.openxmlformats.org/officeDocument/2006/relationships/hyperlink" Target="https://login.consultant.ru/link/?req=doc&amp;base=RLAW376&amp;n=142846&amp;dst=100242" TargetMode="External"/><Relationship Id="rId4" Type="http://schemas.openxmlformats.org/officeDocument/2006/relationships/webSettings" Target="webSettings.xml"/><Relationship Id="rId9" Type="http://schemas.openxmlformats.org/officeDocument/2006/relationships/hyperlink" Target="https://login.consultant.ru/link/?req=doc&amp;base=RLAW376&amp;n=142846&amp;dst=10024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377</TotalTime>
  <Pages>6</Pages>
  <Words>2389</Words>
  <Characters>13623</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Makarevskiy_SA</dc:creator>
  <cp:lastModifiedBy>Титенкова Дарья Владимировна</cp:lastModifiedBy>
  <cp:revision>56</cp:revision>
  <cp:lastPrinted>2024-04-26T12:50:00Z</cp:lastPrinted>
  <dcterms:created xsi:type="dcterms:W3CDTF">2023-11-27T13:17:00Z</dcterms:created>
  <dcterms:modified xsi:type="dcterms:W3CDTF">2024-11-12T11:40:00Z</dcterms:modified>
</cp:coreProperties>
</file>