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4D24DA" w:rsidRPr="002D6B7D" w:rsidTr="00846538">
        <w:trPr>
          <w:trHeight w:val="3402"/>
        </w:trPr>
        <w:tc>
          <w:tcPr>
            <w:tcW w:w="10421" w:type="dxa"/>
          </w:tcPr>
          <w:p w:rsidR="004D24DA" w:rsidRPr="00121200" w:rsidRDefault="004D24DA" w:rsidP="00846538">
            <w:pPr>
              <w:jc w:val="center"/>
              <w:rPr>
                <w:color w:val="000080"/>
                <w:sz w:val="16"/>
                <w:szCs w:val="16"/>
              </w:rPr>
            </w:pPr>
            <w:r w:rsidRPr="00121200">
              <w:rPr>
                <w:noProof/>
                <w:color w:val="000080"/>
              </w:rPr>
              <w:drawing>
                <wp:inline distT="0" distB="0" distL="0" distR="0" wp14:anchorId="38073F1B" wp14:editId="090CC62E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24DA" w:rsidRPr="003C2285" w:rsidRDefault="004D24DA" w:rsidP="008465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4D24DA" w:rsidRPr="00E8770B" w:rsidRDefault="004D24DA" w:rsidP="00846538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4D24DA" w:rsidRPr="00A057EB" w:rsidRDefault="004D24DA" w:rsidP="0084653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:rsidR="004D24DA" w:rsidRPr="00721E82" w:rsidRDefault="004D24DA" w:rsidP="00846538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4D24DA" w:rsidRDefault="004D24DA" w:rsidP="00846538"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</w:t>
            </w:r>
            <w:r w:rsidR="00E50A53">
              <w:rPr>
                <w:color w:val="000080"/>
                <w:sz w:val="24"/>
                <w:szCs w:val="24"/>
              </w:rPr>
              <w:t>27.08.2025</w:t>
            </w:r>
            <w:r>
              <w:rPr>
                <w:color w:val="000080"/>
                <w:sz w:val="24"/>
                <w:szCs w:val="24"/>
              </w:rPr>
              <w:t xml:space="preserve">  № </w:t>
            </w:r>
            <w:bookmarkStart w:id="1" w:name="NUM"/>
            <w:bookmarkEnd w:id="1"/>
            <w:r w:rsidR="00E50A53">
              <w:rPr>
                <w:color w:val="000080"/>
                <w:sz w:val="24"/>
                <w:szCs w:val="24"/>
              </w:rPr>
              <w:t>525</w:t>
            </w:r>
          </w:p>
          <w:p w:rsidR="004D24DA" w:rsidRPr="002D6B7D" w:rsidRDefault="004D24DA" w:rsidP="00846538">
            <w:pPr>
              <w:rPr>
                <w:sz w:val="28"/>
                <w:szCs w:val="28"/>
              </w:rPr>
            </w:pPr>
          </w:p>
        </w:tc>
      </w:tr>
    </w:tbl>
    <w:p w:rsidR="00A06652" w:rsidRDefault="00A06652" w:rsidP="006E181B">
      <w:pPr>
        <w:rPr>
          <w:sz w:val="28"/>
          <w:szCs w:val="28"/>
        </w:rPr>
      </w:pPr>
    </w:p>
    <w:p w:rsidR="006A1B97" w:rsidRDefault="006A1B97" w:rsidP="002B0322">
      <w:pPr>
        <w:ind w:right="5952"/>
        <w:jc w:val="both"/>
        <w:rPr>
          <w:sz w:val="28"/>
          <w:szCs w:val="28"/>
        </w:rPr>
      </w:pPr>
    </w:p>
    <w:p w:rsidR="006A1B97" w:rsidRDefault="006A1B97" w:rsidP="002B0322">
      <w:pPr>
        <w:ind w:right="5952"/>
        <w:jc w:val="both"/>
        <w:rPr>
          <w:sz w:val="28"/>
          <w:szCs w:val="28"/>
        </w:rPr>
      </w:pPr>
    </w:p>
    <w:p w:rsidR="002B0322" w:rsidRDefault="00AA57A6" w:rsidP="002B0322">
      <w:pPr>
        <w:ind w:right="5952"/>
        <w:jc w:val="both"/>
        <w:rPr>
          <w:sz w:val="28"/>
          <w:szCs w:val="28"/>
        </w:rPr>
      </w:pPr>
      <w:r w:rsidRPr="00AA57A6">
        <w:rPr>
          <w:sz w:val="28"/>
          <w:szCs w:val="28"/>
        </w:rPr>
        <w:t xml:space="preserve">О внесении изменений в Административный регламент предоставления </w:t>
      </w:r>
      <w:r w:rsidR="000816E4">
        <w:rPr>
          <w:sz w:val="28"/>
          <w:szCs w:val="28"/>
        </w:rPr>
        <w:t>Министерством</w:t>
      </w:r>
      <w:r w:rsidRPr="00AA57A6">
        <w:rPr>
          <w:sz w:val="28"/>
          <w:szCs w:val="28"/>
        </w:rPr>
        <w:t xml:space="preserve"> имущественных и земельных отношений Смоленской области государственной услуги «Утверждение схемы расположения земельного участка или земельных участков на кадастровом плане территории»</w:t>
      </w:r>
    </w:p>
    <w:p w:rsidR="00A06652" w:rsidRDefault="00A06652" w:rsidP="004D24DA">
      <w:pPr>
        <w:rPr>
          <w:sz w:val="28"/>
          <w:szCs w:val="28"/>
        </w:rPr>
      </w:pPr>
    </w:p>
    <w:p w:rsidR="0082574C" w:rsidRDefault="0082574C" w:rsidP="004D24DA">
      <w:pPr>
        <w:rPr>
          <w:sz w:val="28"/>
          <w:szCs w:val="28"/>
        </w:rPr>
      </w:pPr>
    </w:p>
    <w:p w:rsidR="0082574C" w:rsidRDefault="0082574C" w:rsidP="004D24DA">
      <w:pPr>
        <w:rPr>
          <w:sz w:val="28"/>
          <w:szCs w:val="28"/>
        </w:rPr>
      </w:pPr>
    </w:p>
    <w:p w:rsidR="002B0322" w:rsidRDefault="002B0322" w:rsidP="004D24DA">
      <w:pPr>
        <w:rPr>
          <w:sz w:val="28"/>
          <w:szCs w:val="28"/>
        </w:rPr>
      </w:pPr>
    </w:p>
    <w:p w:rsidR="002B0322" w:rsidRPr="00F33DC0" w:rsidRDefault="002B0322" w:rsidP="002B032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3DC0">
        <w:rPr>
          <w:rFonts w:ascii="Times New Roman" w:hAnsi="Times New Roman" w:cs="Times New Roman"/>
          <w:sz w:val="28"/>
          <w:szCs w:val="28"/>
        </w:rPr>
        <w:t>Правительство Смоленской области  п о с т а н о в л я е т:</w:t>
      </w:r>
    </w:p>
    <w:p w:rsidR="002B0322" w:rsidRPr="00F33DC0" w:rsidRDefault="002B0322" w:rsidP="004D24DA">
      <w:pPr>
        <w:rPr>
          <w:sz w:val="28"/>
          <w:szCs w:val="28"/>
        </w:rPr>
      </w:pPr>
    </w:p>
    <w:p w:rsidR="002B0322" w:rsidRPr="00F33DC0" w:rsidRDefault="00AA57A6" w:rsidP="00D14F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57A6">
        <w:rPr>
          <w:sz w:val="28"/>
          <w:szCs w:val="28"/>
        </w:rPr>
        <w:t xml:space="preserve">Внести в Административный регламент предоставления </w:t>
      </w:r>
      <w:r w:rsidR="000816E4">
        <w:rPr>
          <w:sz w:val="28"/>
          <w:szCs w:val="28"/>
        </w:rPr>
        <w:t xml:space="preserve">Министерством </w:t>
      </w:r>
      <w:r w:rsidRPr="00AA57A6">
        <w:rPr>
          <w:sz w:val="28"/>
          <w:szCs w:val="28"/>
        </w:rPr>
        <w:t>имущественных и земельных отношений Смоленской области государственной услуги «Утверждение схемы расположения земельного участка или земельных участков на кадастровом плане территории», утвержденный постановлением Администрации Смоленской области от 25.11.2016 № 686</w:t>
      </w:r>
      <w:r w:rsidR="002B0322" w:rsidRPr="00F33DC0">
        <w:rPr>
          <w:sz w:val="28"/>
          <w:szCs w:val="28"/>
        </w:rPr>
        <w:t xml:space="preserve"> (в редакции постановлений Администрации Смоленской области от 18.08.2017 № 549, от 19.05.2020 № 285, от 19.07.2022 № 486, от 10.04.2023 № 166</w:t>
      </w:r>
      <w:r w:rsidR="00D14F0D">
        <w:rPr>
          <w:sz w:val="28"/>
          <w:szCs w:val="28"/>
        </w:rPr>
        <w:t>,</w:t>
      </w:r>
      <w:r w:rsidR="00D14F0D" w:rsidRPr="00D14F0D">
        <w:rPr>
          <w:rFonts w:eastAsiaTheme="minorHAnsi" w:cstheme="minorBidi"/>
          <w:sz w:val="28"/>
          <w:szCs w:val="22"/>
          <w:lang w:eastAsia="en-US"/>
        </w:rPr>
        <w:t xml:space="preserve"> </w:t>
      </w:r>
      <w:r w:rsidR="00D14F0D" w:rsidRPr="00D14F0D">
        <w:rPr>
          <w:bCs/>
          <w:sz w:val="28"/>
          <w:szCs w:val="28"/>
        </w:rPr>
        <w:t xml:space="preserve">постановления Правительства Смоленской области от 09.04.2024 </w:t>
      </w:r>
      <w:r w:rsidR="00D14F0D">
        <w:rPr>
          <w:bCs/>
          <w:sz w:val="28"/>
          <w:szCs w:val="28"/>
        </w:rPr>
        <w:t>№</w:t>
      </w:r>
      <w:r w:rsidR="00D14F0D" w:rsidRPr="00D14F0D">
        <w:rPr>
          <w:bCs/>
          <w:sz w:val="28"/>
          <w:szCs w:val="28"/>
        </w:rPr>
        <w:t xml:space="preserve"> 240</w:t>
      </w:r>
      <w:r w:rsidR="002B0322" w:rsidRPr="00F33DC0">
        <w:rPr>
          <w:sz w:val="28"/>
          <w:szCs w:val="28"/>
        </w:rPr>
        <w:t>)</w:t>
      </w:r>
      <w:r w:rsidR="00722E1B">
        <w:rPr>
          <w:sz w:val="28"/>
          <w:szCs w:val="28"/>
        </w:rPr>
        <w:t>,</w:t>
      </w:r>
      <w:r w:rsidR="002B0322" w:rsidRPr="00F33DC0">
        <w:rPr>
          <w:sz w:val="28"/>
          <w:szCs w:val="28"/>
        </w:rPr>
        <w:t xml:space="preserve"> следующие изменения:</w:t>
      </w:r>
    </w:p>
    <w:p w:rsidR="00A21CCD" w:rsidRDefault="002B0322" w:rsidP="00AA57A6">
      <w:pPr>
        <w:jc w:val="both"/>
        <w:rPr>
          <w:sz w:val="28"/>
          <w:szCs w:val="28"/>
        </w:rPr>
      </w:pPr>
      <w:r w:rsidRPr="00F33DC0">
        <w:rPr>
          <w:sz w:val="28"/>
          <w:szCs w:val="28"/>
        </w:rPr>
        <w:tab/>
        <w:t xml:space="preserve">1) </w:t>
      </w:r>
      <w:r w:rsidR="00A21CCD" w:rsidRPr="00F33DC0">
        <w:rPr>
          <w:sz w:val="28"/>
          <w:szCs w:val="28"/>
        </w:rPr>
        <w:t>в разделе 1:</w:t>
      </w:r>
    </w:p>
    <w:p w:rsidR="00AA57A6" w:rsidRPr="00F33DC0" w:rsidRDefault="00AA57A6" w:rsidP="00AA57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</w:t>
      </w:r>
      <w:r w:rsidRPr="00F33DC0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Pr="00F33DC0">
        <w:rPr>
          <w:sz w:val="28"/>
          <w:szCs w:val="28"/>
        </w:rPr>
        <w:t xml:space="preserve"> 1.1.</w:t>
      </w:r>
      <w:r>
        <w:rPr>
          <w:sz w:val="28"/>
          <w:szCs w:val="28"/>
        </w:rPr>
        <w:t>3</w:t>
      </w:r>
      <w:r w:rsidRPr="00F33DC0">
        <w:rPr>
          <w:sz w:val="28"/>
          <w:szCs w:val="28"/>
        </w:rPr>
        <w:t xml:space="preserve"> подраздела 1.1</w:t>
      </w:r>
      <w:r>
        <w:rPr>
          <w:sz w:val="28"/>
          <w:szCs w:val="28"/>
        </w:rPr>
        <w:t>:</w:t>
      </w:r>
    </w:p>
    <w:p w:rsidR="002B0322" w:rsidRPr="00F33DC0" w:rsidRDefault="00A21CCD" w:rsidP="002B032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33DC0">
        <w:rPr>
          <w:sz w:val="28"/>
          <w:szCs w:val="28"/>
        </w:rPr>
        <w:t xml:space="preserve">- </w:t>
      </w:r>
      <w:r w:rsidR="00AA57A6">
        <w:rPr>
          <w:sz w:val="28"/>
          <w:szCs w:val="28"/>
        </w:rPr>
        <w:t>абзац второй признать утратившим силу;</w:t>
      </w:r>
    </w:p>
    <w:p w:rsidR="009136B5" w:rsidRDefault="00AA57A6" w:rsidP="009136B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дополнить абзацем следующего содержания:</w:t>
      </w:r>
    </w:p>
    <w:p w:rsidR="00AA57A6" w:rsidRDefault="00AA57A6" w:rsidP="00AA57A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«- образование</w:t>
      </w:r>
      <w:r w:rsidR="00722E1B">
        <w:rPr>
          <w:sz w:val="28"/>
          <w:szCs w:val="28"/>
        </w:rPr>
        <w:t>м земельных участков</w:t>
      </w:r>
      <w:r>
        <w:rPr>
          <w:sz w:val="28"/>
          <w:szCs w:val="28"/>
        </w:rPr>
        <w:t xml:space="preserve"> </w:t>
      </w:r>
      <w:r w:rsidRPr="00AA57A6">
        <w:rPr>
          <w:sz w:val="28"/>
          <w:szCs w:val="28"/>
        </w:rPr>
        <w:t>из земельного участка, предоставленного для размещения гаражей в границах территории гаражного назначения.</w:t>
      </w:r>
      <w:r>
        <w:rPr>
          <w:sz w:val="28"/>
          <w:szCs w:val="28"/>
        </w:rPr>
        <w:t>»;</w:t>
      </w:r>
    </w:p>
    <w:p w:rsidR="00AA57A6" w:rsidRDefault="000816E4" w:rsidP="00AA57A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подраздел 1.3 изложить в следующей редакции:</w:t>
      </w:r>
    </w:p>
    <w:p w:rsidR="007750B1" w:rsidRDefault="007750B1" w:rsidP="00AA57A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750B1" w:rsidRDefault="007750B1" w:rsidP="00AA57A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8C69E6" w:rsidRDefault="00722E1B" w:rsidP="00722E1B">
      <w:pPr>
        <w:widowControl w:val="0"/>
        <w:autoSpaceDE w:val="0"/>
        <w:autoSpaceDN w:val="0"/>
        <w:jc w:val="center"/>
        <w:outlineLvl w:val="2"/>
        <w:rPr>
          <w:b/>
          <w:sz w:val="28"/>
          <w:szCs w:val="22"/>
        </w:rPr>
      </w:pPr>
      <w:r>
        <w:rPr>
          <w:sz w:val="28"/>
          <w:szCs w:val="22"/>
        </w:rPr>
        <w:lastRenderedPageBreak/>
        <w:t>«</w:t>
      </w:r>
      <w:r w:rsidRPr="00722E1B">
        <w:rPr>
          <w:b/>
          <w:sz w:val="28"/>
          <w:szCs w:val="22"/>
        </w:rPr>
        <w:t>1.3. Требования к порядку информирования</w:t>
      </w:r>
    </w:p>
    <w:p w:rsidR="00722E1B" w:rsidRDefault="00722E1B" w:rsidP="008C69E6">
      <w:pPr>
        <w:widowControl w:val="0"/>
        <w:autoSpaceDE w:val="0"/>
        <w:autoSpaceDN w:val="0"/>
        <w:jc w:val="center"/>
        <w:outlineLvl w:val="2"/>
        <w:rPr>
          <w:rFonts w:eastAsia="Calibri"/>
          <w:b/>
          <w:sz w:val="28"/>
          <w:szCs w:val="22"/>
          <w:lang w:eastAsia="en-US"/>
        </w:rPr>
      </w:pPr>
      <w:r w:rsidRPr="00722E1B">
        <w:rPr>
          <w:b/>
          <w:sz w:val="28"/>
          <w:szCs w:val="22"/>
        </w:rPr>
        <w:t xml:space="preserve"> о предоставлении</w:t>
      </w:r>
      <w:r w:rsidR="008C69E6">
        <w:rPr>
          <w:b/>
          <w:sz w:val="28"/>
          <w:szCs w:val="22"/>
        </w:rPr>
        <w:t xml:space="preserve"> </w:t>
      </w:r>
      <w:r w:rsidRPr="00722E1B">
        <w:rPr>
          <w:rFonts w:eastAsia="Calibri"/>
          <w:b/>
          <w:sz w:val="28"/>
          <w:szCs w:val="22"/>
          <w:lang w:eastAsia="en-US"/>
        </w:rPr>
        <w:t>государственной услуги</w:t>
      </w:r>
    </w:p>
    <w:p w:rsidR="00722E1B" w:rsidRPr="00722E1B" w:rsidRDefault="00722E1B" w:rsidP="00722E1B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</w:p>
    <w:p w:rsidR="000816E4" w:rsidRPr="00C638EF" w:rsidRDefault="000816E4" w:rsidP="000816E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638EF">
        <w:rPr>
          <w:sz w:val="28"/>
          <w:szCs w:val="28"/>
          <w:lang w:eastAsia="en-US"/>
        </w:rPr>
        <w:t>1.3.1. Информирование о порядке предоставления государственной услуги осуществляется:</w:t>
      </w:r>
    </w:p>
    <w:p w:rsidR="000816E4" w:rsidRPr="00C638EF" w:rsidRDefault="000816E4" w:rsidP="000816E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638EF">
        <w:rPr>
          <w:sz w:val="28"/>
          <w:szCs w:val="28"/>
          <w:lang w:eastAsia="en-US"/>
        </w:rPr>
        <w:t xml:space="preserve">1) непосредственно при личном приеме заявителя (представителя заявителя) в </w:t>
      </w:r>
      <w:r>
        <w:rPr>
          <w:sz w:val="28"/>
          <w:szCs w:val="28"/>
          <w:lang w:eastAsia="en-US"/>
        </w:rPr>
        <w:t>Министерстве</w:t>
      </w:r>
      <w:r w:rsidRPr="00C638EF">
        <w:rPr>
          <w:sz w:val="28"/>
          <w:szCs w:val="28"/>
          <w:lang w:eastAsia="en-US"/>
        </w:rPr>
        <w:t xml:space="preserve"> имущественных и земельных отношений Смоленской области               или многофункциональном центре предоставления государственных и муниципальных услуг (далее также – МФЦ);</w:t>
      </w:r>
    </w:p>
    <w:p w:rsidR="000816E4" w:rsidRPr="00C638EF" w:rsidRDefault="000816E4" w:rsidP="000816E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638EF">
        <w:rPr>
          <w:sz w:val="28"/>
          <w:szCs w:val="28"/>
          <w:lang w:eastAsia="en-US"/>
        </w:rPr>
        <w:t xml:space="preserve">2) по телефону </w:t>
      </w:r>
      <w:r>
        <w:rPr>
          <w:sz w:val="28"/>
          <w:szCs w:val="28"/>
          <w:lang w:eastAsia="en-US"/>
        </w:rPr>
        <w:t>Министерства</w:t>
      </w:r>
      <w:r w:rsidRPr="00C638EF">
        <w:rPr>
          <w:sz w:val="28"/>
          <w:szCs w:val="28"/>
          <w:lang w:eastAsia="en-US"/>
        </w:rPr>
        <w:t xml:space="preserve"> или МФЦ;</w:t>
      </w:r>
    </w:p>
    <w:p w:rsidR="000816E4" w:rsidRPr="00C638EF" w:rsidRDefault="000816E4" w:rsidP="000816E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638EF">
        <w:rPr>
          <w:sz w:val="28"/>
          <w:szCs w:val="28"/>
          <w:lang w:eastAsia="en-US"/>
        </w:rPr>
        <w:t>3) письменно, в том числе посредством электронной почты, факсимильной связи;</w:t>
      </w:r>
    </w:p>
    <w:p w:rsidR="000816E4" w:rsidRPr="00C638EF" w:rsidRDefault="000816E4" w:rsidP="000816E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638EF">
        <w:rPr>
          <w:sz w:val="28"/>
          <w:szCs w:val="28"/>
          <w:lang w:eastAsia="en-US"/>
        </w:rPr>
        <w:t xml:space="preserve">4) посредством размещения в открытой и доступной форме информации: </w:t>
      </w:r>
    </w:p>
    <w:p w:rsidR="000816E4" w:rsidRPr="00C638EF" w:rsidRDefault="000816E4" w:rsidP="000816E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638EF">
        <w:rPr>
          <w:sz w:val="28"/>
          <w:szCs w:val="28"/>
          <w:lang w:eastAsia="en-US"/>
        </w:rPr>
        <w:t>- в федеральной государственной информационной системе «Единый портал государственных и муниципальных услуг (функций)» (далее также – Единый портал) (https://www.gosuslugi.ru/);</w:t>
      </w:r>
    </w:p>
    <w:p w:rsidR="000816E4" w:rsidRPr="00C638EF" w:rsidRDefault="000816E4" w:rsidP="000816E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638EF">
        <w:rPr>
          <w:sz w:val="28"/>
          <w:szCs w:val="28"/>
          <w:lang w:eastAsia="en-US"/>
        </w:rPr>
        <w:t>- в региональной государственной информационной системе «Портал государственных и муниципальных услуг (функций) Смоленской области» (далее также – Региональный портал) (электронный адрес: https://pgu.admin-smolensk.ru/);</w:t>
      </w:r>
    </w:p>
    <w:p w:rsidR="000816E4" w:rsidRPr="00C638EF" w:rsidRDefault="000816E4" w:rsidP="000816E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638EF">
        <w:rPr>
          <w:sz w:val="28"/>
          <w:szCs w:val="28"/>
          <w:lang w:eastAsia="en-US"/>
        </w:rPr>
        <w:t xml:space="preserve">- на официальном сайте </w:t>
      </w:r>
      <w:r>
        <w:rPr>
          <w:sz w:val="28"/>
          <w:szCs w:val="28"/>
          <w:lang w:eastAsia="en-US"/>
        </w:rPr>
        <w:t>Министерства</w:t>
      </w:r>
      <w:r w:rsidRPr="00C638EF">
        <w:rPr>
          <w:sz w:val="28"/>
          <w:szCs w:val="28"/>
          <w:lang w:eastAsia="en-US"/>
        </w:rPr>
        <w:t xml:space="preserve"> (электронный адрес: http://depim.admin-smolensk.ru);</w:t>
      </w:r>
    </w:p>
    <w:p w:rsidR="000816E4" w:rsidRPr="00C638EF" w:rsidRDefault="000816E4" w:rsidP="000816E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638EF">
        <w:rPr>
          <w:sz w:val="28"/>
          <w:szCs w:val="28"/>
          <w:lang w:eastAsia="en-US"/>
        </w:rPr>
        <w:t xml:space="preserve">5) посредством размещения информации на информационных стендах </w:t>
      </w:r>
      <w:r>
        <w:rPr>
          <w:sz w:val="28"/>
          <w:szCs w:val="28"/>
          <w:lang w:eastAsia="en-US"/>
        </w:rPr>
        <w:t>в местах нахождения Министерства</w:t>
      </w:r>
      <w:r w:rsidRPr="00C638EF">
        <w:rPr>
          <w:sz w:val="28"/>
          <w:szCs w:val="28"/>
          <w:lang w:eastAsia="en-US"/>
        </w:rPr>
        <w:t xml:space="preserve"> или МФЦ.</w:t>
      </w:r>
    </w:p>
    <w:p w:rsidR="000816E4" w:rsidRPr="00C638EF" w:rsidRDefault="000816E4" w:rsidP="000816E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638EF">
        <w:rPr>
          <w:sz w:val="28"/>
          <w:szCs w:val="28"/>
          <w:lang w:eastAsia="en-US"/>
        </w:rPr>
        <w:t>1.3.2. Информирование осуществляется по вопросам, касающимся:</w:t>
      </w:r>
    </w:p>
    <w:p w:rsidR="000816E4" w:rsidRPr="00C638EF" w:rsidRDefault="000816E4" w:rsidP="000816E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638EF">
        <w:rPr>
          <w:sz w:val="28"/>
          <w:szCs w:val="28"/>
          <w:lang w:eastAsia="en-US"/>
        </w:rPr>
        <w:t>- способов подачи заявления о предоставлении государственной услуги;</w:t>
      </w:r>
    </w:p>
    <w:p w:rsidR="000816E4" w:rsidRPr="00C638EF" w:rsidRDefault="000816E4" w:rsidP="000816E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638EF">
        <w:rPr>
          <w:sz w:val="28"/>
          <w:szCs w:val="28"/>
          <w:lang w:eastAsia="en-US"/>
        </w:rPr>
        <w:t xml:space="preserve">- адресов </w:t>
      </w:r>
      <w:r>
        <w:rPr>
          <w:sz w:val="28"/>
          <w:szCs w:val="28"/>
          <w:lang w:eastAsia="en-US"/>
        </w:rPr>
        <w:t>Министерства</w:t>
      </w:r>
      <w:r w:rsidRPr="00C638EF">
        <w:rPr>
          <w:sz w:val="28"/>
          <w:szCs w:val="28"/>
          <w:lang w:eastAsia="en-US"/>
        </w:rPr>
        <w:t xml:space="preserve"> и МФЦ, обращение в которые необходимо для предоставления государственной услуги;</w:t>
      </w:r>
    </w:p>
    <w:p w:rsidR="000816E4" w:rsidRPr="00C638EF" w:rsidRDefault="000816E4" w:rsidP="000816E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638EF">
        <w:rPr>
          <w:sz w:val="28"/>
          <w:szCs w:val="28"/>
          <w:lang w:eastAsia="en-US"/>
        </w:rPr>
        <w:t xml:space="preserve">- справочной информации о работе </w:t>
      </w:r>
      <w:r>
        <w:rPr>
          <w:sz w:val="28"/>
          <w:szCs w:val="28"/>
          <w:lang w:eastAsia="en-US"/>
        </w:rPr>
        <w:t>Министерства</w:t>
      </w:r>
      <w:r w:rsidRPr="00C638EF">
        <w:rPr>
          <w:sz w:val="28"/>
          <w:szCs w:val="28"/>
          <w:lang w:eastAsia="en-US"/>
        </w:rPr>
        <w:t xml:space="preserve"> (структурных подразделений </w:t>
      </w:r>
      <w:r>
        <w:rPr>
          <w:sz w:val="28"/>
          <w:szCs w:val="28"/>
          <w:lang w:eastAsia="en-US"/>
        </w:rPr>
        <w:t>Министерства</w:t>
      </w:r>
      <w:r w:rsidRPr="00C638EF">
        <w:rPr>
          <w:sz w:val="28"/>
          <w:szCs w:val="28"/>
          <w:lang w:eastAsia="en-US"/>
        </w:rPr>
        <w:t>);</w:t>
      </w:r>
    </w:p>
    <w:p w:rsidR="000816E4" w:rsidRPr="00C638EF" w:rsidRDefault="000816E4" w:rsidP="000816E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638EF">
        <w:rPr>
          <w:sz w:val="28"/>
          <w:szCs w:val="28"/>
          <w:lang w:eastAsia="en-US"/>
        </w:rPr>
        <w:t>- документов, необходимых для предоставления государственной услуги и услуг, которые являются необходимыми и обязательными для предоставления государственной услуги;</w:t>
      </w:r>
    </w:p>
    <w:p w:rsidR="000816E4" w:rsidRPr="00C638EF" w:rsidRDefault="000816E4" w:rsidP="000816E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638EF">
        <w:rPr>
          <w:sz w:val="28"/>
          <w:szCs w:val="28"/>
          <w:lang w:eastAsia="en-US"/>
        </w:rPr>
        <w:t>- порядка и сроков предоставления государственной услуги;</w:t>
      </w:r>
    </w:p>
    <w:p w:rsidR="000816E4" w:rsidRPr="00C638EF" w:rsidRDefault="000816E4" w:rsidP="000816E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638EF">
        <w:rPr>
          <w:sz w:val="28"/>
          <w:szCs w:val="28"/>
          <w:lang w:eastAsia="en-US"/>
        </w:rPr>
        <w:t>- порядка получения сведений о ходе рассмотрения заявления о предоставлении государственной услуги и о результатах предоставления государственной услуги;</w:t>
      </w:r>
    </w:p>
    <w:p w:rsidR="000816E4" w:rsidRPr="00C638EF" w:rsidRDefault="000816E4" w:rsidP="000816E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638EF">
        <w:rPr>
          <w:sz w:val="28"/>
          <w:szCs w:val="28"/>
          <w:lang w:eastAsia="en-US"/>
        </w:rPr>
        <w:t>- предоставления услуг, которые являются необходимыми и обязательными для предоставления государственной услуги;</w:t>
      </w:r>
    </w:p>
    <w:p w:rsidR="000816E4" w:rsidRPr="00C638EF" w:rsidRDefault="000816E4" w:rsidP="000816E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638EF">
        <w:rPr>
          <w:sz w:val="28"/>
          <w:szCs w:val="28"/>
          <w:lang w:eastAsia="en-US"/>
        </w:rPr>
        <w:t>- порядка досудебного (внесудебного) обжалования действий (бездействия) должностных лиц и принимаемых ими решений при предоставлении государственной услуги.</w:t>
      </w:r>
    </w:p>
    <w:p w:rsidR="000816E4" w:rsidRPr="00C638EF" w:rsidRDefault="000816E4" w:rsidP="000816E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638EF">
        <w:rPr>
          <w:sz w:val="28"/>
          <w:szCs w:val="28"/>
          <w:lang w:eastAsia="en-US"/>
        </w:rPr>
        <w:t>Получение информации по вопросам предоставления государственной услуги и услуг, которые являются необходимыми и обязательными для предоставления государственной услуги, осуществляется бесплатно.</w:t>
      </w:r>
    </w:p>
    <w:p w:rsidR="000816E4" w:rsidRPr="00C638EF" w:rsidRDefault="000816E4" w:rsidP="000816E4">
      <w:pPr>
        <w:widowControl w:val="0"/>
        <w:tabs>
          <w:tab w:val="left" w:pos="1564"/>
        </w:tabs>
        <w:autoSpaceDE w:val="0"/>
        <w:autoSpaceDN w:val="0"/>
        <w:ind w:firstLine="709"/>
        <w:jc w:val="both"/>
        <w:rPr>
          <w:sz w:val="28"/>
          <w:szCs w:val="22"/>
          <w:lang w:eastAsia="en-US"/>
        </w:rPr>
      </w:pPr>
      <w:r w:rsidRPr="00C638EF">
        <w:rPr>
          <w:sz w:val="28"/>
          <w:szCs w:val="22"/>
          <w:lang w:eastAsia="en-US"/>
        </w:rPr>
        <w:t xml:space="preserve">1.3.3. При устном обращении заявителя (представителя заявителя) (лично или </w:t>
      </w:r>
      <w:r w:rsidRPr="00C638EF">
        <w:rPr>
          <w:sz w:val="28"/>
          <w:szCs w:val="22"/>
          <w:lang w:eastAsia="en-US"/>
        </w:rPr>
        <w:lastRenderedPageBreak/>
        <w:t xml:space="preserve">по телефону) должностное лицо </w:t>
      </w:r>
      <w:r>
        <w:rPr>
          <w:sz w:val="28"/>
          <w:szCs w:val="28"/>
          <w:lang w:eastAsia="en-US"/>
        </w:rPr>
        <w:t>Министерства</w:t>
      </w:r>
      <w:r w:rsidRPr="00C638EF">
        <w:rPr>
          <w:sz w:val="28"/>
          <w:szCs w:val="22"/>
          <w:lang w:eastAsia="en-US"/>
        </w:rPr>
        <w:t>, работник МФЦ, осуществляющи</w:t>
      </w:r>
      <w:r w:rsidR="00CE2C73">
        <w:rPr>
          <w:sz w:val="28"/>
          <w:szCs w:val="22"/>
          <w:lang w:eastAsia="en-US"/>
        </w:rPr>
        <w:t>е</w:t>
      </w:r>
      <w:r w:rsidRPr="00C638EF">
        <w:rPr>
          <w:sz w:val="28"/>
          <w:szCs w:val="22"/>
          <w:lang w:eastAsia="en-US"/>
        </w:rPr>
        <w:t xml:space="preserve"> консультирование, подробно и в вежливой (корректной) форме информируют обратившихся по интересующим вопросам.</w:t>
      </w:r>
    </w:p>
    <w:p w:rsidR="000816E4" w:rsidRPr="00C638EF" w:rsidRDefault="000816E4" w:rsidP="000816E4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C638EF">
        <w:rPr>
          <w:sz w:val="28"/>
          <w:szCs w:val="28"/>
          <w:lang w:eastAsia="en-US"/>
        </w:rPr>
        <w:t>Ответ на телефонный звонок должен начинаться с информации о наименовании органа</w:t>
      </w:r>
      <w:r>
        <w:rPr>
          <w:sz w:val="28"/>
          <w:szCs w:val="28"/>
          <w:lang w:eastAsia="en-US"/>
        </w:rPr>
        <w:t xml:space="preserve"> (организации)</w:t>
      </w:r>
      <w:r w:rsidRPr="00C638EF">
        <w:rPr>
          <w:sz w:val="28"/>
          <w:szCs w:val="28"/>
          <w:lang w:eastAsia="en-US"/>
        </w:rPr>
        <w:t>, в который позвонил заявитель (представитель заявителя), фамилии, имени, отчества (при наличии) и должности специалиста, принявшего телефонный звонок.</w:t>
      </w:r>
    </w:p>
    <w:p w:rsidR="000816E4" w:rsidRPr="00C638EF" w:rsidRDefault="000816E4" w:rsidP="000816E4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C638EF">
        <w:rPr>
          <w:sz w:val="28"/>
          <w:szCs w:val="28"/>
          <w:lang w:eastAsia="en-US"/>
        </w:rPr>
        <w:t xml:space="preserve">Если должностное лицо </w:t>
      </w:r>
      <w:r>
        <w:rPr>
          <w:sz w:val="28"/>
          <w:szCs w:val="28"/>
          <w:lang w:eastAsia="en-US"/>
        </w:rPr>
        <w:t>Министерства</w:t>
      </w:r>
      <w:r w:rsidRPr="00C638EF">
        <w:rPr>
          <w:sz w:val="28"/>
          <w:szCs w:val="28"/>
          <w:lang w:eastAsia="en-US"/>
        </w:rPr>
        <w:t xml:space="preserve"> не может самостоятельно дать ответ, телефонный звонок должен быть переадресован (переведен) другому должностному лицу или же обратившемуся лицу должен быть сообщен телефонный номер, по которому можно получить необходимую информацию.</w:t>
      </w:r>
    </w:p>
    <w:p w:rsidR="000816E4" w:rsidRPr="00C638EF" w:rsidRDefault="000816E4" w:rsidP="000816E4">
      <w:pPr>
        <w:widowControl w:val="0"/>
        <w:autoSpaceDE w:val="0"/>
        <w:autoSpaceDN w:val="0"/>
        <w:ind w:firstLine="709"/>
        <w:jc w:val="both"/>
        <w:rPr>
          <w:spacing w:val="-2"/>
          <w:sz w:val="28"/>
          <w:szCs w:val="28"/>
          <w:lang w:eastAsia="en-US"/>
        </w:rPr>
      </w:pPr>
      <w:r w:rsidRPr="00C638EF">
        <w:rPr>
          <w:sz w:val="28"/>
          <w:szCs w:val="28"/>
          <w:lang w:eastAsia="en-US"/>
        </w:rPr>
        <w:t xml:space="preserve">Если подготовка ответа требует продолжительного времени, должностное лицо </w:t>
      </w:r>
      <w:r>
        <w:rPr>
          <w:sz w:val="28"/>
          <w:szCs w:val="28"/>
          <w:lang w:eastAsia="en-US"/>
        </w:rPr>
        <w:t>Министерства</w:t>
      </w:r>
      <w:r w:rsidRPr="00C638EF">
        <w:rPr>
          <w:sz w:val="28"/>
          <w:szCs w:val="28"/>
          <w:lang w:eastAsia="en-US"/>
        </w:rPr>
        <w:t xml:space="preserve"> предлагает заявителю (представителю заявителя) один из следующих вариантов дальнейших действий: изложить обращение в письменной форме, назначить другое время для</w:t>
      </w:r>
      <w:r w:rsidRPr="00C638EF">
        <w:rPr>
          <w:spacing w:val="-2"/>
          <w:sz w:val="28"/>
          <w:szCs w:val="28"/>
          <w:lang w:eastAsia="en-US"/>
        </w:rPr>
        <w:t xml:space="preserve"> консультаций.</w:t>
      </w:r>
    </w:p>
    <w:p w:rsidR="000816E4" w:rsidRPr="00C638EF" w:rsidRDefault="000816E4" w:rsidP="000816E4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C638EF">
        <w:rPr>
          <w:sz w:val="28"/>
          <w:szCs w:val="28"/>
          <w:lang w:eastAsia="en-US"/>
        </w:rPr>
        <w:t xml:space="preserve">Должностное лицо </w:t>
      </w:r>
      <w:r>
        <w:rPr>
          <w:sz w:val="28"/>
          <w:szCs w:val="28"/>
          <w:lang w:eastAsia="en-US"/>
        </w:rPr>
        <w:t>Министерства</w:t>
      </w:r>
      <w:r w:rsidRPr="00C638EF">
        <w:rPr>
          <w:sz w:val="28"/>
          <w:szCs w:val="28"/>
          <w:lang w:eastAsia="en-US"/>
        </w:rPr>
        <w:t xml:space="preserve"> не вправе осуществлять информирование, выходящее за рамки стандартных процедур и условий предоставления государственной услуги и влияющее прямо или косвенно на принимаемое решение.</w:t>
      </w:r>
    </w:p>
    <w:p w:rsidR="000816E4" w:rsidRPr="00C638EF" w:rsidRDefault="000816E4" w:rsidP="000816E4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C638EF">
        <w:rPr>
          <w:sz w:val="28"/>
          <w:szCs w:val="28"/>
          <w:lang w:eastAsia="en-US"/>
        </w:rPr>
        <w:t xml:space="preserve">Продолжительность информирования по телефону не должна превышать               10 </w:t>
      </w:r>
      <w:r w:rsidRPr="00C638EF">
        <w:rPr>
          <w:spacing w:val="-2"/>
          <w:sz w:val="28"/>
          <w:szCs w:val="28"/>
          <w:lang w:eastAsia="en-US"/>
        </w:rPr>
        <w:t>минут.</w:t>
      </w:r>
    </w:p>
    <w:p w:rsidR="000816E4" w:rsidRPr="00C638EF" w:rsidRDefault="000816E4" w:rsidP="000816E4">
      <w:pPr>
        <w:widowControl w:val="0"/>
        <w:tabs>
          <w:tab w:val="left" w:pos="1564"/>
        </w:tabs>
        <w:autoSpaceDE w:val="0"/>
        <w:autoSpaceDN w:val="0"/>
        <w:ind w:firstLine="709"/>
        <w:jc w:val="both"/>
        <w:rPr>
          <w:sz w:val="28"/>
          <w:szCs w:val="22"/>
          <w:lang w:eastAsia="en-US"/>
        </w:rPr>
      </w:pPr>
      <w:r w:rsidRPr="00C638EF">
        <w:rPr>
          <w:sz w:val="28"/>
          <w:szCs w:val="22"/>
          <w:lang w:eastAsia="en-US"/>
        </w:rPr>
        <w:t xml:space="preserve">1.3.4. Индивидуальное информирование при поступлении письменного обращения заинтересованного лица в </w:t>
      </w:r>
      <w:r>
        <w:rPr>
          <w:sz w:val="28"/>
          <w:szCs w:val="28"/>
          <w:lang w:eastAsia="en-US"/>
        </w:rPr>
        <w:t>Министерство</w:t>
      </w:r>
      <w:r w:rsidRPr="00C638EF">
        <w:rPr>
          <w:sz w:val="28"/>
          <w:szCs w:val="22"/>
          <w:lang w:eastAsia="en-US"/>
        </w:rPr>
        <w:t>, МФЦ осуществляется путем направления ему письменного ответа почтовым отправлением</w:t>
      </w:r>
      <w:r w:rsidR="00AE3FA7">
        <w:rPr>
          <w:sz w:val="28"/>
          <w:szCs w:val="22"/>
          <w:lang w:eastAsia="en-US"/>
        </w:rPr>
        <w:t>,</w:t>
      </w:r>
      <w:r w:rsidRPr="00C638EF">
        <w:rPr>
          <w:sz w:val="28"/>
          <w:szCs w:val="22"/>
          <w:lang w:eastAsia="en-US"/>
        </w:rPr>
        <w:t xml:space="preserve"> по электронной почте</w:t>
      </w:r>
      <w:r w:rsidR="00AE3FA7">
        <w:rPr>
          <w:sz w:val="28"/>
          <w:szCs w:val="22"/>
          <w:lang w:eastAsia="en-US"/>
        </w:rPr>
        <w:t xml:space="preserve"> или посредством факсимильной связи</w:t>
      </w:r>
      <w:r w:rsidR="00AE3FA7" w:rsidRPr="00AE3FA7">
        <w:rPr>
          <w:rFonts w:eastAsiaTheme="minorEastAsia"/>
          <w:sz w:val="28"/>
          <w:szCs w:val="22"/>
        </w:rPr>
        <w:t xml:space="preserve"> </w:t>
      </w:r>
      <w:r w:rsidR="00AE3FA7" w:rsidRPr="00AE3FA7">
        <w:rPr>
          <w:sz w:val="28"/>
          <w:szCs w:val="22"/>
          <w:lang w:eastAsia="en-US"/>
        </w:rPr>
        <w:t>в зависимости от способа обращения заинтересованного лица или по его желанию.</w:t>
      </w:r>
    </w:p>
    <w:p w:rsidR="000816E4" w:rsidRPr="00C638EF" w:rsidRDefault="000816E4" w:rsidP="005D68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638EF">
        <w:rPr>
          <w:sz w:val="28"/>
          <w:szCs w:val="28"/>
        </w:rPr>
        <w:t>При информировании в письменном виде ответ на обращение направляется заинтересованному лицу в течение 30 дней со дня регистрации обращения</w:t>
      </w:r>
      <w:r w:rsidR="003E3AD2">
        <w:rPr>
          <w:sz w:val="28"/>
          <w:szCs w:val="28"/>
        </w:rPr>
        <w:t xml:space="preserve"> на адрес, указанный в обращении заинтересованного лица</w:t>
      </w:r>
      <w:r w:rsidRPr="00C638EF">
        <w:rPr>
          <w:sz w:val="28"/>
          <w:szCs w:val="28"/>
        </w:rPr>
        <w:t>.</w:t>
      </w:r>
    </w:p>
    <w:p w:rsidR="000816E4" w:rsidRPr="00C638EF" w:rsidRDefault="000816E4" w:rsidP="000816E4">
      <w:pPr>
        <w:widowControl w:val="0"/>
        <w:tabs>
          <w:tab w:val="left" w:pos="1564"/>
        </w:tabs>
        <w:autoSpaceDE w:val="0"/>
        <w:autoSpaceDN w:val="0"/>
        <w:ind w:firstLine="709"/>
        <w:jc w:val="both"/>
        <w:rPr>
          <w:sz w:val="28"/>
          <w:szCs w:val="22"/>
          <w:lang w:eastAsia="en-US"/>
        </w:rPr>
      </w:pPr>
      <w:r w:rsidRPr="00C638EF">
        <w:rPr>
          <w:sz w:val="28"/>
          <w:szCs w:val="22"/>
          <w:lang w:eastAsia="en-US"/>
        </w:rPr>
        <w:t xml:space="preserve">1.3.5. На Едином портале и (или) Региональном портале размещаются сведения, которые являются необходимыми и обязательными для предоставления государственной услуги,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утвержденным постановлением Правительства Российской Федерации от 24.10.2011 № 861 </w:t>
      </w:r>
      <w:r>
        <w:rPr>
          <w:sz w:val="28"/>
          <w:szCs w:val="22"/>
          <w:lang w:eastAsia="en-US"/>
        </w:rPr>
        <w:t xml:space="preserve">                      </w:t>
      </w:r>
      <w:r w:rsidRPr="00C638EF">
        <w:rPr>
          <w:sz w:val="28"/>
          <w:szCs w:val="22"/>
          <w:lang w:eastAsia="en-US"/>
        </w:rPr>
        <w:t>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функций)».</w:t>
      </w:r>
    </w:p>
    <w:p w:rsidR="000816E4" w:rsidRPr="00C638EF" w:rsidRDefault="000816E4" w:rsidP="000816E4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C638EF">
        <w:rPr>
          <w:sz w:val="28"/>
          <w:szCs w:val="28"/>
          <w:lang w:eastAsia="en-US"/>
        </w:rPr>
        <w:t>Доступ к информации о сроках и порядке предоставления государственной услуги осуществляется без выполнения заявителем (представителем заявителя) каких-либо требований, в том числе без использования программного обеспечения, установка которого на технические средства заявителя</w:t>
      </w:r>
      <w:r>
        <w:rPr>
          <w:sz w:val="28"/>
          <w:szCs w:val="28"/>
          <w:lang w:eastAsia="en-US"/>
        </w:rPr>
        <w:t xml:space="preserve"> (представителя заявителя)</w:t>
      </w:r>
      <w:r w:rsidRPr="00C638EF">
        <w:rPr>
          <w:sz w:val="28"/>
          <w:szCs w:val="28"/>
          <w:lang w:eastAsia="en-US"/>
        </w:rPr>
        <w:t xml:space="preserve">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</w:t>
      </w:r>
      <w:r>
        <w:rPr>
          <w:sz w:val="28"/>
          <w:szCs w:val="28"/>
          <w:lang w:eastAsia="en-US"/>
        </w:rPr>
        <w:t>(представителя заявителя)</w:t>
      </w:r>
      <w:r w:rsidRPr="00C638EF">
        <w:rPr>
          <w:sz w:val="28"/>
          <w:szCs w:val="28"/>
          <w:lang w:eastAsia="en-US"/>
        </w:rPr>
        <w:t xml:space="preserve"> или предоставление им персональных данных.</w:t>
      </w:r>
    </w:p>
    <w:p w:rsidR="000816E4" w:rsidRPr="00C638EF" w:rsidRDefault="000816E4" w:rsidP="000816E4">
      <w:pPr>
        <w:widowControl w:val="0"/>
        <w:tabs>
          <w:tab w:val="left" w:pos="1564"/>
        </w:tabs>
        <w:autoSpaceDE w:val="0"/>
        <w:autoSpaceDN w:val="0"/>
        <w:ind w:firstLine="709"/>
        <w:jc w:val="both"/>
        <w:rPr>
          <w:sz w:val="28"/>
          <w:szCs w:val="22"/>
          <w:lang w:eastAsia="en-US"/>
        </w:rPr>
      </w:pPr>
      <w:r w:rsidRPr="00C638EF">
        <w:rPr>
          <w:sz w:val="28"/>
          <w:szCs w:val="22"/>
          <w:lang w:eastAsia="en-US"/>
        </w:rPr>
        <w:lastRenderedPageBreak/>
        <w:t xml:space="preserve">1.3.6. На официальном сайте </w:t>
      </w:r>
      <w:r>
        <w:rPr>
          <w:sz w:val="28"/>
          <w:szCs w:val="28"/>
          <w:lang w:eastAsia="en-US"/>
        </w:rPr>
        <w:t>Министерства в информационно-телекоммуникационной сети «Интернет»</w:t>
      </w:r>
      <w:r w:rsidRPr="00C638EF">
        <w:rPr>
          <w:sz w:val="28"/>
          <w:szCs w:val="22"/>
          <w:lang w:eastAsia="en-US"/>
        </w:rPr>
        <w:t>, на стендах в местах предоставления государственной услуги и услуг, которые являются необходимыми и обязательными для предоставления государственной услуги, и в МФЦ размещается следующая справочная информация:</w:t>
      </w:r>
    </w:p>
    <w:p w:rsidR="000816E4" w:rsidRPr="00C638EF" w:rsidRDefault="000816E4" w:rsidP="000816E4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C638EF">
        <w:rPr>
          <w:sz w:val="28"/>
          <w:szCs w:val="28"/>
          <w:lang w:eastAsia="en-US"/>
        </w:rPr>
        <w:t xml:space="preserve">- о месте нахождения и графике работы </w:t>
      </w:r>
      <w:r>
        <w:rPr>
          <w:sz w:val="28"/>
          <w:szCs w:val="28"/>
          <w:lang w:eastAsia="en-US"/>
        </w:rPr>
        <w:t>Министерства</w:t>
      </w:r>
      <w:r w:rsidRPr="00C638EF">
        <w:rPr>
          <w:sz w:val="28"/>
          <w:szCs w:val="28"/>
          <w:lang w:eastAsia="en-US"/>
        </w:rPr>
        <w:t xml:space="preserve"> и</w:t>
      </w:r>
      <w:r w:rsidRPr="00C638EF">
        <w:rPr>
          <w:spacing w:val="-17"/>
          <w:sz w:val="28"/>
          <w:szCs w:val="28"/>
          <w:lang w:eastAsia="en-US"/>
        </w:rPr>
        <w:t xml:space="preserve"> его </w:t>
      </w:r>
      <w:r w:rsidRPr="00C638EF">
        <w:rPr>
          <w:sz w:val="28"/>
          <w:szCs w:val="28"/>
          <w:lang w:eastAsia="en-US"/>
        </w:rPr>
        <w:t>структурных подразделений, ответственных за предоставление государственной услуги, а также МФЦ;</w:t>
      </w:r>
    </w:p>
    <w:p w:rsidR="000816E4" w:rsidRPr="00C638EF" w:rsidRDefault="000816E4" w:rsidP="000816E4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C638EF">
        <w:rPr>
          <w:sz w:val="28"/>
          <w:szCs w:val="28"/>
          <w:lang w:eastAsia="en-US"/>
        </w:rPr>
        <w:t xml:space="preserve">- справочные телефоны структурных подразделений </w:t>
      </w:r>
      <w:r>
        <w:rPr>
          <w:sz w:val="28"/>
          <w:szCs w:val="28"/>
          <w:lang w:eastAsia="en-US"/>
        </w:rPr>
        <w:t>Министерства</w:t>
      </w:r>
      <w:r w:rsidRPr="00C638EF">
        <w:rPr>
          <w:sz w:val="28"/>
          <w:szCs w:val="28"/>
          <w:lang w:eastAsia="en-US"/>
        </w:rPr>
        <w:t>, ответственных за предоставление государственной услуги;</w:t>
      </w:r>
    </w:p>
    <w:p w:rsidR="000816E4" w:rsidRPr="00C638EF" w:rsidRDefault="000816E4" w:rsidP="000816E4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C638EF">
        <w:rPr>
          <w:sz w:val="28"/>
          <w:szCs w:val="28"/>
          <w:lang w:eastAsia="en-US"/>
        </w:rPr>
        <w:t xml:space="preserve">- адрес официального сайта, а также электронной почты и (или) формы обратной связи </w:t>
      </w:r>
      <w:r>
        <w:rPr>
          <w:sz w:val="28"/>
          <w:szCs w:val="28"/>
          <w:lang w:eastAsia="en-US"/>
        </w:rPr>
        <w:t>Министерства</w:t>
      </w:r>
      <w:r w:rsidRPr="00C638EF">
        <w:rPr>
          <w:sz w:val="28"/>
          <w:szCs w:val="28"/>
          <w:lang w:eastAsia="en-US"/>
        </w:rPr>
        <w:t xml:space="preserve"> в информационно-телекоммуникационной сети «Интернет».</w:t>
      </w:r>
    </w:p>
    <w:p w:rsidR="000816E4" w:rsidRPr="00C638EF" w:rsidRDefault="000816E4" w:rsidP="000816E4">
      <w:pPr>
        <w:widowControl w:val="0"/>
        <w:tabs>
          <w:tab w:val="left" w:pos="1564"/>
        </w:tabs>
        <w:autoSpaceDE w:val="0"/>
        <w:autoSpaceDN w:val="0"/>
        <w:ind w:firstLine="709"/>
        <w:jc w:val="both"/>
        <w:rPr>
          <w:sz w:val="28"/>
          <w:szCs w:val="22"/>
          <w:lang w:eastAsia="en-US"/>
        </w:rPr>
      </w:pPr>
      <w:r w:rsidRPr="00C638EF">
        <w:rPr>
          <w:sz w:val="28"/>
          <w:szCs w:val="22"/>
          <w:lang w:eastAsia="en-US"/>
        </w:rPr>
        <w:t xml:space="preserve">1.3.7. В залах ожидания </w:t>
      </w:r>
      <w:r>
        <w:rPr>
          <w:sz w:val="28"/>
          <w:szCs w:val="22"/>
          <w:lang w:eastAsia="en-US"/>
        </w:rPr>
        <w:t xml:space="preserve">по месту нахождения </w:t>
      </w:r>
      <w:r>
        <w:rPr>
          <w:sz w:val="28"/>
          <w:szCs w:val="28"/>
          <w:lang w:eastAsia="en-US"/>
        </w:rPr>
        <w:t>Министерства</w:t>
      </w:r>
      <w:r w:rsidRPr="00C638EF">
        <w:rPr>
          <w:sz w:val="28"/>
          <w:szCs w:val="22"/>
          <w:lang w:eastAsia="en-US"/>
        </w:rPr>
        <w:t xml:space="preserve"> размещаются нормативные правовые акты, регулирующие порядок предоставления государственной услуги, в том числе настоящий Административный регламент, которые по требованию заявителя (представителя заявителя) предоставляются ему для ознакомления.</w:t>
      </w:r>
    </w:p>
    <w:p w:rsidR="000816E4" w:rsidRPr="00C638EF" w:rsidRDefault="000816E4" w:rsidP="000816E4">
      <w:pPr>
        <w:widowControl w:val="0"/>
        <w:tabs>
          <w:tab w:val="left" w:pos="1564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C638EF">
        <w:rPr>
          <w:sz w:val="28"/>
          <w:szCs w:val="22"/>
          <w:lang w:eastAsia="en-US"/>
        </w:rPr>
        <w:t xml:space="preserve">1.3.8. Размещение информации о порядке предоставления государственной услуги на информационных стендах в помещении </w:t>
      </w:r>
      <w:r w:rsidRPr="00C638EF">
        <w:rPr>
          <w:sz w:val="28"/>
          <w:szCs w:val="28"/>
          <w:lang w:eastAsia="en-US"/>
        </w:rPr>
        <w:t xml:space="preserve">МФЦ осуществляется в соответствии с соглашением, заключенным между МФЦ и </w:t>
      </w:r>
      <w:r>
        <w:rPr>
          <w:sz w:val="28"/>
          <w:szCs w:val="28"/>
          <w:lang w:eastAsia="en-US"/>
        </w:rPr>
        <w:t>Министерство</w:t>
      </w:r>
      <w:r w:rsidRPr="00C638EF">
        <w:rPr>
          <w:sz w:val="28"/>
          <w:szCs w:val="28"/>
          <w:lang w:eastAsia="en-US"/>
        </w:rPr>
        <w:t xml:space="preserve">м, с учетом требований к информированию, установленных настоящим Административным </w:t>
      </w:r>
      <w:r w:rsidRPr="00C638EF">
        <w:rPr>
          <w:spacing w:val="-2"/>
          <w:sz w:val="28"/>
          <w:szCs w:val="28"/>
          <w:lang w:eastAsia="en-US"/>
        </w:rPr>
        <w:t>регламентом.</w:t>
      </w:r>
    </w:p>
    <w:p w:rsidR="000816E4" w:rsidRDefault="000816E4" w:rsidP="000816E4">
      <w:pPr>
        <w:widowControl w:val="0"/>
        <w:tabs>
          <w:tab w:val="left" w:pos="1564"/>
        </w:tabs>
        <w:autoSpaceDE w:val="0"/>
        <w:autoSpaceDN w:val="0"/>
        <w:ind w:firstLine="709"/>
        <w:jc w:val="both"/>
        <w:rPr>
          <w:sz w:val="28"/>
          <w:szCs w:val="22"/>
          <w:lang w:eastAsia="en-US"/>
        </w:rPr>
      </w:pPr>
      <w:r w:rsidRPr="00C638EF">
        <w:rPr>
          <w:sz w:val="28"/>
          <w:szCs w:val="22"/>
          <w:lang w:eastAsia="en-US"/>
        </w:rPr>
        <w:t>1.3.9. Информация о ходе рассмотрения заявления о предоставлении государственной услуги и о результатах предоставления государственной услуги може</w:t>
      </w:r>
      <w:r>
        <w:rPr>
          <w:sz w:val="28"/>
          <w:szCs w:val="22"/>
          <w:lang w:eastAsia="en-US"/>
        </w:rPr>
        <w:t>т быть получена заявителем (</w:t>
      </w:r>
      <w:r w:rsidRPr="00C638EF">
        <w:rPr>
          <w:sz w:val="28"/>
          <w:szCs w:val="22"/>
          <w:lang w:eastAsia="en-US"/>
        </w:rPr>
        <w:t>представителем</w:t>
      </w:r>
      <w:r>
        <w:rPr>
          <w:sz w:val="28"/>
          <w:szCs w:val="22"/>
          <w:lang w:eastAsia="en-US"/>
        </w:rPr>
        <w:t xml:space="preserve"> заявителя</w:t>
      </w:r>
      <w:r w:rsidRPr="00C638EF">
        <w:rPr>
          <w:sz w:val="28"/>
          <w:szCs w:val="22"/>
          <w:lang w:eastAsia="en-US"/>
        </w:rPr>
        <w:t xml:space="preserve">) в личном кабинете на Едином портале, а также в соответствующем структурном подразделении </w:t>
      </w:r>
      <w:r>
        <w:rPr>
          <w:sz w:val="28"/>
          <w:szCs w:val="28"/>
          <w:lang w:eastAsia="en-US"/>
        </w:rPr>
        <w:t>Министерства</w:t>
      </w:r>
      <w:r w:rsidRPr="00C638EF">
        <w:rPr>
          <w:sz w:val="28"/>
          <w:szCs w:val="22"/>
          <w:lang w:eastAsia="en-US"/>
        </w:rPr>
        <w:t xml:space="preserve"> при обращении заявителя (представителя заявителя) лично, по телефону, посредством электронной почты.</w:t>
      </w:r>
      <w:r>
        <w:rPr>
          <w:sz w:val="28"/>
          <w:szCs w:val="22"/>
          <w:lang w:eastAsia="en-US"/>
        </w:rPr>
        <w:t>»;</w:t>
      </w:r>
    </w:p>
    <w:p w:rsidR="000816E4" w:rsidRDefault="00A77CCE" w:rsidP="000816E4">
      <w:pPr>
        <w:widowControl w:val="0"/>
        <w:tabs>
          <w:tab w:val="left" w:pos="1564"/>
        </w:tabs>
        <w:autoSpaceDE w:val="0"/>
        <w:autoSpaceDN w:val="0"/>
        <w:ind w:firstLine="709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2) в разделе 2:</w:t>
      </w:r>
    </w:p>
    <w:p w:rsidR="00A77CCE" w:rsidRPr="00A77CCE" w:rsidRDefault="00A77CCE" w:rsidP="00A77CCE">
      <w:pPr>
        <w:widowControl w:val="0"/>
        <w:tabs>
          <w:tab w:val="left" w:pos="1564"/>
        </w:tabs>
        <w:autoSpaceDE w:val="0"/>
        <w:autoSpaceDN w:val="0"/>
        <w:ind w:firstLine="709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- пункт 2.2.1 подраздела 2.2 дополнить предложением следующего содержания: «</w:t>
      </w:r>
      <w:r w:rsidRPr="00A77CCE">
        <w:rPr>
          <w:sz w:val="28"/>
          <w:szCs w:val="22"/>
          <w:lang w:eastAsia="en-US"/>
        </w:rPr>
        <w:t>В предоставлении государственной услуги принимает участие МФЦ.</w:t>
      </w:r>
      <w:r>
        <w:rPr>
          <w:sz w:val="28"/>
          <w:szCs w:val="22"/>
          <w:lang w:eastAsia="en-US"/>
        </w:rPr>
        <w:t>»;</w:t>
      </w:r>
    </w:p>
    <w:p w:rsidR="00A77CCE" w:rsidRPr="00C638EF" w:rsidRDefault="00A77CCE" w:rsidP="000816E4">
      <w:pPr>
        <w:widowControl w:val="0"/>
        <w:tabs>
          <w:tab w:val="left" w:pos="1564"/>
        </w:tabs>
        <w:autoSpaceDE w:val="0"/>
        <w:autoSpaceDN w:val="0"/>
        <w:ind w:firstLine="709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- подраздел 2.3 дополнить пунктом 2.3.3 следующего содержания:</w:t>
      </w:r>
    </w:p>
    <w:p w:rsidR="00A77CCE" w:rsidRPr="0012219B" w:rsidRDefault="00A77CCE" w:rsidP="00A77CCE">
      <w:pPr>
        <w:widowControl w:val="0"/>
        <w:tabs>
          <w:tab w:val="left" w:pos="1250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</w:t>
      </w:r>
      <w:r w:rsidRPr="00E64C0B">
        <w:rPr>
          <w:sz w:val="28"/>
          <w:szCs w:val="28"/>
          <w:lang w:eastAsia="en-US"/>
        </w:rPr>
        <w:t>2.3.</w:t>
      </w:r>
      <w:r>
        <w:rPr>
          <w:sz w:val="28"/>
          <w:szCs w:val="28"/>
          <w:lang w:eastAsia="en-US"/>
        </w:rPr>
        <w:t>3</w:t>
      </w:r>
      <w:r w:rsidRPr="00E64C0B">
        <w:rPr>
          <w:sz w:val="28"/>
          <w:szCs w:val="28"/>
          <w:lang w:eastAsia="en-US"/>
        </w:rPr>
        <w:t xml:space="preserve">. </w:t>
      </w:r>
      <w:r w:rsidRPr="0012219B">
        <w:rPr>
          <w:sz w:val="28"/>
          <w:szCs w:val="28"/>
          <w:lang w:eastAsia="en-US"/>
        </w:rPr>
        <w:t xml:space="preserve">Результат предоставления государственной услуги </w:t>
      </w:r>
      <w:r w:rsidR="002B6D46">
        <w:rPr>
          <w:sz w:val="28"/>
          <w:szCs w:val="28"/>
          <w:lang w:eastAsia="en-US"/>
        </w:rPr>
        <w:t>передается</w:t>
      </w:r>
      <w:r w:rsidRPr="0012219B">
        <w:rPr>
          <w:sz w:val="28"/>
          <w:szCs w:val="28"/>
          <w:lang w:eastAsia="en-US"/>
        </w:rPr>
        <w:t xml:space="preserve"> заявителю (представителю заявителя) одним из следующих способов:</w:t>
      </w:r>
    </w:p>
    <w:p w:rsidR="00A77CCE" w:rsidRDefault="00A77CCE" w:rsidP="00A77CCE">
      <w:pPr>
        <w:widowControl w:val="0"/>
        <w:tabs>
          <w:tab w:val="left" w:pos="1250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12219B">
        <w:rPr>
          <w:sz w:val="28"/>
          <w:szCs w:val="28"/>
          <w:lang w:eastAsia="en-US"/>
        </w:rPr>
        <w:t xml:space="preserve">- в </w:t>
      </w:r>
      <w:r w:rsidR="000F1076">
        <w:rPr>
          <w:sz w:val="28"/>
          <w:szCs w:val="28"/>
          <w:lang w:eastAsia="en-US"/>
        </w:rPr>
        <w:t>виде</w:t>
      </w:r>
      <w:r w:rsidRPr="0012219B">
        <w:rPr>
          <w:sz w:val="28"/>
          <w:szCs w:val="28"/>
          <w:lang w:eastAsia="en-US"/>
        </w:rPr>
        <w:t xml:space="preserve"> электронного документа в личном кабинете на Едином портале;</w:t>
      </w:r>
    </w:p>
    <w:p w:rsidR="000F1076" w:rsidRPr="000F1076" w:rsidRDefault="000F1076" w:rsidP="000F1076">
      <w:pPr>
        <w:widowControl w:val="0"/>
        <w:tabs>
          <w:tab w:val="left" w:pos="1250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0F1076">
        <w:rPr>
          <w:sz w:val="28"/>
          <w:szCs w:val="28"/>
          <w:lang w:eastAsia="en-US"/>
        </w:rPr>
        <w:t xml:space="preserve">- в виде электронного документа, размещенного на официальном сайте Министерства </w:t>
      </w:r>
      <w:r>
        <w:rPr>
          <w:sz w:val="28"/>
          <w:szCs w:val="28"/>
          <w:lang w:eastAsia="en-US"/>
        </w:rPr>
        <w:t>(</w:t>
      </w:r>
      <w:r w:rsidRPr="000F1076">
        <w:rPr>
          <w:sz w:val="28"/>
          <w:szCs w:val="28"/>
          <w:lang w:eastAsia="en-US"/>
        </w:rPr>
        <w:t>при наличии технической возможности</w:t>
      </w:r>
      <w:r>
        <w:rPr>
          <w:sz w:val="28"/>
          <w:szCs w:val="28"/>
          <w:lang w:eastAsia="en-US"/>
        </w:rPr>
        <w:t>)</w:t>
      </w:r>
      <w:r w:rsidRPr="000F1076">
        <w:rPr>
          <w:sz w:val="28"/>
          <w:szCs w:val="28"/>
          <w:lang w:eastAsia="en-US"/>
        </w:rPr>
        <w:t>;</w:t>
      </w:r>
    </w:p>
    <w:p w:rsidR="000F1076" w:rsidRPr="000F1076" w:rsidRDefault="000F1076" w:rsidP="000F1076">
      <w:pPr>
        <w:widowControl w:val="0"/>
        <w:tabs>
          <w:tab w:val="left" w:pos="1250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0F1076">
        <w:rPr>
          <w:sz w:val="28"/>
          <w:szCs w:val="28"/>
          <w:lang w:eastAsia="en-US"/>
        </w:rPr>
        <w:t>-</w:t>
      </w:r>
      <w:r>
        <w:rPr>
          <w:sz w:val="28"/>
          <w:szCs w:val="28"/>
          <w:lang w:eastAsia="en-US"/>
        </w:rPr>
        <w:t xml:space="preserve"> в виде электронного документа </w:t>
      </w:r>
      <w:r w:rsidRPr="000F1076">
        <w:rPr>
          <w:sz w:val="28"/>
          <w:szCs w:val="28"/>
          <w:lang w:eastAsia="en-US"/>
        </w:rPr>
        <w:t>посредством электронной почты</w:t>
      </w:r>
      <w:r>
        <w:rPr>
          <w:sz w:val="28"/>
          <w:szCs w:val="28"/>
          <w:lang w:eastAsia="en-US"/>
        </w:rPr>
        <w:t>;</w:t>
      </w:r>
    </w:p>
    <w:p w:rsidR="00A77CCE" w:rsidRPr="0012219B" w:rsidRDefault="00A77CCE" w:rsidP="00A77CCE">
      <w:pPr>
        <w:widowControl w:val="0"/>
        <w:tabs>
          <w:tab w:val="left" w:pos="1250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12219B">
        <w:rPr>
          <w:sz w:val="28"/>
          <w:szCs w:val="28"/>
          <w:lang w:eastAsia="en-US"/>
        </w:rPr>
        <w:t xml:space="preserve">- на бумажном носителе в </w:t>
      </w:r>
      <w:r>
        <w:rPr>
          <w:sz w:val="28"/>
          <w:szCs w:val="28"/>
          <w:lang w:eastAsia="en-US"/>
        </w:rPr>
        <w:t>Министерстве</w:t>
      </w:r>
      <w:r w:rsidRPr="0012219B">
        <w:rPr>
          <w:sz w:val="28"/>
          <w:szCs w:val="28"/>
          <w:lang w:eastAsia="en-US"/>
        </w:rPr>
        <w:t>, МФЦ;</w:t>
      </w:r>
    </w:p>
    <w:p w:rsidR="00A77CCE" w:rsidRPr="0012219B" w:rsidRDefault="00A77CCE" w:rsidP="00A77CCE">
      <w:pPr>
        <w:widowControl w:val="0"/>
        <w:tabs>
          <w:tab w:val="left" w:pos="1250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12219B">
        <w:rPr>
          <w:sz w:val="28"/>
          <w:szCs w:val="28"/>
          <w:lang w:eastAsia="en-US"/>
        </w:rPr>
        <w:t>- на бумажном носителе посредством почтового отправления.</w:t>
      </w:r>
    </w:p>
    <w:p w:rsidR="002B6D46" w:rsidRDefault="00A77CCE" w:rsidP="00A77CC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12219B">
        <w:rPr>
          <w:sz w:val="28"/>
          <w:szCs w:val="28"/>
          <w:lang w:eastAsia="en-US"/>
        </w:rPr>
        <w:t xml:space="preserve">В случае направления заявления о предоставлении государственной услуги посредством Единого портала результат предоставления государственной услуги </w:t>
      </w:r>
      <w:r w:rsidRPr="0012219B">
        <w:rPr>
          <w:sz w:val="28"/>
          <w:szCs w:val="28"/>
          <w:lang w:eastAsia="en-US"/>
        </w:rPr>
        <w:lastRenderedPageBreak/>
        <w:t>также может быть выдан заявителю (представителю заявителя) на бумажном носителе в виде распечатанного экземпляра электронного документа в МФЦ.</w:t>
      </w:r>
    </w:p>
    <w:p w:rsidR="00A77CCE" w:rsidRDefault="002B6D46" w:rsidP="00A77CC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</w:rPr>
        <w:t>Способ получения результата предоставления государственной услуги определяется заявителем (представителем заявителя) в заявлении о предоставлении государственной услуги.</w:t>
      </w:r>
      <w:r w:rsidR="00A77CCE">
        <w:rPr>
          <w:sz w:val="28"/>
          <w:szCs w:val="28"/>
          <w:lang w:eastAsia="en-US"/>
        </w:rPr>
        <w:t>»;</w:t>
      </w:r>
    </w:p>
    <w:p w:rsidR="00722E1B" w:rsidRPr="0012219B" w:rsidRDefault="00722E1B" w:rsidP="00A77CC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в подразделе 2.6:</w:t>
      </w:r>
    </w:p>
    <w:p w:rsidR="002B6D46" w:rsidRDefault="00070E7A" w:rsidP="00AA57A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70E7A">
        <w:rPr>
          <w:sz w:val="28"/>
          <w:szCs w:val="28"/>
        </w:rPr>
        <w:t xml:space="preserve">- в абзаце </w:t>
      </w:r>
      <w:r>
        <w:rPr>
          <w:sz w:val="28"/>
          <w:szCs w:val="28"/>
        </w:rPr>
        <w:t>втором</w:t>
      </w:r>
      <w:r w:rsidRPr="00070E7A">
        <w:rPr>
          <w:sz w:val="28"/>
          <w:szCs w:val="28"/>
        </w:rPr>
        <w:t xml:space="preserve"> подпункта 3 пункта 2.6.3 слова </w:t>
      </w:r>
      <w:r w:rsidRPr="00722E1B">
        <w:rPr>
          <w:sz w:val="28"/>
          <w:szCs w:val="28"/>
        </w:rPr>
        <w:t>«</w:t>
      </w:r>
      <w:r w:rsidR="00722E1B" w:rsidRPr="00722E1B">
        <w:rPr>
          <w:sz w:val="28"/>
          <w:szCs w:val="28"/>
        </w:rPr>
        <w:t>Единого портала</w:t>
      </w:r>
      <w:r w:rsidR="00722E1B" w:rsidRPr="00403346">
        <w:t xml:space="preserve"> </w:t>
      </w:r>
      <w:r w:rsidRPr="00070E7A">
        <w:rPr>
          <w:sz w:val="28"/>
          <w:szCs w:val="28"/>
        </w:rPr>
        <w:t xml:space="preserve">и (или) Регионального портала» </w:t>
      </w:r>
      <w:r w:rsidR="00722E1B">
        <w:rPr>
          <w:sz w:val="28"/>
          <w:szCs w:val="28"/>
        </w:rPr>
        <w:t>заменить словами «на Едином портале»</w:t>
      </w:r>
      <w:r w:rsidRPr="00070E7A">
        <w:rPr>
          <w:sz w:val="28"/>
          <w:szCs w:val="28"/>
        </w:rPr>
        <w:t>;</w:t>
      </w:r>
    </w:p>
    <w:p w:rsidR="00070E7A" w:rsidRDefault="00070E7A" w:rsidP="00AA57A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пункте 2.6.5:</w:t>
      </w:r>
    </w:p>
    <w:p w:rsidR="00070E7A" w:rsidRPr="00070E7A" w:rsidRDefault="00070E7A" w:rsidP="00070E7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70E7A">
        <w:rPr>
          <w:sz w:val="28"/>
          <w:szCs w:val="28"/>
        </w:rPr>
        <w:t xml:space="preserve">- в </w:t>
      </w:r>
      <w:r>
        <w:rPr>
          <w:sz w:val="28"/>
          <w:szCs w:val="28"/>
        </w:rPr>
        <w:t xml:space="preserve">абзацах первом и втором </w:t>
      </w:r>
      <w:r w:rsidRPr="00070E7A">
        <w:rPr>
          <w:sz w:val="28"/>
          <w:szCs w:val="28"/>
        </w:rPr>
        <w:t>подпункт</w:t>
      </w:r>
      <w:r>
        <w:rPr>
          <w:sz w:val="28"/>
          <w:szCs w:val="28"/>
        </w:rPr>
        <w:t>а</w:t>
      </w:r>
      <w:r w:rsidRPr="00070E7A">
        <w:rPr>
          <w:sz w:val="28"/>
          <w:szCs w:val="28"/>
        </w:rPr>
        <w:t xml:space="preserve"> 2 слова «и (или) Региональном портале</w:t>
      </w:r>
      <w:r>
        <w:rPr>
          <w:sz w:val="28"/>
          <w:szCs w:val="28"/>
        </w:rPr>
        <w:t>»</w:t>
      </w:r>
      <w:r w:rsidRPr="00070E7A">
        <w:rPr>
          <w:sz w:val="28"/>
          <w:szCs w:val="28"/>
        </w:rPr>
        <w:t xml:space="preserve"> исключить; </w:t>
      </w:r>
    </w:p>
    <w:p w:rsidR="00070E7A" w:rsidRDefault="00070E7A" w:rsidP="00070E7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70E7A">
        <w:rPr>
          <w:sz w:val="28"/>
          <w:szCs w:val="28"/>
        </w:rPr>
        <w:t>- в подпункте 3</w:t>
      </w:r>
      <w:r>
        <w:rPr>
          <w:sz w:val="28"/>
          <w:szCs w:val="28"/>
        </w:rPr>
        <w:t xml:space="preserve"> слова</w:t>
      </w:r>
      <w:r w:rsidRPr="00070E7A">
        <w:rPr>
          <w:sz w:val="28"/>
          <w:szCs w:val="28"/>
        </w:rPr>
        <w:t xml:space="preserve"> «и (или) Региональный портал» исключить;</w:t>
      </w:r>
    </w:p>
    <w:p w:rsidR="000816E4" w:rsidRDefault="00BB3403" w:rsidP="00AA57A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подпункт 5 пункта 2.7.1 подраздела 2.7 признать утратившим силу;</w:t>
      </w:r>
    </w:p>
    <w:p w:rsidR="00070E7A" w:rsidRDefault="00070E7A" w:rsidP="00AA57A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абзаце втором пункта 2.13.2 </w:t>
      </w:r>
      <w:r w:rsidR="00722E1B">
        <w:rPr>
          <w:sz w:val="28"/>
          <w:szCs w:val="28"/>
        </w:rPr>
        <w:t xml:space="preserve">подраздела 2.13 </w:t>
      </w:r>
      <w:r>
        <w:rPr>
          <w:sz w:val="28"/>
          <w:szCs w:val="28"/>
        </w:rPr>
        <w:t>слова «</w:t>
      </w:r>
      <w:r w:rsidR="00722E1B">
        <w:rPr>
          <w:sz w:val="28"/>
          <w:szCs w:val="28"/>
        </w:rPr>
        <w:t xml:space="preserve">Единого портала </w:t>
      </w:r>
      <w:r>
        <w:rPr>
          <w:sz w:val="28"/>
          <w:szCs w:val="28"/>
        </w:rPr>
        <w:t xml:space="preserve">и (или) Регионального портала» </w:t>
      </w:r>
      <w:r w:rsidR="00722E1B">
        <w:rPr>
          <w:sz w:val="28"/>
          <w:szCs w:val="28"/>
        </w:rPr>
        <w:t>заменить словами «на Едином портале»</w:t>
      </w:r>
      <w:r>
        <w:rPr>
          <w:sz w:val="28"/>
          <w:szCs w:val="28"/>
        </w:rPr>
        <w:t>;</w:t>
      </w:r>
    </w:p>
    <w:p w:rsidR="00BB3403" w:rsidRDefault="00E66D00" w:rsidP="00AA57A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абзац восьмо</w:t>
      </w:r>
      <w:r w:rsidR="00722E1B">
        <w:rPr>
          <w:sz w:val="28"/>
          <w:szCs w:val="28"/>
        </w:rPr>
        <w:t>й</w:t>
      </w:r>
      <w:r>
        <w:rPr>
          <w:sz w:val="28"/>
          <w:szCs w:val="28"/>
        </w:rPr>
        <w:t xml:space="preserve"> пункта 2.14.3 подраздела 2.14 после слова «Министерства» дополнить словом «, МФЦ»;</w:t>
      </w:r>
    </w:p>
    <w:p w:rsidR="009E07F1" w:rsidRPr="009E07F1" w:rsidRDefault="00070E7A" w:rsidP="009E07F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подпункте 6 пункта 2.15.1 </w:t>
      </w:r>
      <w:r w:rsidR="00722E1B">
        <w:rPr>
          <w:sz w:val="28"/>
          <w:szCs w:val="28"/>
        </w:rPr>
        <w:t xml:space="preserve">подраздела 2.15 </w:t>
      </w:r>
      <w:r>
        <w:rPr>
          <w:sz w:val="28"/>
          <w:szCs w:val="28"/>
        </w:rPr>
        <w:t>слова «</w:t>
      </w:r>
      <w:r w:rsidR="009E07F1" w:rsidRPr="009E07F1">
        <w:rPr>
          <w:sz w:val="28"/>
          <w:szCs w:val="28"/>
        </w:rPr>
        <w:t>, в любом обособленном подразделении исполнительного органа, предоставляющего государственную услугу, по выбору заявителя (экстерриториальный принцип)</w:t>
      </w:r>
      <w:r w:rsidR="009E07F1">
        <w:rPr>
          <w:sz w:val="28"/>
          <w:szCs w:val="28"/>
        </w:rPr>
        <w:t>» исключить;</w:t>
      </w:r>
    </w:p>
    <w:p w:rsidR="008613EB" w:rsidRDefault="008613EB" w:rsidP="00AA57A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подразделе 2.16:</w:t>
      </w:r>
    </w:p>
    <w:p w:rsidR="009E07F1" w:rsidRDefault="009E07F1" w:rsidP="00AA57A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пунктах 2.16.3</w:t>
      </w:r>
      <w:r w:rsidR="000E6E34">
        <w:rPr>
          <w:sz w:val="28"/>
          <w:szCs w:val="28"/>
        </w:rPr>
        <w:t>,</w:t>
      </w:r>
      <w:r>
        <w:rPr>
          <w:sz w:val="28"/>
          <w:szCs w:val="28"/>
        </w:rPr>
        <w:t xml:space="preserve"> 2.16.4 </w:t>
      </w:r>
      <w:r w:rsidRPr="009E07F1">
        <w:rPr>
          <w:sz w:val="28"/>
          <w:szCs w:val="28"/>
        </w:rPr>
        <w:t>слова «и (или) Регионального портала» исключить;</w:t>
      </w:r>
    </w:p>
    <w:p w:rsidR="009E07F1" w:rsidRPr="009E07F1" w:rsidRDefault="009E07F1" w:rsidP="009E07F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E07F1">
        <w:rPr>
          <w:sz w:val="28"/>
          <w:szCs w:val="28"/>
        </w:rPr>
        <w:t>- дополнить пунктом 2.16.4</w:t>
      </w:r>
      <w:r w:rsidRPr="009E07F1">
        <w:rPr>
          <w:sz w:val="28"/>
          <w:szCs w:val="28"/>
          <w:vertAlign w:val="superscript"/>
        </w:rPr>
        <w:t>1</w:t>
      </w:r>
      <w:r w:rsidRPr="009E07F1">
        <w:rPr>
          <w:sz w:val="28"/>
          <w:szCs w:val="28"/>
        </w:rPr>
        <w:t xml:space="preserve"> следующего содержания: </w:t>
      </w:r>
    </w:p>
    <w:p w:rsidR="009E07F1" w:rsidRDefault="009E07F1" w:rsidP="009E07F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E07F1">
        <w:rPr>
          <w:sz w:val="28"/>
          <w:szCs w:val="28"/>
        </w:rPr>
        <w:t>«2.16.4</w:t>
      </w:r>
      <w:r w:rsidRPr="009E07F1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.</w:t>
      </w:r>
      <w:r w:rsidRPr="009E07F1">
        <w:rPr>
          <w:sz w:val="28"/>
          <w:szCs w:val="28"/>
        </w:rPr>
        <w:t xml:space="preserve"> Сведения о ходе предоставления государственной услуги, результаты предоставления государственной услуги направляются для размещения в личном кабинете заявителя на Едином портале вне зависимости от способа обращения заявителя за предоставлением государственной услуги, а также от способа предоставления заявителю результатов предоставления государственной услуги.»;</w:t>
      </w:r>
    </w:p>
    <w:p w:rsidR="00E66D00" w:rsidRDefault="00CC35D0" w:rsidP="00AA57A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пункт 2.16.6 изложить в следующей редакции:</w:t>
      </w:r>
    </w:p>
    <w:p w:rsidR="00CC35D0" w:rsidRDefault="00CC35D0" w:rsidP="00CC35D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«2.16.6. </w:t>
      </w:r>
      <w:r w:rsidRPr="00CC35D0">
        <w:rPr>
          <w:sz w:val="28"/>
          <w:szCs w:val="28"/>
        </w:rPr>
        <w:t>Министерство осуществляет взаимодействие с МФЦ при предоставлении государственной услуги.</w:t>
      </w:r>
      <w:r w:rsidR="00B040CB">
        <w:rPr>
          <w:sz w:val="28"/>
          <w:szCs w:val="28"/>
        </w:rPr>
        <w:t>»;</w:t>
      </w:r>
    </w:p>
    <w:p w:rsidR="008613EB" w:rsidRDefault="008613EB" w:rsidP="008613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пункт </w:t>
      </w:r>
      <w:r w:rsidRPr="008613EB">
        <w:rPr>
          <w:rFonts w:ascii="Times New Roman" w:hAnsi="Times New Roman" w:cs="Times New Roman"/>
          <w:sz w:val="28"/>
          <w:szCs w:val="28"/>
        </w:rPr>
        <w:t>2.16.9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8613EB" w:rsidRDefault="008613EB" w:rsidP="008613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«2.16.9.</w:t>
      </w:r>
      <w:r w:rsidRPr="008613EB">
        <w:rPr>
          <w:rFonts w:ascii="Times New Roman" w:hAnsi="Times New Roman" w:cs="Times New Roman"/>
          <w:sz w:val="28"/>
          <w:szCs w:val="28"/>
        </w:rPr>
        <w:t xml:space="preserve"> Предоставление государственной услуги по экстерриториальному принципу осуществляется в части обеспечения возможности подачи заявлений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8613EB">
        <w:rPr>
          <w:rFonts w:ascii="Times New Roman" w:hAnsi="Times New Roman" w:cs="Times New Roman"/>
          <w:sz w:val="28"/>
          <w:szCs w:val="28"/>
        </w:rPr>
        <w:t>по</w:t>
      </w:r>
      <w:r w:rsidR="00722E1B">
        <w:rPr>
          <w:rFonts w:ascii="Times New Roman" w:hAnsi="Times New Roman" w:cs="Times New Roman"/>
          <w:sz w:val="28"/>
          <w:szCs w:val="28"/>
        </w:rPr>
        <w:t>л</w:t>
      </w:r>
      <w:r w:rsidRPr="008613EB">
        <w:rPr>
          <w:rFonts w:ascii="Times New Roman" w:hAnsi="Times New Roman" w:cs="Times New Roman"/>
          <w:sz w:val="28"/>
          <w:szCs w:val="28"/>
        </w:rPr>
        <w:t xml:space="preserve">учения результата </w:t>
      </w:r>
      <w:r w:rsidRPr="008613EB">
        <w:rPr>
          <w:rFonts w:ascii="Times New Roman" w:hAnsi="Times New Roman" w:cs="Times New Roman"/>
          <w:sz w:val="28"/>
          <w:szCs w:val="28"/>
          <w:lang w:eastAsia="en-US"/>
        </w:rPr>
        <w:t>предоставления государственной услуги</w:t>
      </w:r>
      <w:r w:rsidR="0061713E">
        <w:rPr>
          <w:rFonts w:ascii="Times New Roman" w:hAnsi="Times New Roman" w:cs="Times New Roman"/>
          <w:sz w:val="28"/>
          <w:szCs w:val="28"/>
        </w:rPr>
        <w:t xml:space="preserve"> посредством Единого портала</w:t>
      </w:r>
      <w:r>
        <w:rPr>
          <w:rFonts w:ascii="Times New Roman" w:hAnsi="Times New Roman" w:cs="Times New Roman"/>
          <w:sz w:val="28"/>
          <w:szCs w:val="28"/>
        </w:rPr>
        <w:t>, а также МФЦ</w:t>
      </w:r>
      <w:r w:rsidRPr="008613E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1713E" w:rsidRDefault="0061713E" w:rsidP="008613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пункте 2.16.12 слова </w:t>
      </w:r>
      <w:r w:rsidRPr="0061713E">
        <w:rPr>
          <w:rFonts w:ascii="Times New Roman" w:hAnsi="Times New Roman" w:cs="Times New Roman"/>
          <w:sz w:val="28"/>
          <w:szCs w:val="28"/>
        </w:rPr>
        <w:t>«и (или) Региональный портал»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соответствующем падеже исключить;</w:t>
      </w:r>
    </w:p>
    <w:p w:rsidR="008613EB" w:rsidRDefault="00F24470" w:rsidP="008613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разделе 3:</w:t>
      </w:r>
    </w:p>
    <w:p w:rsidR="00CF19E4" w:rsidRDefault="00CF19E4" w:rsidP="008613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дополнить подпунктом 8 следующего содержания:</w:t>
      </w:r>
    </w:p>
    <w:p w:rsidR="00CF19E4" w:rsidRDefault="00CF19E4" w:rsidP="008613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«8) исправление допущенных опечаток и ошибок в выданных в результате предоставления государственной услуги документ</w:t>
      </w:r>
      <w:r w:rsidR="004C76D4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>.»;</w:t>
      </w:r>
    </w:p>
    <w:p w:rsidR="00F24470" w:rsidRDefault="00F24470" w:rsidP="008613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подразделе 3.1:</w:t>
      </w:r>
    </w:p>
    <w:p w:rsidR="00F24470" w:rsidRDefault="00F24470" w:rsidP="008613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2E1B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>3.1.1 после слов «в Министерство» дополнить словами «или МФЦ»;</w:t>
      </w:r>
    </w:p>
    <w:p w:rsidR="00F24470" w:rsidRDefault="00F24470" w:rsidP="008613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дополнить пунктом 3.1.2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F24470" w:rsidRDefault="00F24470" w:rsidP="00F2447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470">
        <w:rPr>
          <w:rFonts w:ascii="Times New Roman" w:hAnsi="Times New Roman" w:cs="Times New Roman"/>
          <w:sz w:val="28"/>
          <w:szCs w:val="28"/>
        </w:rPr>
        <w:lastRenderedPageBreak/>
        <w:t>«3.1.2</w:t>
      </w:r>
      <w:r w:rsidRPr="00F2447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F24470">
        <w:rPr>
          <w:rFonts w:ascii="Times New Roman" w:hAnsi="Times New Roman" w:cs="Times New Roman"/>
          <w:sz w:val="28"/>
          <w:szCs w:val="28"/>
        </w:rPr>
        <w:t xml:space="preserve">. Процедура приема и регистрации документов в МФЦ осуществляется </w:t>
      </w:r>
      <w:r w:rsidRPr="00111C94">
        <w:rPr>
          <w:rFonts w:ascii="Times New Roman" w:hAnsi="Times New Roman" w:cs="Times New Roman"/>
          <w:sz w:val="28"/>
          <w:szCs w:val="28"/>
        </w:rPr>
        <w:t>в соответствии с требованиями регламента работы МФЦ</w:t>
      </w:r>
      <w:r w:rsidR="00111C94" w:rsidRPr="00111C94">
        <w:rPr>
          <w:rFonts w:ascii="Times New Roman" w:hAnsi="Times New Roman" w:cs="Times New Roman"/>
          <w:sz w:val="28"/>
          <w:szCs w:val="28"/>
        </w:rPr>
        <w:t>, утвержденн</w:t>
      </w:r>
      <w:r w:rsidR="00111C94">
        <w:rPr>
          <w:rFonts w:ascii="Times New Roman" w:hAnsi="Times New Roman" w:cs="Times New Roman"/>
          <w:sz w:val="28"/>
          <w:szCs w:val="28"/>
        </w:rPr>
        <w:t>ого</w:t>
      </w:r>
      <w:r w:rsidR="00111C94" w:rsidRPr="00111C94">
        <w:rPr>
          <w:rFonts w:ascii="Times New Roman" w:hAnsi="Times New Roman" w:cs="Times New Roman"/>
          <w:sz w:val="28"/>
          <w:szCs w:val="28"/>
        </w:rPr>
        <w:t xml:space="preserve"> приказом</w:t>
      </w:r>
      <w:r w:rsidR="00722E1B">
        <w:rPr>
          <w:rFonts w:ascii="Times New Roman" w:hAnsi="Times New Roman" w:cs="Times New Roman"/>
          <w:sz w:val="28"/>
          <w:szCs w:val="28"/>
        </w:rPr>
        <w:t xml:space="preserve"> директора</w:t>
      </w:r>
      <w:r w:rsidR="00111C94" w:rsidRPr="00111C94">
        <w:rPr>
          <w:rFonts w:ascii="Times New Roman" w:hAnsi="Times New Roman" w:cs="Times New Roman"/>
          <w:sz w:val="28"/>
          <w:szCs w:val="28"/>
        </w:rPr>
        <w:t xml:space="preserve"> </w:t>
      </w:r>
      <w:r w:rsidR="00111C94" w:rsidRPr="00111C94">
        <w:rPr>
          <w:rFonts w:ascii="Times New Roman" w:hAnsi="Times New Roman" w:cs="Times New Roman"/>
          <w:bCs/>
          <w:sz w:val="28"/>
          <w:szCs w:val="28"/>
        </w:rPr>
        <w:t>смоленского областного государственного бюджетного учреждения «Многофункциональный центр по предоставлению государственных и муниципальных услуг населению</w:t>
      </w:r>
      <w:r w:rsidR="00722E1B">
        <w:rPr>
          <w:rFonts w:ascii="Times New Roman" w:hAnsi="Times New Roman" w:cs="Times New Roman"/>
          <w:bCs/>
          <w:sz w:val="28"/>
          <w:szCs w:val="28"/>
        </w:rPr>
        <w:t>»</w:t>
      </w:r>
      <w:r w:rsidR="00111C94" w:rsidRPr="00111C94">
        <w:rPr>
          <w:rFonts w:ascii="Times New Roman" w:hAnsi="Times New Roman" w:cs="Times New Roman"/>
          <w:sz w:val="28"/>
          <w:szCs w:val="28"/>
        </w:rPr>
        <w:t> от 11.02.2021 № 19</w:t>
      </w:r>
      <w:r w:rsidR="00111C94">
        <w:rPr>
          <w:rFonts w:ascii="Times New Roman" w:hAnsi="Times New Roman" w:cs="Times New Roman"/>
          <w:sz w:val="28"/>
          <w:szCs w:val="28"/>
        </w:rPr>
        <w:t xml:space="preserve"> и размещенного на  </w:t>
      </w:r>
      <w:r w:rsidR="00111C94" w:rsidRPr="00111C94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111C94">
        <w:rPr>
          <w:rFonts w:ascii="Times New Roman" w:hAnsi="Times New Roman" w:cs="Times New Roman"/>
          <w:sz w:val="28"/>
          <w:szCs w:val="28"/>
        </w:rPr>
        <w:t xml:space="preserve">МФЦ </w:t>
      </w:r>
      <w:r w:rsidR="00111C94" w:rsidRPr="00111C94">
        <w:rPr>
          <w:rFonts w:ascii="Times New Roman" w:hAnsi="Times New Roman" w:cs="Times New Roman"/>
          <w:sz w:val="28"/>
          <w:szCs w:val="28"/>
        </w:rPr>
        <w:t>в информаци</w:t>
      </w:r>
      <w:r w:rsidR="00111C94"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="00111C94" w:rsidRPr="00111C94">
        <w:rPr>
          <w:rFonts w:ascii="Times New Roman" w:hAnsi="Times New Roman" w:cs="Times New Roman"/>
          <w:sz w:val="28"/>
          <w:szCs w:val="28"/>
        </w:rPr>
        <w:t>Интернет</w:t>
      </w:r>
      <w:r w:rsidR="00111C94">
        <w:rPr>
          <w:rFonts w:ascii="Times New Roman" w:hAnsi="Times New Roman" w:cs="Times New Roman"/>
          <w:sz w:val="28"/>
          <w:szCs w:val="28"/>
        </w:rPr>
        <w:t>»</w:t>
      </w:r>
      <w:r w:rsidR="00111C94" w:rsidRPr="00111C94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="00111C94">
        <w:rPr>
          <w:rFonts w:ascii="Times New Roman" w:hAnsi="Times New Roman" w:cs="Times New Roman"/>
          <w:sz w:val="28"/>
          <w:szCs w:val="28"/>
        </w:rPr>
        <w:t xml:space="preserve"> </w:t>
      </w:r>
      <w:r w:rsidR="00111C94" w:rsidRPr="00111C94">
        <w:rPr>
          <w:rFonts w:ascii="Times New Roman" w:hAnsi="Times New Roman" w:cs="Times New Roman"/>
          <w:sz w:val="28"/>
          <w:szCs w:val="28"/>
        </w:rPr>
        <w:t>http://</w:t>
      </w:r>
      <w:r w:rsidR="00111C94">
        <w:rPr>
          <w:rFonts w:ascii="Times New Roman" w:hAnsi="Times New Roman" w:cs="Times New Roman"/>
          <w:sz w:val="28"/>
          <w:szCs w:val="28"/>
        </w:rPr>
        <w:t>мфц</w:t>
      </w:r>
      <w:r w:rsidR="00111C94" w:rsidRPr="00111C94">
        <w:rPr>
          <w:rFonts w:ascii="Times New Roman" w:hAnsi="Times New Roman" w:cs="Times New Roman"/>
          <w:sz w:val="28"/>
          <w:szCs w:val="28"/>
        </w:rPr>
        <w:t>67</w:t>
      </w:r>
      <w:r w:rsidR="00111C94">
        <w:rPr>
          <w:rFonts w:ascii="Times New Roman" w:hAnsi="Times New Roman" w:cs="Times New Roman"/>
          <w:sz w:val="28"/>
          <w:szCs w:val="28"/>
        </w:rPr>
        <w:t>.рф</w:t>
      </w:r>
      <w:r w:rsidR="00111C94" w:rsidRPr="00111C94">
        <w:rPr>
          <w:rFonts w:ascii="Times New Roman" w:hAnsi="Times New Roman" w:cs="Times New Roman"/>
          <w:sz w:val="28"/>
          <w:szCs w:val="28"/>
        </w:rPr>
        <w:t>/</w:t>
      </w:r>
      <w:r w:rsidR="00111C94">
        <w:rPr>
          <w:rFonts w:ascii="Times New Roman" w:hAnsi="Times New Roman" w:cs="Times New Roman"/>
          <w:sz w:val="28"/>
          <w:szCs w:val="28"/>
        </w:rPr>
        <w:t>.</w:t>
      </w:r>
    </w:p>
    <w:p w:rsidR="00F24470" w:rsidRDefault="00F24470" w:rsidP="00F2447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470">
        <w:rPr>
          <w:rFonts w:ascii="Times New Roman" w:hAnsi="Times New Roman" w:cs="Times New Roman"/>
          <w:sz w:val="28"/>
          <w:szCs w:val="28"/>
        </w:rPr>
        <w:t>МФЦ обеспечивает передачу заявления и прилагаемых к нему документов заявителя (представителя заявителя) в Министерство в срок, предусмотренный соглашением о взаимодействии, заключенным между Министерством и МФЦ в порядке, утвержденном постановлением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(далее – соглашение о взаимодействии).</w:t>
      </w:r>
      <w:r w:rsidR="009B1752">
        <w:rPr>
          <w:rFonts w:ascii="Times New Roman" w:hAnsi="Times New Roman" w:cs="Times New Roman"/>
          <w:sz w:val="28"/>
          <w:szCs w:val="28"/>
        </w:rPr>
        <w:t>»;</w:t>
      </w:r>
    </w:p>
    <w:p w:rsidR="003C162C" w:rsidRDefault="003C162C" w:rsidP="00F2447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подраздел 3.7 дополнить пунктом 3.7.4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3C162C" w:rsidRPr="003C162C" w:rsidRDefault="003C162C" w:rsidP="003C162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62C">
        <w:rPr>
          <w:rFonts w:ascii="Times New Roman" w:hAnsi="Times New Roman" w:cs="Times New Roman"/>
          <w:sz w:val="28"/>
          <w:szCs w:val="28"/>
        </w:rPr>
        <w:t xml:space="preserve"> «3.7.4</w:t>
      </w:r>
      <w:r w:rsidRPr="003C162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C162C">
        <w:rPr>
          <w:rFonts w:ascii="Times New Roman" w:hAnsi="Times New Roman" w:cs="Times New Roman"/>
          <w:sz w:val="28"/>
          <w:szCs w:val="28"/>
        </w:rPr>
        <w:t>. В случае если в заявлении заявителем (представителем заявителя) указано на получение документов, являющихся результатом</w:t>
      </w:r>
      <w:r w:rsidR="00722E1B"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 w:rsidRPr="003C162C">
        <w:rPr>
          <w:rFonts w:ascii="Times New Roman" w:hAnsi="Times New Roman" w:cs="Times New Roman"/>
          <w:sz w:val="28"/>
          <w:szCs w:val="28"/>
        </w:rPr>
        <w:t xml:space="preserve"> государственной услуги, через МФЦ</w:t>
      </w:r>
      <w:r w:rsidR="00722E1B">
        <w:rPr>
          <w:rFonts w:ascii="Times New Roman" w:hAnsi="Times New Roman" w:cs="Times New Roman"/>
          <w:sz w:val="28"/>
          <w:szCs w:val="28"/>
        </w:rPr>
        <w:t>,</w:t>
      </w:r>
      <w:r w:rsidRPr="003C162C">
        <w:rPr>
          <w:rFonts w:ascii="Times New Roman" w:hAnsi="Times New Roman" w:cs="Times New Roman"/>
          <w:sz w:val="28"/>
          <w:szCs w:val="28"/>
        </w:rPr>
        <w:t xml:space="preserve"> Министерство передает документы в МФЦ способом согласно заключенному соглашению о взаимодействии</w:t>
      </w:r>
      <w:r w:rsidR="00E3351D" w:rsidRPr="00E3351D">
        <w:rPr>
          <w:rFonts w:ascii="Times New Roman" w:hAnsi="Times New Roman" w:cs="Times New Roman"/>
          <w:sz w:val="28"/>
          <w:szCs w:val="28"/>
        </w:rPr>
        <w:t xml:space="preserve"> </w:t>
      </w:r>
      <w:r w:rsidR="00E3351D" w:rsidRPr="003C162C">
        <w:rPr>
          <w:rFonts w:ascii="Times New Roman" w:hAnsi="Times New Roman" w:cs="Times New Roman"/>
          <w:sz w:val="28"/>
          <w:szCs w:val="28"/>
        </w:rPr>
        <w:t>для последующей выдачи заявителю (представителю заявителя)</w:t>
      </w:r>
      <w:r w:rsidRPr="003C162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162C" w:rsidRDefault="003C162C" w:rsidP="003C162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62C">
        <w:rPr>
          <w:rFonts w:ascii="Times New Roman" w:hAnsi="Times New Roman" w:cs="Times New Roman"/>
          <w:sz w:val="28"/>
          <w:szCs w:val="28"/>
        </w:rPr>
        <w:t>Процедура выдачи документов в МФЦ осуществляется в соответствии с требованиями, установленными регламентом работы МФЦ.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22E1B" w:rsidRDefault="00722E1B" w:rsidP="003C162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подразделе 3.8:</w:t>
      </w:r>
    </w:p>
    <w:p w:rsidR="0061713E" w:rsidRPr="0061713E" w:rsidRDefault="0061713E" w:rsidP="0061713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713E">
        <w:rPr>
          <w:rFonts w:ascii="Times New Roman" w:hAnsi="Times New Roman" w:cs="Times New Roman"/>
          <w:sz w:val="28"/>
          <w:szCs w:val="28"/>
        </w:rPr>
        <w:t xml:space="preserve">- в пункте 3.8.1 слова «и (или) Регионального портала» исключить; </w:t>
      </w:r>
    </w:p>
    <w:p w:rsidR="0061713E" w:rsidRPr="0061713E" w:rsidRDefault="0061713E" w:rsidP="0061713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713E">
        <w:rPr>
          <w:rFonts w:ascii="Times New Roman" w:hAnsi="Times New Roman" w:cs="Times New Roman"/>
          <w:sz w:val="28"/>
          <w:szCs w:val="28"/>
        </w:rPr>
        <w:t>- дополнить пунктом 3.8.1</w:t>
      </w:r>
      <w:r w:rsidRPr="0061713E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61713E">
        <w:rPr>
          <w:rFonts w:ascii="Times New Roman" w:hAnsi="Times New Roman" w:cs="Times New Roman"/>
          <w:sz w:val="28"/>
          <w:szCs w:val="28"/>
        </w:rPr>
        <w:t xml:space="preserve"> следующего содержания: </w:t>
      </w:r>
    </w:p>
    <w:p w:rsidR="0061713E" w:rsidRDefault="0061713E" w:rsidP="0061713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713E">
        <w:rPr>
          <w:rFonts w:ascii="Times New Roman" w:hAnsi="Times New Roman" w:cs="Times New Roman"/>
          <w:sz w:val="28"/>
          <w:szCs w:val="28"/>
        </w:rPr>
        <w:t>«3.8.1</w:t>
      </w:r>
      <w:r w:rsidRPr="0061713E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61713E">
        <w:rPr>
          <w:rFonts w:ascii="Times New Roman" w:hAnsi="Times New Roman" w:cs="Times New Roman"/>
          <w:sz w:val="28"/>
          <w:szCs w:val="28"/>
        </w:rPr>
        <w:t>. При предоставлении государственной услуги в электронной форме административное действие, предусмотренное подпунктом 1 пункта 3.8.1 настоящего подраздела, может осуществляться посредством Регионального портала.»;</w:t>
      </w:r>
    </w:p>
    <w:p w:rsidR="0061713E" w:rsidRDefault="0061713E" w:rsidP="0061713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пунктах 3.8.3</w:t>
      </w:r>
      <w:r w:rsidR="000E6E3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3.8.4 слова </w:t>
      </w:r>
      <w:r w:rsidRPr="0061713E">
        <w:rPr>
          <w:rFonts w:ascii="Times New Roman" w:hAnsi="Times New Roman" w:cs="Times New Roman"/>
          <w:sz w:val="28"/>
          <w:szCs w:val="28"/>
        </w:rPr>
        <w:t>«и (или) Региональный портал»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соответствующем падеже исключить;</w:t>
      </w:r>
    </w:p>
    <w:p w:rsidR="0061713E" w:rsidRPr="0061713E" w:rsidRDefault="0061713E" w:rsidP="0061713E">
      <w:pPr>
        <w:pStyle w:val="Default"/>
        <w:ind w:firstLine="708"/>
        <w:jc w:val="both"/>
        <w:rPr>
          <w:sz w:val="28"/>
          <w:szCs w:val="28"/>
        </w:rPr>
      </w:pPr>
      <w:r w:rsidRPr="0061713E">
        <w:rPr>
          <w:sz w:val="28"/>
          <w:szCs w:val="28"/>
        </w:rPr>
        <w:t xml:space="preserve">- пункт 3.8.6 изложить в следующей редакции: </w:t>
      </w:r>
    </w:p>
    <w:p w:rsidR="0061713E" w:rsidRPr="0061713E" w:rsidRDefault="0061713E" w:rsidP="0061713E">
      <w:pPr>
        <w:pStyle w:val="Default"/>
        <w:ind w:firstLine="708"/>
        <w:jc w:val="both"/>
        <w:rPr>
          <w:sz w:val="28"/>
          <w:szCs w:val="28"/>
        </w:rPr>
      </w:pPr>
      <w:r w:rsidRPr="0061713E">
        <w:rPr>
          <w:sz w:val="28"/>
          <w:szCs w:val="28"/>
        </w:rPr>
        <w:t xml:space="preserve">«3.8.6. При предоставлении государственной услуги в электронной форме посредством Единого портала заявитель (представитель заявителя) может оценить качество ее предоставления.»; </w:t>
      </w:r>
    </w:p>
    <w:p w:rsidR="0061713E" w:rsidRDefault="0061713E" w:rsidP="0061713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713E">
        <w:rPr>
          <w:rFonts w:ascii="Times New Roman" w:hAnsi="Times New Roman" w:cs="Times New Roman"/>
          <w:sz w:val="28"/>
          <w:szCs w:val="28"/>
        </w:rPr>
        <w:t>- в пункте 3.8.7 слова «и (или) Регионального портала» исключить;</w:t>
      </w:r>
    </w:p>
    <w:p w:rsidR="00CF19E4" w:rsidRDefault="00CF19E4" w:rsidP="0061713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дополнить подразделом 3.9 следующего содержания:</w:t>
      </w:r>
    </w:p>
    <w:p w:rsidR="009635EC" w:rsidRDefault="009635EC" w:rsidP="0061713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35EC" w:rsidRDefault="009635EC" w:rsidP="0061713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35EC" w:rsidRDefault="009635EC" w:rsidP="0061713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35EC" w:rsidRDefault="009635EC" w:rsidP="0061713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F19E4" w:rsidRDefault="00CF19E4" w:rsidP="00CF19E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CF19E4">
        <w:rPr>
          <w:rFonts w:ascii="Times New Roman" w:hAnsi="Times New Roman" w:cs="Times New Roman"/>
          <w:b/>
          <w:sz w:val="28"/>
          <w:szCs w:val="28"/>
        </w:rPr>
        <w:t xml:space="preserve">3.9. Исправление допущенных опечаток и ошибок </w:t>
      </w:r>
    </w:p>
    <w:p w:rsidR="00CF19E4" w:rsidRDefault="00CF19E4" w:rsidP="00CF19E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9E4">
        <w:rPr>
          <w:rFonts w:ascii="Times New Roman" w:hAnsi="Times New Roman" w:cs="Times New Roman"/>
          <w:b/>
          <w:sz w:val="28"/>
          <w:szCs w:val="28"/>
        </w:rPr>
        <w:t xml:space="preserve">в выданных в результате предоставления </w:t>
      </w:r>
    </w:p>
    <w:p w:rsidR="00CF19E4" w:rsidRPr="00CF19E4" w:rsidRDefault="00CF19E4" w:rsidP="00CF19E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9E4">
        <w:rPr>
          <w:rFonts w:ascii="Times New Roman" w:hAnsi="Times New Roman" w:cs="Times New Roman"/>
          <w:b/>
          <w:sz w:val="28"/>
          <w:szCs w:val="28"/>
        </w:rPr>
        <w:t>государственной услуги документ</w:t>
      </w:r>
      <w:r w:rsidR="004C76D4">
        <w:rPr>
          <w:rFonts w:ascii="Times New Roman" w:hAnsi="Times New Roman" w:cs="Times New Roman"/>
          <w:b/>
          <w:sz w:val="28"/>
          <w:szCs w:val="28"/>
        </w:rPr>
        <w:t>ах</w:t>
      </w:r>
    </w:p>
    <w:p w:rsidR="00CF19E4" w:rsidRDefault="00CF19E4" w:rsidP="00CF19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19E4" w:rsidRPr="00CF19E4" w:rsidRDefault="00CF19E4" w:rsidP="00CF19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9E4">
        <w:rPr>
          <w:rFonts w:ascii="Times New Roman" w:hAnsi="Times New Roman" w:cs="Times New Roman"/>
          <w:sz w:val="28"/>
          <w:szCs w:val="28"/>
        </w:rPr>
        <w:t xml:space="preserve">3.9.1. Основаниями для начала административной процедуры </w:t>
      </w:r>
      <w:r>
        <w:rPr>
          <w:rFonts w:ascii="Times New Roman" w:hAnsi="Times New Roman" w:cs="Times New Roman"/>
          <w:sz w:val="28"/>
          <w:szCs w:val="28"/>
        </w:rPr>
        <w:t>исправлени</w:t>
      </w:r>
      <w:r w:rsidR="00722E1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допущенных опечаток и ошибок в выданных в результате предоставления государственной услуги документ</w:t>
      </w:r>
      <w:r w:rsidR="004C76D4">
        <w:rPr>
          <w:rFonts w:ascii="Times New Roman" w:hAnsi="Times New Roman" w:cs="Times New Roman"/>
          <w:sz w:val="28"/>
          <w:szCs w:val="28"/>
        </w:rPr>
        <w:t>ах</w:t>
      </w:r>
      <w:r w:rsidRPr="00CF19E4">
        <w:rPr>
          <w:rFonts w:ascii="Times New Roman" w:hAnsi="Times New Roman" w:cs="Times New Roman"/>
          <w:sz w:val="28"/>
          <w:szCs w:val="28"/>
        </w:rPr>
        <w:t xml:space="preserve"> </w:t>
      </w:r>
      <w:r w:rsidR="004C76D4">
        <w:rPr>
          <w:rFonts w:ascii="Times New Roman" w:hAnsi="Times New Roman" w:cs="Times New Roman"/>
          <w:sz w:val="28"/>
          <w:szCs w:val="28"/>
        </w:rPr>
        <w:t xml:space="preserve">(далее – исправление опечаток и ошибок) </w:t>
      </w:r>
      <w:r w:rsidRPr="00CF19E4">
        <w:rPr>
          <w:rFonts w:ascii="Times New Roman" w:hAnsi="Times New Roman" w:cs="Times New Roman"/>
          <w:sz w:val="28"/>
          <w:szCs w:val="28"/>
        </w:rPr>
        <w:t xml:space="preserve">являются обращение заявителя (представителя заявителя) в 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Pr="00CF19E4">
        <w:rPr>
          <w:rFonts w:ascii="Times New Roman" w:hAnsi="Times New Roman" w:cs="Times New Roman"/>
          <w:sz w:val="28"/>
          <w:szCs w:val="28"/>
        </w:rPr>
        <w:t xml:space="preserve"> с заявлением о необходимости исправления опечаток и ошибок, а также обнаружение Министерством </w:t>
      </w:r>
      <w:r w:rsidR="004C76D4">
        <w:rPr>
          <w:rFonts w:ascii="Times New Roman" w:hAnsi="Times New Roman" w:cs="Times New Roman"/>
          <w:sz w:val="28"/>
          <w:szCs w:val="28"/>
        </w:rPr>
        <w:t xml:space="preserve">допущенных </w:t>
      </w:r>
      <w:r w:rsidRPr="00CF19E4">
        <w:rPr>
          <w:rFonts w:ascii="Times New Roman" w:hAnsi="Times New Roman" w:cs="Times New Roman"/>
          <w:sz w:val="28"/>
          <w:szCs w:val="28"/>
        </w:rPr>
        <w:t>опечаток и ошибок.</w:t>
      </w:r>
    </w:p>
    <w:p w:rsidR="00CF19E4" w:rsidRPr="00CF19E4" w:rsidRDefault="00CF19E4" w:rsidP="00CF19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9E4">
        <w:rPr>
          <w:rFonts w:ascii="Times New Roman" w:hAnsi="Times New Roman" w:cs="Times New Roman"/>
          <w:sz w:val="28"/>
          <w:szCs w:val="28"/>
        </w:rPr>
        <w:t>3.</w:t>
      </w:r>
      <w:r w:rsidR="004C76D4">
        <w:rPr>
          <w:rFonts w:ascii="Times New Roman" w:hAnsi="Times New Roman" w:cs="Times New Roman"/>
          <w:sz w:val="28"/>
          <w:szCs w:val="28"/>
        </w:rPr>
        <w:t>9</w:t>
      </w:r>
      <w:r w:rsidRPr="00CF19E4">
        <w:rPr>
          <w:rFonts w:ascii="Times New Roman" w:hAnsi="Times New Roman" w:cs="Times New Roman"/>
          <w:sz w:val="28"/>
          <w:szCs w:val="28"/>
        </w:rPr>
        <w:t xml:space="preserve">.2. Заявление о необходимости исправления опечаток и ошибок составляется в свободной форме и содержит указание на описание допущенных в </w:t>
      </w:r>
      <w:r w:rsidR="004C76D4">
        <w:rPr>
          <w:rFonts w:ascii="Times New Roman" w:hAnsi="Times New Roman" w:cs="Times New Roman"/>
          <w:sz w:val="28"/>
          <w:szCs w:val="28"/>
        </w:rPr>
        <w:t>выданных в результате предоставления государственной услуги документах о</w:t>
      </w:r>
      <w:r w:rsidRPr="00CF19E4">
        <w:rPr>
          <w:rFonts w:ascii="Times New Roman" w:hAnsi="Times New Roman" w:cs="Times New Roman"/>
          <w:sz w:val="28"/>
          <w:szCs w:val="28"/>
        </w:rPr>
        <w:t xml:space="preserve">печаток и ошибок. </w:t>
      </w:r>
    </w:p>
    <w:p w:rsidR="00CF19E4" w:rsidRPr="00CF19E4" w:rsidRDefault="00CF19E4" w:rsidP="00CF19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9E4">
        <w:rPr>
          <w:rFonts w:ascii="Times New Roman" w:hAnsi="Times New Roman" w:cs="Times New Roman"/>
          <w:sz w:val="28"/>
          <w:szCs w:val="28"/>
        </w:rPr>
        <w:t>3.</w:t>
      </w:r>
      <w:r w:rsidR="004C76D4">
        <w:rPr>
          <w:rFonts w:ascii="Times New Roman" w:hAnsi="Times New Roman" w:cs="Times New Roman"/>
          <w:sz w:val="28"/>
          <w:szCs w:val="28"/>
        </w:rPr>
        <w:t>9</w:t>
      </w:r>
      <w:r w:rsidRPr="00CF19E4">
        <w:rPr>
          <w:rFonts w:ascii="Times New Roman" w:hAnsi="Times New Roman" w:cs="Times New Roman"/>
          <w:sz w:val="28"/>
          <w:szCs w:val="28"/>
        </w:rPr>
        <w:t xml:space="preserve">.3. Заявление о необходимости исправления опечаток и ошибок представляется непосредственно в </w:t>
      </w:r>
      <w:r w:rsidR="004C76D4">
        <w:rPr>
          <w:rFonts w:ascii="Times New Roman" w:hAnsi="Times New Roman" w:cs="Times New Roman"/>
          <w:sz w:val="28"/>
          <w:szCs w:val="28"/>
        </w:rPr>
        <w:t>Министерство</w:t>
      </w:r>
      <w:r w:rsidRPr="00CF19E4">
        <w:rPr>
          <w:rFonts w:ascii="Times New Roman" w:hAnsi="Times New Roman" w:cs="Times New Roman"/>
          <w:sz w:val="28"/>
          <w:szCs w:val="28"/>
        </w:rPr>
        <w:t xml:space="preserve"> или посредством почтового отправления. </w:t>
      </w:r>
    </w:p>
    <w:p w:rsidR="004C76D4" w:rsidRPr="004C76D4" w:rsidRDefault="00CF19E4" w:rsidP="004C76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9E4">
        <w:rPr>
          <w:rFonts w:ascii="Times New Roman" w:hAnsi="Times New Roman" w:cs="Times New Roman"/>
          <w:sz w:val="28"/>
          <w:szCs w:val="28"/>
        </w:rPr>
        <w:t>3.</w:t>
      </w:r>
      <w:r w:rsidR="004C76D4">
        <w:rPr>
          <w:rFonts w:ascii="Times New Roman" w:hAnsi="Times New Roman" w:cs="Times New Roman"/>
          <w:sz w:val="28"/>
          <w:szCs w:val="28"/>
        </w:rPr>
        <w:t>9</w:t>
      </w:r>
      <w:r w:rsidRPr="00CF19E4">
        <w:rPr>
          <w:rFonts w:ascii="Times New Roman" w:hAnsi="Times New Roman" w:cs="Times New Roman"/>
          <w:sz w:val="28"/>
          <w:szCs w:val="28"/>
        </w:rPr>
        <w:t xml:space="preserve">.4. Специалист </w:t>
      </w:r>
      <w:r w:rsidR="004C76D4">
        <w:rPr>
          <w:rFonts w:ascii="Times New Roman" w:hAnsi="Times New Roman" w:cs="Times New Roman"/>
          <w:sz w:val="28"/>
          <w:szCs w:val="28"/>
        </w:rPr>
        <w:t xml:space="preserve">Министерства, </w:t>
      </w:r>
      <w:r w:rsidR="004C76D4" w:rsidRPr="004C76D4">
        <w:rPr>
          <w:rFonts w:ascii="Times New Roman" w:hAnsi="Times New Roman" w:cs="Times New Roman"/>
          <w:sz w:val="28"/>
          <w:szCs w:val="28"/>
        </w:rPr>
        <w:t>ответственный за прием и регистрацию документов</w:t>
      </w:r>
      <w:r w:rsidR="004C76D4">
        <w:rPr>
          <w:rFonts w:ascii="Times New Roman" w:hAnsi="Times New Roman" w:cs="Times New Roman"/>
          <w:sz w:val="28"/>
          <w:szCs w:val="28"/>
        </w:rPr>
        <w:t>,</w:t>
      </w:r>
      <w:r w:rsidRPr="004C76D4">
        <w:rPr>
          <w:rFonts w:ascii="Times New Roman" w:hAnsi="Times New Roman" w:cs="Times New Roman"/>
          <w:sz w:val="28"/>
          <w:szCs w:val="28"/>
        </w:rPr>
        <w:t xml:space="preserve"> регистрирует заявлени</w:t>
      </w:r>
      <w:r w:rsidR="00722E1B">
        <w:rPr>
          <w:rFonts w:ascii="Times New Roman" w:hAnsi="Times New Roman" w:cs="Times New Roman"/>
          <w:sz w:val="28"/>
          <w:szCs w:val="28"/>
        </w:rPr>
        <w:t>е</w:t>
      </w:r>
      <w:r w:rsidRPr="004C76D4">
        <w:rPr>
          <w:rFonts w:ascii="Times New Roman" w:hAnsi="Times New Roman" w:cs="Times New Roman"/>
          <w:sz w:val="28"/>
          <w:szCs w:val="28"/>
        </w:rPr>
        <w:t xml:space="preserve"> о необходимости исправления опечаток и ошибок </w:t>
      </w:r>
      <w:r w:rsidR="004C76D4" w:rsidRPr="004C76D4">
        <w:rPr>
          <w:rFonts w:ascii="Times New Roman" w:hAnsi="Times New Roman" w:cs="Times New Roman"/>
          <w:sz w:val="28"/>
          <w:szCs w:val="28"/>
        </w:rPr>
        <w:t xml:space="preserve">в день его поступления и направляет </w:t>
      </w:r>
      <w:r w:rsidR="004C76D4">
        <w:rPr>
          <w:rFonts w:ascii="Times New Roman" w:hAnsi="Times New Roman" w:cs="Times New Roman"/>
          <w:sz w:val="28"/>
          <w:szCs w:val="28"/>
        </w:rPr>
        <w:t>его</w:t>
      </w:r>
      <w:r w:rsidR="004C76D4" w:rsidRPr="004C76D4">
        <w:rPr>
          <w:rFonts w:ascii="Times New Roman" w:hAnsi="Times New Roman" w:cs="Times New Roman"/>
          <w:sz w:val="28"/>
          <w:szCs w:val="28"/>
        </w:rPr>
        <w:t xml:space="preserve"> заместителю министра на визирование</w:t>
      </w:r>
      <w:r w:rsidR="004C76D4">
        <w:rPr>
          <w:rFonts w:ascii="Times New Roman" w:hAnsi="Times New Roman" w:cs="Times New Roman"/>
          <w:sz w:val="28"/>
          <w:szCs w:val="28"/>
        </w:rPr>
        <w:t xml:space="preserve">, после чего </w:t>
      </w:r>
      <w:r w:rsidR="004C76D4" w:rsidRPr="004C76D4">
        <w:rPr>
          <w:rFonts w:ascii="Times New Roman" w:hAnsi="Times New Roman" w:cs="Times New Roman"/>
          <w:sz w:val="28"/>
          <w:szCs w:val="28"/>
        </w:rPr>
        <w:t>направляет заявление в отдел Министерства.</w:t>
      </w:r>
    </w:p>
    <w:p w:rsidR="00CF19E4" w:rsidRPr="00CF19E4" w:rsidRDefault="004C76D4" w:rsidP="00CF19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3.9.5. Специалист отдела </w:t>
      </w:r>
      <w:r w:rsidR="00CF19E4" w:rsidRPr="00CF19E4">
        <w:rPr>
          <w:rFonts w:ascii="Times New Roman" w:hAnsi="Times New Roman" w:cs="Times New Roman"/>
          <w:sz w:val="28"/>
          <w:szCs w:val="28"/>
        </w:rPr>
        <w:t xml:space="preserve">рассматривает вопрос о необходимости внесения изменений в </w:t>
      </w:r>
      <w:r>
        <w:rPr>
          <w:rFonts w:ascii="Times New Roman" w:hAnsi="Times New Roman" w:cs="Times New Roman"/>
          <w:sz w:val="28"/>
          <w:szCs w:val="28"/>
        </w:rPr>
        <w:t>выданные в результате предоставления государственной услуги документы</w:t>
      </w:r>
      <w:r w:rsidR="00CF19E4" w:rsidRPr="00CF19E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F19E4" w:rsidRPr="00CF19E4" w:rsidRDefault="00CF19E4" w:rsidP="00CF19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9E4">
        <w:rPr>
          <w:rFonts w:ascii="Times New Roman" w:hAnsi="Times New Roman" w:cs="Times New Roman"/>
          <w:sz w:val="28"/>
          <w:szCs w:val="28"/>
        </w:rPr>
        <w:t>3.</w:t>
      </w:r>
      <w:r w:rsidR="004C76D4">
        <w:rPr>
          <w:rFonts w:ascii="Times New Roman" w:hAnsi="Times New Roman" w:cs="Times New Roman"/>
          <w:sz w:val="28"/>
          <w:szCs w:val="28"/>
        </w:rPr>
        <w:t>9</w:t>
      </w:r>
      <w:r w:rsidRPr="00CF19E4">
        <w:rPr>
          <w:rFonts w:ascii="Times New Roman" w:hAnsi="Times New Roman" w:cs="Times New Roman"/>
          <w:sz w:val="28"/>
          <w:szCs w:val="28"/>
        </w:rPr>
        <w:t>.</w:t>
      </w:r>
      <w:r w:rsidR="004C76D4">
        <w:rPr>
          <w:rFonts w:ascii="Times New Roman" w:hAnsi="Times New Roman" w:cs="Times New Roman"/>
          <w:sz w:val="28"/>
          <w:szCs w:val="28"/>
        </w:rPr>
        <w:t>6</w:t>
      </w:r>
      <w:r w:rsidRPr="00CF19E4">
        <w:rPr>
          <w:rFonts w:ascii="Times New Roman" w:hAnsi="Times New Roman" w:cs="Times New Roman"/>
          <w:sz w:val="28"/>
          <w:szCs w:val="28"/>
        </w:rPr>
        <w:t xml:space="preserve">. В случае необходимости внесения изменений в </w:t>
      </w:r>
      <w:r w:rsidR="00373C25" w:rsidRPr="00373C25">
        <w:rPr>
          <w:rFonts w:ascii="Times New Roman" w:hAnsi="Times New Roman" w:cs="Times New Roman"/>
          <w:sz w:val="28"/>
          <w:szCs w:val="28"/>
        </w:rPr>
        <w:t>выданные в результате предоставления государственной услуги документы</w:t>
      </w:r>
      <w:r w:rsidRPr="00CF19E4">
        <w:rPr>
          <w:rFonts w:ascii="Times New Roman" w:hAnsi="Times New Roman" w:cs="Times New Roman"/>
          <w:sz w:val="28"/>
          <w:szCs w:val="28"/>
        </w:rPr>
        <w:t xml:space="preserve"> специалист </w:t>
      </w:r>
      <w:r w:rsidR="00373C25">
        <w:rPr>
          <w:rFonts w:ascii="Times New Roman" w:hAnsi="Times New Roman" w:cs="Times New Roman"/>
          <w:sz w:val="28"/>
          <w:szCs w:val="28"/>
        </w:rPr>
        <w:t>отдела</w:t>
      </w:r>
      <w:r w:rsidRPr="00CF19E4">
        <w:rPr>
          <w:rFonts w:ascii="Times New Roman" w:hAnsi="Times New Roman" w:cs="Times New Roman"/>
          <w:sz w:val="28"/>
          <w:szCs w:val="28"/>
        </w:rPr>
        <w:t xml:space="preserve"> устраняет допущенные опечатки и ошибки и уведомляет заявителя (представителя заявителя) о возможности получения исправленн</w:t>
      </w:r>
      <w:r w:rsidR="00373C25">
        <w:rPr>
          <w:rFonts w:ascii="Times New Roman" w:hAnsi="Times New Roman" w:cs="Times New Roman"/>
          <w:sz w:val="28"/>
          <w:szCs w:val="28"/>
        </w:rPr>
        <w:t>ых документов</w:t>
      </w:r>
      <w:r w:rsidRPr="00CF19E4">
        <w:rPr>
          <w:rFonts w:ascii="Times New Roman" w:hAnsi="Times New Roman" w:cs="Times New Roman"/>
          <w:sz w:val="28"/>
          <w:szCs w:val="28"/>
        </w:rPr>
        <w:t xml:space="preserve"> способом, указанным в заявлении о необходимости исправления опечаток и ошибок, в срок, не превышающий 5 рабочих дней со дня регистрации указанного заявления. </w:t>
      </w:r>
    </w:p>
    <w:p w:rsidR="00CF19E4" w:rsidRPr="00CF19E4" w:rsidRDefault="00CF19E4" w:rsidP="00CF19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9E4">
        <w:rPr>
          <w:rFonts w:ascii="Times New Roman" w:hAnsi="Times New Roman" w:cs="Times New Roman"/>
          <w:sz w:val="28"/>
          <w:szCs w:val="28"/>
        </w:rPr>
        <w:t>3.</w:t>
      </w:r>
      <w:r w:rsidR="00373C25">
        <w:rPr>
          <w:rFonts w:ascii="Times New Roman" w:hAnsi="Times New Roman" w:cs="Times New Roman"/>
          <w:sz w:val="28"/>
          <w:szCs w:val="28"/>
        </w:rPr>
        <w:t>9</w:t>
      </w:r>
      <w:r w:rsidRPr="00CF19E4">
        <w:rPr>
          <w:rFonts w:ascii="Times New Roman" w:hAnsi="Times New Roman" w:cs="Times New Roman"/>
          <w:sz w:val="28"/>
          <w:szCs w:val="28"/>
        </w:rPr>
        <w:t>.</w:t>
      </w:r>
      <w:r w:rsidR="00373C25">
        <w:rPr>
          <w:rFonts w:ascii="Times New Roman" w:hAnsi="Times New Roman" w:cs="Times New Roman"/>
          <w:sz w:val="28"/>
          <w:szCs w:val="28"/>
        </w:rPr>
        <w:t>7</w:t>
      </w:r>
      <w:r w:rsidRPr="00CF19E4">
        <w:rPr>
          <w:rFonts w:ascii="Times New Roman" w:hAnsi="Times New Roman" w:cs="Times New Roman"/>
          <w:sz w:val="28"/>
          <w:szCs w:val="28"/>
        </w:rPr>
        <w:t xml:space="preserve">. В случае отсутствия необходимости внесения изменений в </w:t>
      </w:r>
      <w:r w:rsidR="00373C25">
        <w:rPr>
          <w:rFonts w:ascii="Times New Roman" w:hAnsi="Times New Roman" w:cs="Times New Roman"/>
          <w:sz w:val="28"/>
          <w:szCs w:val="28"/>
        </w:rPr>
        <w:t>документы</w:t>
      </w:r>
      <w:r w:rsidRPr="00CF19E4">
        <w:rPr>
          <w:rFonts w:ascii="Times New Roman" w:hAnsi="Times New Roman" w:cs="Times New Roman"/>
          <w:sz w:val="28"/>
          <w:szCs w:val="28"/>
        </w:rPr>
        <w:t xml:space="preserve"> специалист </w:t>
      </w:r>
      <w:r w:rsidR="00373C25">
        <w:rPr>
          <w:rFonts w:ascii="Times New Roman" w:hAnsi="Times New Roman" w:cs="Times New Roman"/>
          <w:sz w:val="28"/>
          <w:szCs w:val="28"/>
        </w:rPr>
        <w:t>отдела</w:t>
      </w:r>
      <w:r w:rsidRPr="00CF19E4">
        <w:rPr>
          <w:rFonts w:ascii="Times New Roman" w:hAnsi="Times New Roman" w:cs="Times New Roman"/>
          <w:sz w:val="28"/>
          <w:szCs w:val="28"/>
        </w:rPr>
        <w:t xml:space="preserve"> направляет соответствующее уведомление заявителю (представителю заявителя) способом, указанным в заявлении о необходимости исправления опечаток и ошибок, в срок, не превышающий 5 рабочих дней со дня регистрации указанного заявления. </w:t>
      </w:r>
    </w:p>
    <w:p w:rsidR="00CF19E4" w:rsidRPr="00CF19E4" w:rsidRDefault="00CF19E4" w:rsidP="00CF19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9E4">
        <w:rPr>
          <w:rFonts w:ascii="Times New Roman" w:hAnsi="Times New Roman" w:cs="Times New Roman"/>
          <w:sz w:val="28"/>
          <w:szCs w:val="28"/>
        </w:rPr>
        <w:t>3.</w:t>
      </w:r>
      <w:r w:rsidR="00373C25">
        <w:rPr>
          <w:rFonts w:ascii="Times New Roman" w:hAnsi="Times New Roman" w:cs="Times New Roman"/>
          <w:sz w:val="28"/>
          <w:szCs w:val="28"/>
        </w:rPr>
        <w:t>9</w:t>
      </w:r>
      <w:r w:rsidRPr="00CF19E4">
        <w:rPr>
          <w:rFonts w:ascii="Times New Roman" w:hAnsi="Times New Roman" w:cs="Times New Roman"/>
          <w:sz w:val="28"/>
          <w:szCs w:val="28"/>
        </w:rPr>
        <w:t>.</w:t>
      </w:r>
      <w:r w:rsidR="00373C25">
        <w:rPr>
          <w:rFonts w:ascii="Times New Roman" w:hAnsi="Times New Roman" w:cs="Times New Roman"/>
          <w:sz w:val="28"/>
          <w:szCs w:val="28"/>
        </w:rPr>
        <w:t>8</w:t>
      </w:r>
      <w:r w:rsidRPr="00CF19E4">
        <w:rPr>
          <w:rFonts w:ascii="Times New Roman" w:hAnsi="Times New Roman" w:cs="Times New Roman"/>
          <w:sz w:val="28"/>
          <w:szCs w:val="28"/>
        </w:rPr>
        <w:t xml:space="preserve">. При обнаружении Министерством допущенных в </w:t>
      </w:r>
      <w:r w:rsidR="00373C25">
        <w:rPr>
          <w:rFonts w:ascii="Times New Roman" w:hAnsi="Times New Roman" w:cs="Times New Roman"/>
          <w:sz w:val="28"/>
          <w:szCs w:val="28"/>
        </w:rPr>
        <w:t>документах</w:t>
      </w:r>
      <w:r w:rsidRPr="00CF19E4">
        <w:rPr>
          <w:rFonts w:ascii="Times New Roman" w:hAnsi="Times New Roman" w:cs="Times New Roman"/>
          <w:sz w:val="28"/>
          <w:szCs w:val="28"/>
        </w:rPr>
        <w:t xml:space="preserve"> опечаток и ошибок специалист </w:t>
      </w:r>
      <w:r w:rsidR="00373C25">
        <w:rPr>
          <w:rFonts w:ascii="Times New Roman" w:hAnsi="Times New Roman" w:cs="Times New Roman"/>
          <w:sz w:val="28"/>
          <w:szCs w:val="28"/>
        </w:rPr>
        <w:t>отдела</w:t>
      </w:r>
      <w:r w:rsidRPr="00CF19E4">
        <w:rPr>
          <w:rFonts w:ascii="Times New Roman" w:hAnsi="Times New Roman" w:cs="Times New Roman"/>
          <w:sz w:val="28"/>
          <w:szCs w:val="28"/>
        </w:rPr>
        <w:t xml:space="preserve"> их устраняет и направляет заявителю (представителю заявителя) исправленн</w:t>
      </w:r>
      <w:r w:rsidR="00373C25">
        <w:rPr>
          <w:rFonts w:ascii="Times New Roman" w:hAnsi="Times New Roman" w:cs="Times New Roman"/>
          <w:sz w:val="28"/>
          <w:szCs w:val="28"/>
        </w:rPr>
        <w:t>ы</w:t>
      </w:r>
      <w:r w:rsidRPr="00CF19E4">
        <w:rPr>
          <w:rFonts w:ascii="Times New Roman" w:hAnsi="Times New Roman" w:cs="Times New Roman"/>
          <w:sz w:val="28"/>
          <w:szCs w:val="28"/>
        </w:rPr>
        <w:t xml:space="preserve">е </w:t>
      </w:r>
      <w:r w:rsidR="00373C25">
        <w:rPr>
          <w:rFonts w:ascii="Times New Roman" w:hAnsi="Times New Roman" w:cs="Times New Roman"/>
          <w:sz w:val="28"/>
          <w:szCs w:val="28"/>
        </w:rPr>
        <w:t>документы</w:t>
      </w:r>
      <w:r w:rsidRPr="00CF19E4">
        <w:rPr>
          <w:rFonts w:ascii="Times New Roman" w:hAnsi="Times New Roman" w:cs="Times New Roman"/>
          <w:sz w:val="28"/>
          <w:szCs w:val="28"/>
        </w:rPr>
        <w:t xml:space="preserve"> способом, указанным в заявлении о предоставлении государственной услуги, в срок, не превышающий 5 рабочих дней со дня обнаружения таких опечаток и ошибок.</w:t>
      </w:r>
      <w:r w:rsidR="00373C25">
        <w:rPr>
          <w:rFonts w:ascii="Times New Roman" w:hAnsi="Times New Roman" w:cs="Times New Roman"/>
          <w:sz w:val="28"/>
          <w:szCs w:val="28"/>
        </w:rPr>
        <w:t>»;</w:t>
      </w:r>
      <w:r w:rsidRPr="00CF19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62C" w:rsidRDefault="00E86F91" w:rsidP="003C162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раздел 4 изложить в следующей редакции:</w:t>
      </w:r>
    </w:p>
    <w:p w:rsidR="009635EC" w:rsidRDefault="009635EC" w:rsidP="00722E1B">
      <w:pPr>
        <w:pStyle w:val="ConsPlusTitle"/>
        <w:jc w:val="center"/>
        <w:outlineLvl w:val="1"/>
        <w:rPr>
          <w:b w:val="0"/>
          <w:szCs w:val="28"/>
        </w:rPr>
      </w:pPr>
    </w:p>
    <w:p w:rsidR="009635EC" w:rsidRDefault="009635EC" w:rsidP="00722E1B">
      <w:pPr>
        <w:pStyle w:val="ConsPlusTitle"/>
        <w:jc w:val="center"/>
        <w:outlineLvl w:val="1"/>
        <w:rPr>
          <w:b w:val="0"/>
          <w:szCs w:val="28"/>
        </w:rPr>
      </w:pPr>
    </w:p>
    <w:p w:rsidR="009635EC" w:rsidRDefault="009635EC" w:rsidP="00722E1B">
      <w:pPr>
        <w:pStyle w:val="ConsPlusTitle"/>
        <w:jc w:val="center"/>
        <w:outlineLvl w:val="1"/>
        <w:rPr>
          <w:b w:val="0"/>
          <w:szCs w:val="28"/>
        </w:rPr>
      </w:pPr>
    </w:p>
    <w:p w:rsidR="009635EC" w:rsidRDefault="009635EC" w:rsidP="00722E1B">
      <w:pPr>
        <w:pStyle w:val="ConsPlusTitle"/>
        <w:jc w:val="center"/>
        <w:outlineLvl w:val="1"/>
        <w:rPr>
          <w:b w:val="0"/>
          <w:szCs w:val="28"/>
        </w:rPr>
      </w:pPr>
    </w:p>
    <w:p w:rsidR="00722E1B" w:rsidRPr="00722E1B" w:rsidRDefault="00722E1B" w:rsidP="00722E1B">
      <w:pPr>
        <w:pStyle w:val="ConsPlusTitle"/>
        <w:jc w:val="center"/>
        <w:outlineLvl w:val="1"/>
        <w:rPr>
          <w:szCs w:val="28"/>
        </w:rPr>
      </w:pPr>
      <w:r w:rsidRPr="003F576E">
        <w:rPr>
          <w:b w:val="0"/>
          <w:szCs w:val="28"/>
        </w:rPr>
        <w:lastRenderedPageBreak/>
        <w:t>«</w:t>
      </w:r>
      <w:r w:rsidRPr="00722E1B">
        <w:rPr>
          <w:szCs w:val="28"/>
        </w:rPr>
        <w:t>4. Формы контроля за исполнением настоящего</w:t>
      </w:r>
    </w:p>
    <w:p w:rsidR="00E86F91" w:rsidRPr="00722E1B" w:rsidRDefault="00722E1B" w:rsidP="00722E1B">
      <w:pPr>
        <w:ind w:left="1701" w:right="1700"/>
        <w:jc w:val="center"/>
        <w:rPr>
          <w:b/>
          <w:sz w:val="28"/>
          <w:szCs w:val="28"/>
        </w:rPr>
      </w:pPr>
      <w:r w:rsidRPr="00722E1B">
        <w:rPr>
          <w:b/>
          <w:sz w:val="28"/>
          <w:szCs w:val="28"/>
        </w:rPr>
        <w:t>Административного регламента</w:t>
      </w:r>
    </w:p>
    <w:p w:rsidR="004C08E2" w:rsidRDefault="004C08E2" w:rsidP="00E86F91">
      <w:pPr>
        <w:ind w:left="1701" w:right="1700"/>
        <w:jc w:val="center"/>
        <w:rPr>
          <w:b/>
          <w:sz w:val="28"/>
          <w:szCs w:val="28"/>
        </w:rPr>
      </w:pPr>
    </w:p>
    <w:p w:rsidR="00E86F91" w:rsidRPr="00E64C0B" w:rsidRDefault="00E86F91" w:rsidP="00E86F91">
      <w:pPr>
        <w:ind w:left="1701" w:right="1700"/>
        <w:jc w:val="center"/>
        <w:rPr>
          <w:b/>
          <w:sz w:val="28"/>
          <w:szCs w:val="28"/>
        </w:rPr>
      </w:pPr>
      <w:r w:rsidRPr="00E64C0B">
        <w:rPr>
          <w:b/>
          <w:sz w:val="28"/>
          <w:szCs w:val="28"/>
        </w:rPr>
        <w:t>4.1.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решений ответственными лицами</w:t>
      </w:r>
    </w:p>
    <w:p w:rsidR="00E86F91" w:rsidRPr="00E64C0B" w:rsidRDefault="00E86F91" w:rsidP="00E86F91">
      <w:pPr>
        <w:jc w:val="both"/>
        <w:rPr>
          <w:sz w:val="28"/>
          <w:szCs w:val="28"/>
        </w:rPr>
      </w:pPr>
    </w:p>
    <w:p w:rsidR="00E86F91" w:rsidRPr="00630509" w:rsidRDefault="00E86F91" w:rsidP="00E86F91">
      <w:pPr>
        <w:ind w:firstLine="709"/>
        <w:jc w:val="both"/>
        <w:rPr>
          <w:sz w:val="28"/>
          <w:szCs w:val="28"/>
        </w:rPr>
      </w:pPr>
      <w:r w:rsidRPr="00630509">
        <w:rPr>
          <w:sz w:val="28"/>
          <w:szCs w:val="28"/>
        </w:rPr>
        <w:t>4.1.</w:t>
      </w:r>
      <w:r>
        <w:rPr>
          <w:sz w:val="28"/>
          <w:szCs w:val="28"/>
        </w:rPr>
        <w:t>1.</w:t>
      </w:r>
      <w:r w:rsidRPr="00630509">
        <w:rPr>
          <w:sz w:val="28"/>
          <w:szCs w:val="28"/>
        </w:rPr>
        <w:t xml:space="preserve">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</w:t>
      </w:r>
      <w:r>
        <w:rPr>
          <w:sz w:val="28"/>
          <w:szCs w:val="28"/>
        </w:rPr>
        <w:t>государственной</w:t>
      </w:r>
      <w:r w:rsidRPr="00630509">
        <w:rPr>
          <w:sz w:val="28"/>
          <w:szCs w:val="28"/>
        </w:rPr>
        <w:t xml:space="preserve"> услуги, осуществляется на постоянной основе </w:t>
      </w:r>
      <w:r>
        <w:rPr>
          <w:sz w:val="28"/>
          <w:szCs w:val="28"/>
        </w:rPr>
        <w:t>министром</w:t>
      </w:r>
      <w:r w:rsidRPr="00630509">
        <w:rPr>
          <w:sz w:val="28"/>
          <w:szCs w:val="28"/>
        </w:rPr>
        <w:t xml:space="preserve"> или лицом, исполняющим его обязанности.</w:t>
      </w:r>
    </w:p>
    <w:p w:rsidR="00E86F91" w:rsidRPr="00630509" w:rsidRDefault="00E86F91" w:rsidP="00E86F91">
      <w:pPr>
        <w:ind w:firstLine="709"/>
        <w:jc w:val="both"/>
        <w:rPr>
          <w:sz w:val="28"/>
          <w:szCs w:val="28"/>
        </w:rPr>
      </w:pPr>
      <w:r w:rsidRPr="00630509">
        <w:rPr>
          <w:sz w:val="28"/>
          <w:szCs w:val="28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</w:t>
      </w:r>
      <w:r>
        <w:rPr>
          <w:sz w:val="28"/>
          <w:szCs w:val="28"/>
          <w:lang w:eastAsia="en-US"/>
        </w:rPr>
        <w:t>Министерства</w:t>
      </w:r>
      <w:r w:rsidRPr="00630509">
        <w:rPr>
          <w:sz w:val="28"/>
          <w:szCs w:val="28"/>
        </w:rPr>
        <w:t>.</w:t>
      </w:r>
    </w:p>
    <w:p w:rsidR="00E86F91" w:rsidRDefault="00E86F91" w:rsidP="00E86F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4.1.2. </w:t>
      </w:r>
      <w:r w:rsidRPr="00B263E0">
        <w:rPr>
          <w:sz w:val="28"/>
          <w:szCs w:val="28"/>
        </w:rPr>
        <w:t xml:space="preserve">Текущий контроль осуществляется путем проведения уполномоченными лицами </w:t>
      </w:r>
      <w:r>
        <w:rPr>
          <w:sz w:val="28"/>
          <w:szCs w:val="28"/>
          <w:lang w:eastAsia="en-US"/>
        </w:rPr>
        <w:t>Министерства</w:t>
      </w:r>
      <w:r w:rsidRPr="00B263E0">
        <w:rPr>
          <w:sz w:val="28"/>
          <w:szCs w:val="28"/>
        </w:rPr>
        <w:t xml:space="preserve"> проверок соблюдения положений настоящего Административного регламента, выявления и устранения нарушений прав заявителей (представителей заявителей), рассмотрения, подготовки ответов на обращения заявителей (представителей заявителей).</w:t>
      </w:r>
    </w:p>
    <w:p w:rsidR="00E86F91" w:rsidRPr="00630509" w:rsidRDefault="00E86F91" w:rsidP="00E86F91">
      <w:pPr>
        <w:ind w:firstLine="709"/>
        <w:jc w:val="both"/>
        <w:rPr>
          <w:sz w:val="28"/>
          <w:szCs w:val="28"/>
        </w:rPr>
      </w:pPr>
    </w:p>
    <w:p w:rsidR="00E86F91" w:rsidRPr="00E64C0B" w:rsidRDefault="00E86F91" w:rsidP="00E86F91">
      <w:pPr>
        <w:ind w:left="1701" w:right="1700"/>
        <w:jc w:val="center"/>
        <w:rPr>
          <w:b/>
          <w:sz w:val="28"/>
          <w:szCs w:val="28"/>
        </w:rPr>
      </w:pPr>
      <w:r w:rsidRPr="00E64C0B">
        <w:rPr>
          <w:b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</w:t>
      </w:r>
    </w:p>
    <w:p w:rsidR="00E86F91" w:rsidRPr="00E64C0B" w:rsidRDefault="00E86F91" w:rsidP="00E86F91">
      <w:pPr>
        <w:ind w:left="1701" w:right="1700"/>
        <w:jc w:val="center"/>
        <w:rPr>
          <w:b/>
          <w:sz w:val="28"/>
          <w:szCs w:val="28"/>
        </w:rPr>
      </w:pPr>
      <w:r w:rsidRPr="00E64C0B">
        <w:rPr>
          <w:b/>
          <w:sz w:val="28"/>
          <w:szCs w:val="28"/>
        </w:rPr>
        <w:t>государственной услуги</w:t>
      </w:r>
    </w:p>
    <w:p w:rsidR="00E86F91" w:rsidRPr="00E64C0B" w:rsidRDefault="00E86F91" w:rsidP="00E86F91">
      <w:pPr>
        <w:jc w:val="both"/>
        <w:rPr>
          <w:sz w:val="28"/>
          <w:szCs w:val="28"/>
        </w:rPr>
      </w:pPr>
    </w:p>
    <w:p w:rsidR="00E86F91" w:rsidRPr="00630509" w:rsidRDefault="00E86F91" w:rsidP="00E86F91">
      <w:pPr>
        <w:ind w:firstLine="709"/>
        <w:jc w:val="both"/>
        <w:rPr>
          <w:sz w:val="28"/>
          <w:szCs w:val="28"/>
        </w:rPr>
      </w:pPr>
      <w:r w:rsidRPr="00630509">
        <w:rPr>
          <w:sz w:val="28"/>
          <w:szCs w:val="28"/>
        </w:rPr>
        <w:t>4.2.</w:t>
      </w:r>
      <w:r>
        <w:rPr>
          <w:sz w:val="28"/>
          <w:szCs w:val="28"/>
        </w:rPr>
        <w:t xml:space="preserve">1. </w:t>
      </w:r>
      <w:r w:rsidRPr="00630509">
        <w:rPr>
          <w:sz w:val="28"/>
          <w:szCs w:val="28"/>
        </w:rPr>
        <w:t>Контроль за полнотой и качеством предоставления государственной услуги включает в себя проведение плановых и внеплановых проверок.</w:t>
      </w:r>
    </w:p>
    <w:p w:rsidR="00E86F91" w:rsidRPr="00630509" w:rsidRDefault="00E86F91" w:rsidP="00E86F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Pr="00630509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630509">
        <w:rPr>
          <w:sz w:val="28"/>
          <w:szCs w:val="28"/>
        </w:rPr>
        <w:t xml:space="preserve"> Плановые проверки осуществляются на основании годовых планов работы </w:t>
      </w:r>
      <w:r>
        <w:rPr>
          <w:sz w:val="28"/>
          <w:szCs w:val="28"/>
          <w:lang w:eastAsia="en-US"/>
        </w:rPr>
        <w:t>Министерства</w:t>
      </w:r>
      <w:r w:rsidRPr="00630509">
        <w:rPr>
          <w:sz w:val="28"/>
          <w:szCs w:val="28"/>
        </w:rPr>
        <w:t xml:space="preserve">, утверждаемых </w:t>
      </w:r>
      <w:r>
        <w:rPr>
          <w:sz w:val="28"/>
          <w:szCs w:val="28"/>
        </w:rPr>
        <w:t>министром</w:t>
      </w:r>
      <w:r w:rsidRPr="00630509">
        <w:rPr>
          <w:sz w:val="28"/>
          <w:szCs w:val="28"/>
        </w:rPr>
        <w:t>. При плановой проверке полноты и качества предоставления государственной  услуги контролю подлежат:</w:t>
      </w:r>
    </w:p>
    <w:p w:rsidR="00E86F91" w:rsidRPr="00630509" w:rsidRDefault="00E86F91" w:rsidP="00E86F91">
      <w:pPr>
        <w:ind w:firstLine="709"/>
        <w:jc w:val="both"/>
        <w:rPr>
          <w:sz w:val="28"/>
          <w:szCs w:val="28"/>
        </w:rPr>
      </w:pPr>
      <w:r w:rsidRPr="00630509">
        <w:rPr>
          <w:sz w:val="28"/>
          <w:szCs w:val="28"/>
        </w:rPr>
        <w:t xml:space="preserve">- соблюдение сроков предоставления государственной услуги; </w:t>
      </w:r>
    </w:p>
    <w:p w:rsidR="00E86F91" w:rsidRPr="00630509" w:rsidRDefault="00E86F91" w:rsidP="00E86F91">
      <w:pPr>
        <w:ind w:firstLine="709"/>
        <w:jc w:val="both"/>
        <w:rPr>
          <w:sz w:val="28"/>
          <w:szCs w:val="28"/>
        </w:rPr>
      </w:pPr>
      <w:r w:rsidRPr="00630509">
        <w:rPr>
          <w:sz w:val="28"/>
          <w:szCs w:val="28"/>
        </w:rPr>
        <w:t>- соблюдение положений настоящего Административного регламента;</w:t>
      </w:r>
    </w:p>
    <w:p w:rsidR="00E86F91" w:rsidRPr="00630509" w:rsidRDefault="00E86F91" w:rsidP="00E86F91">
      <w:pPr>
        <w:ind w:firstLine="709"/>
        <w:jc w:val="both"/>
        <w:rPr>
          <w:sz w:val="28"/>
          <w:szCs w:val="28"/>
        </w:rPr>
      </w:pPr>
      <w:r w:rsidRPr="00630509">
        <w:rPr>
          <w:sz w:val="28"/>
          <w:szCs w:val="28"/>
        </w:rPr>
        <w:t>- правильность и обоснованность принятого решения об отказе в предоставлении государственной услуги.</w:t>
      </w:r>
    </w:p>
    <w:p w:rsidR="00E86F91" w:rsidRPr="00630509" w:rsidRDefault="00E86F91" w:rsidP="00E86F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4.2.3. </w:t>
      </w:r>
      <w:r w:rsidRPr="00973D8C">
        <w:rPr>
          <w:sz w:val="28"/>
          <w:szCs w:val="28"/>
        </w:rPr>
        <w:t xml:space="preserve">Внеплановые проверки проводятся в случае обращения заявителя </w:t>
      </w:r>
      <w:r>
        <w:rPr>
          <w:sz w:val="28"/>
          <w:szCs w:val="28"/>
          <w:lang w:eastAsia="en-US"/>
        </w:rPr>
        <w:t>(представителя заявителя)</w:t>
      </w:r>
      <w:r w:rsidRPr="00C638EF">
        <w:rPr>
          <w:sz w:val="28"/>
          <w:szCs w:val="28"/>
          <w:lang w:eastAsia="en-US"/>
        </w:rPr>
        <w:t xml:space="preserve"> </w:t>
      </w:r>
      <w:r w:rsidRPr="00973D8C">
        <w:rPr>
          <w:sz w:val="28"/>
          <w:szCs w:val="28"/>
        </w:rPr>
        <w:t>с жалобой на действия (бездействие) и решения, принятые в ходе предоставления государственной услуги должностными лицами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>Министерства</w:t>
      </w:r>
      <w:r>
        <w:rPr>
          <w:sz w:val="28"/>
          <w:szCs w:val="28"/>
        </w:rPr>
        <w:t>.</w:t>
      </w:r>
    </w:p>
    <w:p w:rsidR="00E86F91" w:rsidRPr="00630509" w:rsidRDefault="00E86F91" w:rsidP="00E86F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4.2.4. </w:t>
      </w:r>
      <w:r w:rsidRPr="00630509">
        <w:rPr>
          <w:sz w:val="28"/>
          <w:szCs w:val="28"/>
        </w:rPr>
        <w:t>Результаты проверки оформляются в виде справки, в которой отмечаются выявленные недостатки и предложения по их устранению.</w:t>
      </w:r>
    </w:p>
    <w:p w:rsidR="00E86F91" w:rsidRPr="00E64C0B" w:rsidRDefault="00E86F91" w:rsidP="00E86F91">
      <w:pPr>
        <w:jc w:val="center"/>
        <w:rPr>
          <w:b/>
          <w:sz w:val="28"/>
          <w:szCs w:val="28"/>
        </w:rPr>
      </w:pPr>
    </w:p>
    <w:p w:rsidR="00E86F91" w:rsidRPr="00E64C0B" w:rsidRDefault="00E86F91" w:rsidP="00E86F91">
      <w:pPr>
        <w:ind w:left="1701" w:right="1700"/>
        <w:jc w:val="center"/>
        <w:rPr>
          <w:b/>
          <w:sz w:val="28"/>
          <w:szCs w:val="28"/>
        </w:rPr>
      </w:pPr>
      <w:r w:rsidRPr="00E64C0B">
        <w:rPr>
          <w:b/>
          <w:sz w:val="28"/>
          <w:szCs w:val="28"/>
        </w:rPr>
        <w:t>4.3. Ответственность государственных гражданских служащих исполнительно</w:t>
      </w:r>
      <w:r>
        <w:rPr>
          <w:b/>
          <w:sz w:val="28"/>
          <w:szCs w:val="28"/>
        </w:rPr>
        <w:t>го</w:t>
      </w:r>
      <w:r w:rsidRPr="00E64C0B">
        <w:rPr>
          <w:b/>
          <w:sz w:val="28"/>
          <w:szCs w:val="28"/>
        </w:rPr>
        <w:t xml:space="preserve"> органа</w:t>
      </w:r>
      <w:r>
        <w:rPr>
          <w:b/>
          <w:sz w:val="28"/>
          <w:szCs w:val="28"/>
        </w:rPr>
        <w:t xml:space="preserve"> Смоленской области</w:t>
      </w:r>
      <w:r w:rsidRPr="00E64C0B">
        <w:rPr>
          <w:b/>
          <w:sz w:val="28"/>
          <w:szCs w:val="28"/>
        </w:rPr>
        <w:t>, должностных лиц за решения и действия (бездействие), принимаемые (осуществляемые)</w:t>
      </w:r>
      <w:r>
        <w:rPr>
          <w:b/>
          <w:sz w:val="28"/>
          <w:szCs w:val="28"/>
        </w:rPr>
        <w:t xml:space="preserve"> </w:t>
      </w:r>
      <w:r w:rsidRPr="00E64C0B">
        <w:rPr>
          <w:b/>
          <w:sz w:val="28"/>
          <w:szCs w:val="28"/>
        </w:rPr>
        <w:t>в ходе предоставления государственной услуги</w:t>
      </w:r>
    </w:p>
    <w:p w:rsidR="00E86F91" w:rsidRPr="00E64C0B" w:rsidRDefault="00E86F91" w:rsidP="00E86F91">
      <w:pPr>
        <w:jc w:val="both"/>
        <w:rPr>
          <w:sz w:val="28"/>
          <w:szCs w:val="28"/>
        </w:rPr>
      </w:pPr>
    </w:p>
    <w:p w:rsidR="00E86F91" w:rsidRPr="0002384B" w:rsidRDefault="00E86F91" w:rsidP="00E86F91">
      <w:pPr>
        <w:ind w:firstLine="709"/>
        <w:jc w:val="both"/>
        <w:rPr>
          <w:sz w:val="28"/>
          <w:szCs w:val="28"/>
        </w:rPr>
      </w:pPr>
      <w:r w:rsidRPr="0002384B">
        <w:rPr>
          <w:sz w:val="28"/>
          <w:szCs w:val="28"/>
        </w:rPr>
        <w:t>4.3.1. По результатам проведенных проверок в случае выявления нарушений положений настоящего Административного регламента,</w:t>
      </w:r>
      <w:r>
        <w:rPr>
          <w:sz w:val="28"/>
          <w:szCs w:val="28"/>
        </w:rPr>
        <w:t xml:space="preserve"> иных областных</w:t>
      </w:r>
      <w:r w:rsidRPr="0002384B">
        <w:rPr>
          <w:sz w:val="28"/>
          <w:szCs w:val="28"/>
        </w:rPr>
        <w:t xml:space="preserve"> нормативных правовых актов осуществляется привлечение виновных лиц к ответственности </w:t>
      </w:r>
      <w:r w:rsidR="003F576E">
        <w:rPr>
          <w:sz w:val="28"/>
          <w:szCs w:val="28"/>
        </w:rPr>
        <w:t>в порядке, установленном</w:t>
      </w:r>
      <w:r w:rsidRPr="0002384B">
        <w:rPr>
          <w:sz w:val="28"/>
          <w:szCs w:val="28"/>
        </w:rPr>
        <w:t xml:space="preserve"> законодательством Российской Федерации</w:t>
      </w:r>
      <w:r w:rsidR="003F576E">
        <w:rPr>
          <w:sz w:val="28"/>
          <w:szCs w:val="28"/>
        </w:rPr>
        <w:t xml:space="preserve"> и областными нормативными правовыми актами</w:t>
      </w:r>
      <w:r w:rsidRPr="0002384B">
        <w:rPr>
          <w:sz w:val="28"/>
          <w:szCs w:val="28"/>
        </w:rPr>
        <w:t>.</w:t>
      </w:r>
    </w:p>
    <w:p w:rsidR="00E86F91" w:rsidRPr="0002384B" w:rsidRDefault="00E86F91" w:rsidP="00E86F91">
      <w:pPr>
        <w:ind w:firstLine="709"/>
        <w:jc w:val="both"/>
        <w:rPr>
          <w:sz w:val="28"/>
          <w:szCs w:val="28"/>
        </w:rPr>
      </w:pPr>
      <w:r w:rsidRPr="0002384B">
        <w:rPr>
          <w:sz w:val="28"/>
          <w:szCs w:val="28"/>
        </w:rPr>
        <w:t>4.3.2. Персональная ответственность должностных лиц за правильность и своевременность принятия решения о предоставлении (об отказе в предоставлении) государственной услуги закрепляется в их должностных регламентах.</w:t>
      </w:r>
    </w:p>
    <w:p w:rsidR="0082574C" w:rsidRDefault="0082574C" w:rsidP="00E86F91">
      <w:pPr>
        <w:widowControl w:val="0"/>
        <w:autoSpaceDE w:val="0"/>
        <w:autoSpaceDN w:val="0"/>
        <w:ind w:left="1701" w:right="1700"/>
        <w:jc w:val="center"/>
        <w:outlineLvl w:val="0"/>
        <w:rPr>
          <w:b/>
          <w:bCs/>
          <w:sz w:val="28"/>
          <w:szCs w:val="28"/>
          <w:lang w:eastAsia="en-US"/>
        </w:rPr>
      </w:pPr>
    </w:p>
    <w:p w:rsidR="00E86F91" w:rsidRPr="00924F9B" w:rsidRDefault="00E86F91" w:rsidP="00E86F91">
      <w:pPr>
        <w:widowControl w:val="0"/>
        <w:autoSpaceDE w:val="0"/>
        <w:autoSpaceDN w:val="0"/>
        <w:ind w:left="1701" w:right="1700"/>
        <w:jc w:val="center"/>
        <w:outlineLvl w:val="0"/>
        <w:rPr>
          <w:b/>
          <w:sz w:val="28"/>
          <w:szCs w:val="22"/>
          <w:lang w:eastAsia="en-US"/>
        </w:rPr>
      </w:pPr>
      <w:r w:rsidRPr="00924F9B">
        <w:rPr>
          <w:b/>
          <w:bCs/>
          <w:sz w:val="28"/>
          <w:szCs w:val="28"/>
          <w:lang w:eastAsia="en-US"/>
        </w:rPr>
        <w:t xml:space="preserve">4.4. </w:t>
      </w:r>
      <w:r w:rsidR="003F576E">
        <w:rPr>
          <w:b/>
          <w:bCs/>
          <w:sz w:val="28"/>
          <w:szCs w:val="28"/>
          <w:lang w:eastAsia="en-US"/>
        </w:rPr>
        <w:t>Положения, характеризующие т</w:t>
      </w:r>
      <w:r w:rsidRPr="00924F9B">
        <w:rPr>
          <w:b/>
          <w:bCs/>
          <w:sz w:val="28"/>
          <w:szCs w:val="28"/>
          <w:lang w:eastAsia="en-US"/>
        </w:rPr>
        <w:t>ребования к порядку и формам контроля за предоставлением государственной</w:t>
      </w:r>
      <w:r w:rsidRPr="00924F9B">
        <w:rPr>
          <w:b/>
          <w:bCs/>
          <w:spacing w:val="-5"/>
          <w:sz w:val="28"/>
          <w:szCs w:val="28"/>
          <w:lang w:eastAsia="en-US"/>
        </w:rPr>
        <w:t xml:space="preserve"> </w:t>
      </w:r>
      <w:r w:rsidRPr="00924F9B">
        <w:rPr>
          <w:b/>
          <w:bCs/>
          <w:sz w:val="28"/>
          <w:szCs w:val="28"/>
          <w:lang w:eastAsia="en-US"/>
        </w:rPr>
        <w:t>услуги,</w:t>
      </w:r>
      <w:r w:rsidRPr="00924F9B">
        <w:rPr>
          <w:b/>
          <w:bCs/>
          <w:spacing w:val="-5"/>
          <w:sz w:val="28"/>
          <w:szCs w:val="28"/>
          <w:lang w:eastAsia="en-US"/>
        </w:rPr>
        <w:t xml:space="preserve"> </w:t>
      </w:r>
      <w:r w:rsidRPr="00924F9B">
        <w:rPr>
          <w:b/>
          <w:bCs/>
          <w:sz w:val="28"/>
          <w:szCs w:val="28"/>
          <w:lang w:eastAsia="en-US"/>
        </w:rPr>
        <w:t>в</w:t>
      </w:r>
      <w:r w:rsidRPr="00924F9B">
        <w:rPr>
          <w:b/>
          <w:bCs/>
          <w:spacing w:val="-5"/>
          <w:sz w:val="28"/>
          <w:szCs w:val="28"/>
          <w:lang w:eastAsia="en-US"/>
        </w:rPr>
        <w:t xml:space="preserve"> </w:t>
      </w:r>
      <w:r w:rsidRPr="00924F9B">
        <w:rPr>
          <w:b/>
          <w:bCs/>
          <w:sz w:val="28"/>
          <w:szCs w:val="28"/>
          <w:lang w:eastAsia="en-US"/>
        </w:rPr>
        <w:t>том</w:t>
      </w:r>
      <w:r w:rsidRPr="00924F9B">
        <w:rPr>
          <w:b/>
          <w:bCs/>
          <w:spacing w:val="-4"/>
          <w:sz w:val="28"/>
          <w:szCs w:val="28"/>
          <w:lang w:eastAsia="en-US"/>
        </w:rPr>
        <w:t xml:space="preserve"> </w:t>
      </w:r>
      <w:r w:rsidRPr="00924F9B">
        <w:rPr>
          <w:b/>
          <w:bCs/>
          <w:sz w:val="28"/>
          <w:szCs w:val="28"/>
          <w:lang w:eastAsia="en-US"/>
        </w:rPr>
        <w:t>числе</w:t>
      </w:r>
      <w:r w:rsidRPr="00924F9B">
        <w:rPr>
          <w:b/>
          <w:bCs/>
          <w:spacing w:val="-7"/>
          <w:sz w:val="28"/>
          <w:szCs w:val="28"/>
          <w:lang w:eastAsia="en-US"/>
        </w:rPr>
        <w:t xml:space="preserve"> </w:t>
      </w:r>
      <w:r w:rsidRPr="00924F9B">
        <w:rPr>
          <w:b/>
          <w:bCs/>
          <w:sz w:val="28"/>
          <w:szCs w:val="28"/>
          <w:lang w:eastAsia="en-US"/>
        </w:rPr>
        <w:t>со</w:t>
      </w:r>
      <w:r w:rsidRPr="00924F9B">
        <w:rPr>
          <w:b/>
          <w:bCs/>
          <w:spacing w:val="-3"/>
          <w:sz w:val="28"/>
          <w:szCs w:val="28"/>
          <w:lang w:eastAsia="en-US"/>
        </w:rPr>
        <w:t xml:space="preserve"> </w:t>
      </w:r>
      <w:r w:rsidRPr="00924F9B">
        <w:rPr>
          <w:b/>
          <w:bCs/>
          <w:sz w:val="28"/>
          <w:szCs w:val="28"/>
          <w:lang w:eastAsia="en-US"/>
        </w:rPr>
        <w:t>стороны</w:t>
      </w:r>
      <w:r w:rsidRPr="00924F9B">
        <w:rPr>
          <w:b/>
          <w:bCs/>
          <w:spacing w:val="-5"/>
          <w:sz w:val="28"/>
          <w:szCs w:val="28"/>
          <w:lang w:eastAsia="en-US"/>
        </w:rPr>
        <w:t xml:space="preserve"> </w:t>
      </w:r>
      <w:r w:rsidRPr="00924F9B">
        <w:rPr>
          <w:b/>
          <w:bCs/>
          <w:sz w:val="28"/>
          <w:szCs w:val="28"/>
          <w:lang w:eastAsia="en-US"/>
        </w:rPr>
        <w:t xml:space="preserve">граждан, </w:t>
      </w:r>
      <w:r w:rsidRPr="00924F9B">
        <w:rPr>
          <w:b/>
          <w:sz w:val="28"/>
          <w:szCs w:val="22"/>
          <w:lang w:eastAsia="en-US"/>
        </w:rPr>
        <w:t>их</w:t>
      </w:r>
      <w:r w:rsidRPr="00924F9B">
        <w:rPr>
          <w:b/>
          <w:spacing w:val="-2"/>
          <w:sz w:val="28"/>
          <w:szCs w:val="22"/>
          <w:lang w:eastAsia="en-US"/>
        </w:rPr>
        <w:t xml:space="preserve"> </w:t>
      </w:r>
      <w:r w:rsidRPr="00924F9B">
        <w:rPr>
          <w:b/>
          <w:sz w:val="28"/>
          <w:szCs w:val="22"/>
          <w:lang w:eastAsia="en-US"/>
        </w:rPr>
        <w:t>объединений</w:t>
      </w:r>
      <w:r w:rsidRPr="00924F9B">
        <w:rPr>
          <w:b/>
          <w:spacing w:val="-4"/>
          <w:sz w:val="28"/>
          <w:szCs w:val="22"/>
          <w:lang w:eastAsia="en-US"/>
        </w:rPr>
        <w:t xml:space="preserve"> </w:t>
      </w:r>
      <w:r w:rsidRPr="00924F9B">
        <w:rPr>
          <w:b/>
          <w:sz w:val="28"/>
          <w:szCs w:val="22"/>
          <w:lang w:eastAsia="en-US"/>
        </w:rPr>
        <w:t>и</w:t>
      </w:r>
      <w:r w:rsidRPr="00924F9B">
        <w:rPr>
          <w:b/>
          <w:spacing w:val="-4"/>
          <w:sz w:val="28"/>
          <w:szCs w:val="22"/>
          <w:lang w:eastAsia="en-US"/>
        </w:rPr>
        <w:t xml:space="preserve"> </w:t>
      </w:r>
      <w:r w:rsidRPr="00924F9B">
        <w:rPr>
          <w:b/>
          <w:spacing w:val="-2"/>
          <w:sz w:val="28"/>
          <w:szCs w:val="22"/>
          <w:lang w:eastAsia="en-US"/>
        </w:rPr>
        <w:t>организаций</w:t>
      </w:r>
    </w:p>
    <w:p w:rsidR="00E86F91" w:rsidRPr="005F0CE8" w:rsidRDefault="00E86F91" w:rsidP="00E86F91">
      <w:pPr>
        <w:widowControl w:val="0"/>
        <w:autoSpaceDE w:val="0"/>
        <w:autoSpaceDN w:val="0"/>
        <w:spacing w:before="7"/>
        <w:rPr>
          <w:b/>
          <w:sz w:val="25"/>
          <w:szCs w:val="28"/>
          <w:lang w:eastAsia="en-US"/>
        </w:rPr>
      </w:pPr>
    </w:p>
    <w:p w:rsidR="00E86F91" w:rsidRPr="0002384B" w:rsidRDefault="00E86F91" w:rsidP="00E86F91">
      <w:pPr>
        <w:widowControl w:val="0"/>
        <w:tabs>
          <w:tab w:val="left" w:pos="1353"/>
        </w:tabs>
        <w:autoSpaceDE w:val="0"/>
        <w:autoSpaceDN w:val="0"/>
        <w:ind w:firstLine="709"/>
        <w:jc w:val="both"/>
        <w:rPr>
          <w:sz w:val="28"/>
          <w:szCs w:val="22"/>
          <w:lang w:eastAsia="en-US"/>
        </w:rPr>
      </w:pPr>
      <w:r w:rsidRPr="0002384B">
        <w:rPr>
          <w:sz w:val="28"/>
          <w:szCs w:val="22"/>
          <w:lang w:eastAsia="en-US"/>
        </w:rPr>
        <w:t>4.4.1. Граждане, их объединения и организации имеют право осуществлять контроль за предоставлением государственной услуги путем получения информации о ходе предоставления государственной услуги, в том числе о сроках завершения административных процедур (действий).</w:t>
      </w:r>
    </w:p>
    <w:p w:rsidR="00E86F91" w:rsidRPr="0002384B" w:rsidRDefault="00E86F91" w:rsidP="00E86F91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02384B">
        <w:rPr>
          <w:sz w:val="28"/>
          <w:szCs w:val="28"/>
          <w:lang w:eastAsia="en-US"/>
        </w:rPr>
        <w:t xml:space="preserve">Граждане, их объединения и организации также имеют </w:t>
      </w:r>
      <w:r w:rsidRPr="0002384B">
        <w:rPr>
          <w:spacing w:val="-2"/>
          <w:sz w:val="28"/>
          <w:szCs w:val="28"/>
          <w:lang w:eastAsia="en-US"/>
        </w:rPr>
        <w:t xml:space="preserve">право </w:t>
      </w:r>
      <w:r w:rsidRPr="0002384B">
        <w:rPr>
          <w:sz w:val="28"/>
          <w:szCs w:val="28"/>
          <w:lang w:eastAsia="en-US"/>
        </w:rPr>
        <w:t xml:space="preserve">направлять замечания и предложения по улучшению доступности и качества предоставления государственной услуги, </w:t>
      </w:r>
      <w:r w:rsidRPr="0002384B">
        <w:rPr>
          <w:spacing w:val="-2"/>
          <w:sz w:val="28"/>
          <w:szCs w:val="28"/>
          <w:lang w:eastAsia="en-US"/>
        </w:rPr>
        <w:t xml:space="preserve">вносить предложения </w:t>
      </w:r>
      <w:r w:rsidRPr="0002384B">
        <w:rPr>
          <w:spacing w:val="-10"/>
          <w:sz w:val="28"/>
          <w:szCs w:val="28"/>
          <w:lang w:eastAsia="en-US"/>
        </w:rPr>
        <w:t xml:space="preserve">о </w:t>
      </w:r>
      <w:r w:rsidRPr="0002384B">
        <w:rPr>
          <w:spacing w:val="-4"/>
          <w:sz w:val="28"/>
          <w:szCs w:val="28"/>
          <w:lang w:eastAsia="en-US"/>
        </w:rPr>
        <w:t xml:space="preserve">мерах </w:t>
      </w:r>
      <w:r w:rsidRPr="0002384B">
        <w:rPr>
          <w:spacing w:val="-6"/>
          <w:sz w:val="28"/>
          <w:szCs w:val="28"/>
          <w:lang w:eastAsia="en-US"/>
        </w:rPr>
        <w:t xml:space="preserve">по </w:t>
      </w:r>
      <w:r w:rsidRPr="0002384B">
        <w:rPr>
          <w:spacing w:val="-2"/>
          <w:sz w:val="28"/>
          <w:szCs w:val="28"/>
          <w:lang w:eastAsia="en-US"/>
        </w:rPr>
        <w:t xml:space="preserve">устранению нарушений настоящего </w:t>
      </w:r>
      <w:r w:rsidRPr="0002384B">
        <w:rPr>
          <w:sz w:val="28"/>
          <w:szCs w:val="28"/>
          <w:lang w:eastAsia="en-US"/>
        </w:rPr>
        <w:t>Административного регламента.</w:t>
      </w:r>
    </w:p>
    <w:p w:rsidR="00E86F91" w:rsidRPr="0002384B" w:rsidRDefault="00E86F91" w:rsidP="00E86F91">
      <w:pPr>
        <w:widowControl w:val="0"/>
        <w:tabs>
          <w:tab w:val="left" w:pos="1353"/>
        </w:tabs>
        <w:autoSpaceDE w:val="0"/>
        <w:autoSpaceDN w:val="0"/>
        <w:ind w:firstLine="709"/>
        <w:jc w:val="both"/>
        <w:rPr>
          <w:sz w:val="28"/>
          <w:szCs w:val="22"/>
          <w:lang w:eastAsia="en-US"/>
        </w:rPr>
      </w:pPr>
      <w:r w:rsidRPr="0002384B">
        <w:rPr>
          <w:sz w:val="28"/>
          <w:szCs w:val="22"/>
          <w:lang w:eastAsia="en-US"/>
        </w:rPr>
        <w:t xml:space="preserve">4.4.2. Должностные лица </w:t>
      </w:r>
      <w:r>
        <w:rPr>
          <w:sz w:val="28"/>
          <w:szCs w:val="28"/>
          <w:lang w:eastAsia="en-US"/>
        </w:rPr>
        <w:t>Министерства</w:t>
      </w:r>
      <w:r w:rsidRPr="0002384B">
        <w:rPr>
          <w:sz w:val="28"/>
          <w:szCs w:val="22"/>
          <w:lang w:eastAsia="en-US"/>
        </w:rPr>
        <w:t xml:space="preserve"> принимают меры к прекращению допущенных нарушений, устраняют причины и условия, способствующие совершению нарушений.</w:t>
      </w:r>
    </w:p>
    <w:p w:rsidR="00E86F91" w:rsidRPr="0002384B" w:rsidRDefault="00E86F91" w:rsidP="00E86F91">
      <w:pPr>
        <w:widowControl w:val="0"/>
        <w:autoSpaceDE w:val="0"/>
        <w:autoSpaceDN w:val="0"/>
        <w:ind w:firstLine="709"/>
        <w:jc w:val="both"/>
        <w:rPr>
          <w:spacing w:val="-2"/>
          <w:sz w:val="28"/>
          <w:szCs w:val="28"/>
          <w:lang w:eastAsia="en-US"/>
        </w:rPr>
      </w:pPr>
      <w:r w:rsidRPr="0002384B">
        <w:rPr>
          <w:sz w:val="28"/>
          <w:szCs w:val="28"/>
          <w:lang w:eastAsia="en-US"/>
        </w:rPr>
        <w:t xml:space="preserve"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</w:t>
      </w:r>
      <w:r w:rsidRPr="0002384B">
        <w:rPr>
          <w:spacing w:val="-2"/>
          <w:sz w:val="28"/>
          <w:szCs w:val="28"/>
          <w:lang w:eastAsia="en-US"/>
        </w:rPr>
        <w:t>предложения.</w:t>
      </w:r>
      <w:r>
        <w:rPr>
          <w:spacing w:val="-2"/>
          <w:sz w:val="28"/>
          <w:szCs w:val="28"/>
          <w:lang w:eastAsia="en-US"/>
        </w:rPr>
        <w:t>»;</w:t>
      </w:r>
    </w:p>
    <w:p w:rsidR="00E86F91" w:rsidRDefault="00156B69" w:rsidP="003C162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раздел 5</w:t>
      </w:r>
      <w:r w:rsidR="00056E95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9635EC" w:rsidRDefault="009635EC" w:rsidP="003C162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35EC" w:rsidRDefault="009635EC" w:rsidP="003C162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35EC" w:rsidRDefault="009635EC" w:rsidP="003C162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35EC" w:rsidRDefault="009635EC" w:rsidP="003C162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35EC" w:rsidRDefault="009635EC" w:rsidP="003C162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35EC" w:rsidRDefault="009635EC" w:rsidP="003C162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35EC" w:rsidRDefault="009635EC" w:rsidP="003C162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35EC" w:rsidRDefault="003F576E" w:rsidP="003F576E">
      <w:pPr>
        <w:widowControl w:val="0"/>
        <w:autoSpaceDE w:val="0"/>
        <w:autoSpaceDN w:val="0"/>
        <w:jc w:val="center"/>
        <w:outlineLvl w:val="1"/>
        <w:rPr>
          <w:b/>
          <w:sz w:val="28"/>
          <w:szCs w:val="22"/>
        </w:rPr>
      </w:pPr>
      <w:r>
        <w:rPr>
          <w:sz w:val="28"/>
          <w:szCs w:val="22"/>
        </w:rPr>
        <w:lastRenderedPageBreak/>
        <w:t>«</w:t>
      </w:r>
      <w:r w:rsidRPr="003F576E">
        <w:rPr>
          <w:b/>
          <w:sz w:val="28"/>
          <w:szCs w:val="22"/>
        </w:rPr>
        <w:t xml:space="preserve">5. Досудебный (внесудебный) порядок обжалования </w:t>
      </w:r>
    </w:p>
    <w:p w:rsidR="009635EC" w:rsidRDefault="003F576E" w:rsidP="009635EC">
      <w:pPr>
        <w:widowControl w:val="0"/>
        <w:autoSpaceDE w:val="0"/>
        <w:autoSpaceDN w:val="0"/>
        <w:jc w:val="center"/>
        <w:outlineLvl w:val="1"/>
        <w:rPr>
          <w:b/>
          <w:sz w:val="28"/>
          <w:szCs w:val="22"/>
        </w:rPr>
      </w:pPr>
      <w:r w:rsidRPr="003F576E">
        <w:rPr>
          <w:b/>
          <w:sz w:val="28"/>
          <w:szCs w:val="22"/>
        </w:rPr>
        <w:t>решений</w:t>
      </w:r>
      <w:r w:rsidR="009635EC">
        <w:rPr>
          <w:b/>
          <w:sz w:val="28"/>
          <w:szCs w:val="22"/>
        </w:rPr>
        <w:t xml:space="preserve"> </w:t>
      </w:r>
      <w:r w:rsidRPr="003F576E">
        <w:rPr>
          <w:b/>
          <w:sz w:val="28"/>
          <w:szCs w:val="22"/>
        </w:rPr>
        <w:t xml:space="preserve">и действий (бездействия) исполнительного </w:t>
      </w:r>
    </w:p>
    <w:p w:rsidR="009635EC" w:rsidRDefault="003F576E" w:rsidP="009635EC">
      <w:pPr>
        <w:widowControl w:val="0"/>
        <w:autoSpaceDE w:val="0"/>
        <w:autoSpaceDN w:val="0"/>
        <w:jc w:val="center"/>
        <w:outlineLvl w:val="1"/>
        <w:rPr>
          <w:b/>
          <w:sz w:val="28"/>
          <w:szCs w:val="22"/>
        </w:rPr>
      </w:pPr>
      <w:r w:rsidRPr="003F576E">
        <w:rPr>
          <w:b/>
          <w:sz w:val="28"/>
          <w:szCs w:val="22"/>
        </w:rPr>
        <w:t>органа,</w:t>
      </w:r>
      <w:r w:rsidR="009635EC">
        <w:rPr>
          <w:b/>
          <w:sz w:val="28"/>
          <w:szCs w:val="22"/>
        </w:rPr>
        <w:t xml:space="preserve"> </w:t>
      </w:r>
      <w:r w:rsidRPr="003F576E">
        <w:rPr>
          <w:b/>
          <w:sz w:val="28"/>
          <w:szCs w:val="22"/>
        </w:rPr>
        <w:t xml:space="preserve">предоставляющего государственную услугу, </w:t>
      </w:r>
    </w:p>
    <w:p w:rsidR="009635EC" w:rsidRDefault="003F576E" w:rsidP="009635EC">
      <w:pPr>
        <w:widowControl w:val="0"/>
        <w:autoSpaceDE w:val="0"/>
        <w:autoSpaceDN w:val="0"/>
        <w:jc w:val="center"/>
        <w:outlineLvl w:val="1"/>
        <w:rPr>
          <w:b/>
          <w:sz w:val="28"/>
          <w:szCs w:val="22"/>
        </w:rPr>
      </w:pPr>
      <w:r w:rsidRPr="003F576E">
        <w:rPr>
          <w:b/>
          <w:sz w:val="28"/>
          <w:szCs w:val="22"/>
        </w:rPr>
        <w:t>а также должностных</w:t>
      </w:r>
      <w:r w:rsidR="009635EC">
        <w:rPr>
          <w:b/>
          <w:sz w:val="28"/>
          <w:szCs w:val="22"/>
        </w:rPr>
        <w:t xml:space="preserve"> </w:t>
      </w:r>
      <w:r w:rsidRPr="003F576E">
        <w:rPr>
          <w:b/>
          <w:sz w:val="28"/>
          <w:szCs w:val="22"/>
        </w:rPr>
        <w:t xml:space="preserve">лиц, государственных </w:t>
      </w:r>
    </w:p>
    <w:p w:rsidR="003F576E" w:rsidRPr="003F576E" w:rsidRDefault="003F576E" w:rsidP="009635EC">
      <w:pPr>
        <w:widowControl w:val="0"/>
        <w:autoSpaceDE w:val="0"/>
        <w:autoSpaceDN w:val="0"/>
        <w:jc w:val="center"/>
        <w:outlineLvl w:val="1"/>
        <w:rPr>
          <w:b/>
          <w:sz w:val="28"/>
          <w:szCs w:val="22"/>
        </w:rPr>
      </w:pPr>
      <w:r w:rsidRPr="003F576E">
        <w:rPr>
          <w:b/>
          <w:sz w:val="28"/>
          <w:szCs w:val="22"/>
        </w:rPr>
        <w:t>гражданских служащих</w:t>
      </w:r>
    </w:p>
    <w:p w:rsidR="003F576E" w:rsidRDefault="003F576E" w:rsidP="003C162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6E95" w:rsidRPr="0002384B" w:rsidRDefault="00056E95" w:rsidP="00056E95">
      <w:pPr>
        <w:widowControl w:val="0"/>
        <w:spacing w:line="19" w:lineRule="atLeast"/>
        <w:ind w:firstLine="709"/>
        <w:jc w:val="both"/>
        <w:rPr>
          <w:sz w:val="28"/>
          <w:szCs w:val="28"/>
        </w:rPr>
      </w:pPr>
      <w:r w:rsidRPr="0002384B">
        <w:rPr>
          <w:sz w:val="28"/>
          <w:szCs w:val="28"/>
        </w:rPr>
        <w:t xml:space="preserve">5.1. Заявитель </w:t>
      </w:r>
      <w:r w:rsidRPr="0002384B">
        <w:rPr>
          <w:sz w:val="28"/>
          <w:szCs w:val="22"/>
          <w:lang w:eastAsia="en-US"/>
        </w:rPr>
        <w:t>(представитель заявителя)</w:t>
      </w:r>
      <w:r w:rsidRPr="0002384B">
        <w:rPr>
          <w:sz w:val="28"/>
          <w:szCs w:val="28"/>
        </w:rPr>
        <w:t xml:space="preserve"> имеет право на обжалование действий (бездействия) и решений, принятых (осуществляемых) в ходе предоставления государственной услуги должностными лицами, государственными гражданскими служащими </w:t>
      </w:r>
      <w:r>
        <w:rPr>
          <w:sz w:val="28"/>
          <w:szCs w:val="28"/>
          <w:lang w:eastAsia="en-US"/>
        </w:rPr>
        <w:t>Министерства</w:t>
      </w:r>
      <w:r w:rsidRPr="0002384B">
        <w:rPr>
          <w:sz w:val="28"/>
          <w:szCs w:val="28"/>
        </w:rPr>
        <w:t>, работниками МФЦ, в досудебном (внесудебном) порядке.</w:t>
      </w:r>
    </w:p>
    <w:p w:rsidR="00056E95" w:rsidRPr="0002384B" w:rsidRDefault="00056E95" w:rsidP="00056E95">
      <w:pPr>
        <w:widowControl w:val="0"/>
        <w:spacing w:line="19" w:lineRule="atLeast"/>
        <w:ind w:firstLine="709"/>
        <w:jc w:val="both"/>
        <w:rPr>
          <w:sz w:val="28"/>
          <w:szCs w:val="28"/>
        </w:rPr>
      </w:pPr>
      <w:r w:rsidRPr="0002384B">
        <w:rPr>
          <w:sz w:val="28"/>
          <w:szCs w:val="28"/>
        </w:rPr>
        <w:t xml:space="preserve">5.2. Предмет досудебного (внесудебного) обжалования заявителем </w:t>
      </w:r>
      <w:r w:rsidRPr="0002384B">
        <w:rPr>
          <w:sz w:val="28"/>
          <w:szCs w:val="22"/>
          <w:lang w:eastAsia="en-US"/>
        </w:rPr>
        <w:t>(представителем заявителя)</w:t>
      </w:r>
      <w:r w:rsidRPr="0002384B">
        <w:rPr>
          <w:sz w:val="28"/>
          <w:szCs w:val="28"/>
        </w:rPr>
        <w:t xml:space="preserve"> решений и действий (бездействия) </w:t>
      </w:r>
      <w:r>
        <w:rPr>
          <w:sz w:val="28"/>
          <w:szCs w:val="28"/>
          <w:lang w:eastAsia="en-US"/>
        </w:rPr>
        <w:t>Министерства</w:t>
      </w:r>
      <w:r w:rsidRPr="0002384B">
        <w:rPr>
          <w:sz w:val="28"/>
          <w:szCs w:val="28"/>
        </w:rPr>
        <w:t xml:space="preserve">, должностного лица, государственного гражданского служащего </w:t>
      </w:r>
      <w:r>
        <w:rPr>
          <w:sz w:val="28"/>
          <w:szCs w:val="28"/>
          <w:lang w:eastAsia="en-US"/>
        </w:rPr>
        <w:t>Министерства</w:t>
      </w:r>
      <w:r w:rsidRPr="0002384B">
        <w:rPr>
          <w:sz w:val="28"/>
          <w:szCs w:val="28"/>
        </w:rPr>
        <w:t>, МФЦ, работника МФЦ.</w:t>
      </w:r>
    </w:p>
    <w:p w:rsidR="00056E95" w:rsidRPr="0002384B" w:rsidRDefault="00056E95" w:rsidP="00056E95">
      <w:pPr>
        <w:widowControl w:val="0"/>
        <w:spacing w:line="19" w:lineRule="atLeast"/>
        <w:ind w:firstLine="709"/>
        <w:jc w:val="both"/>
        <w:rPr>
          <w:sz w:val="28"/>
          <w:szCs w:val="28"/>
        </w:rPr>
      </w:pPr>
      <w:r w:rsidRPr="0002384B">
        <w:rPr>
          <w:sz w:val="28"/>
          <w:szCs w:val="28"/>
        </w:rPr>
        <w:t xml:space="preserve">Заявитель </w:t>
      </w:r>
      <w:r w:rsidRPr="0002384B">
        <w:rPr>
          <w:sz w:val="28"/>
          <w:szCs w:val="22"/>
          <w:lang w:eastAsia="en-US"/>
        </w:rPr>
        <w:t>(представитель заявителя)</w:t>
      </w:r>
      <w:r w:rsidRPr="0002384B">
        <w:rPr>
          <w:sz w:val="28"/>
          <w:szCs w:val="28"/>
        </w:rPr>
        <w:t xml:space="preserve"> может обратиться с жалобой в том числе в следующих случаях:</w:t>
      </w:r>
    </w:p>
    <w:p w:rsidR="00056E95" w:rsidRPr="0002384B" w:rsidRDefault="00056E95" w:rsidP="00056E95">
      <w:pPr>
        <w:widowControl w:val="0"/>
        <w:spacing w:line="19" w:lineRule="atLeast"/>
        <w:ind w:firstLine="709"/>
        <w:jc w:val="both"/>
        <w:rPr>
          <w:sz w:val="28"/>
          <w:szCs w:val="28"/>
        </w:rPr>
      </w:pPr>
      <w:r w:rsidRPr="0002384B">
        <w:rPr>
          <w:sz w:val="28"/>
          <w:szCs w:val="28"/>
        </w:rPr>
        <w:t>1) наруше</w:t>
      </w:r>
      <w:r>
        <w:rPr>
          <w:sz w:val="28"/>
          <w:szCs w:val="28"/>
        </w:rPr>
        <w:t>ния срока регистрации заявления</w:t>
      </w:r>
      <w:r w:rsidRPr="0002384B">
        <w:rPr>
          <w:sz w:val="28"/>
          <w:szCs w:val="28"/>
        </w:rPr>
        <w:t>;</w:t>
      </w:r>
    </w:p>
    <w:p w:rsidR="00056E95" w:rsidRPr="0002384B" w:rsidRDefault="00056E95" w:rsidP="00056E95">
      <w:pPr>
        <w:widowControl w:val="0"/>
        <w:spacing w:line="19" w:lineRule="atLeast"/>
        <w:ind w:firstLine="709"/>
        <w:jc w:val="both"/>
        <w:rPr>
          <w:sz w:val="28"/>
          <w:szCs w:val="28"/>
        </w:rPr>
      </w:pPr>
      <w:r w:rsidRPr="0002384B">
        <w:rPr>
          <w:sz w:val="28"/>
          <w:szCs w:val="28"/>
        </w:rPr>
        <w:t xml:space="preserve">2) нарушения срока предоставления государственной услуги. В указанном случае досудебное (внесудебное) обжалование заявителем </w:t>
      </w:r>
      <w:r w:rsidRPr="0002384B">
        <w:rPr>
          <w:sz w:val="28"/>
          <w:szCs w:val="22"/>
          <w:lang w:eastAsia="en-US"/>
        </w:rPr>
        <w:t>(представителем заявителя)</w:t>
      </w:r>
      <w:r w:rsidRPr="0002384B">
        <w:rPr>
          <w:sz w:val="28"/>
          <w:szCs w:val="28"/>
        </w:rPr>
        <w:t xml:space="preserve">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</w:t>
      </w:r>
      <w:r w:rsidR="003F576E">
        <w:rPr>
          <w:sz w:val="28"/>
          <w:szCs w:val="28"/>
        </w:rPr>
        <w:t>ой</w:t>
      </w:r>
      <w:r w:rsidRPr="0002384B">
        <w:rPr>
          <w:sz w:val="28"/>
          <w:szCs w:val="28"/>
        </w:rPr>
        <w:t xml:space="preserve"> услуг</w:t>
      </w:r>
      <w:r w:rsidR="003F576E">
        <w:rPr>
          <w:sz w:val="28"/>
          <w:szCs w:val="28"/>
        </w:rPr>
        <w:t>и</w:t>
      </w:r>
      <w:r w:rsidRPr="0002384B">
        <w:rPr>
          <w:sz w:val="28"/>
          <w:szCs w:val="28"/>
        </w:rPr>
        <w:t xml:space="preserve"> в полном объеме в порядке, определенном частью 1</w:t>
      </w:r>
      <w:r w:rsidRPr="0002384B">
        <w:rPr>
          <w:sz w:val="28"/>
          <w:szCs w:val="28"/>
          <w:vertAlign w:val="superscript"/>
        </w:rPr>
        <w:t>3</w:t>
      </w:r>
      <w:r w:rsidRPr="0002384B">
        <w:rPr>
          <w:sz w:val="28"/>
          <w:szCs w:val="28"/>
        </w:rPr>
        <w:t xml:space="preserve"> статьи 16 Федерального закона № 210-ФЗ;</w:t>
      </w:r>
    </w:p>
    <w:p w:rsidR="00056E95" w:rsidRPr="0002384B" w:rsidRDefault="00056E95" w:rsidP="00056E95">
      <w:pPr>
        <w:widowControl w:val="0"/>
        <w:spacing w:line="19" w:lineRule="atLeast"/>
        <w:ind w:firstLine="709"/>
        <w:jc w:val="both"/>
        <w:rPr>
          <w:sz w:val="28"/>
          <w:szCs w:val="28"/>
        </w:rPr>
      </w:pPr>
      <w:r w:rsidRPr="0002384B">
        <w:rPr>
          <w:sz w:val="28"/>
          <w:szCs w:val="28"/>
        </w:rPr>
        <w:t xml:space="preserve">3) требования у заявителя </w:t>
      </w:r>
      <w:r w:rsidRPr="0002384B">
        <w:rPr>
          <w:sz w:val="28"/>
          <w:szCs w:val="22"/>
          <w:lang w:eastAsia="en-US"/>
        </w:rPr>
        <w:t>(представителя заявителя)</w:t>
      </w:r>
      <w:r w:rsidRPr="0002384B">
        <w:rPr>
          <w:sz w:val="28"/>
          <w:szCs w:val="28"/>
        </w:rPr>
        <w:t xml:space="preserve"> документов или информации либо осуществления действий, представление или осуществление которых не предусмотрено федеральными нормативными правовыми актами, областными нормативными правовыми актами для предоставления государственной услуги;</w:t>
      </w:r>
    </w:p>
    <w:p w:rsidR="00056E95" w:rsidRPr="0002384B" w:rsidRDefault="00056E95" w:rsidP="00056E95">
      <w:pPr>
        <w:widowControl w:val="0"/>
        <w:spacing w:line="19" w:lineRule="atLeast"/>
        <w:ind w:firstLine="709"/>
        <w:jc w:val="both"/>
        <w:rPr>
          <w:sz w:val="28"/>
          <w:szCs w:val="28"/>
        </w:rPr>
      </w:pPr>
      <w:r w:rsidRPr="0002384B">
        <w:rPr>
          <w:sz w:val="28"/>
          <w:szCs w:val="28"/>
        </w:rPr>
        <w:t xml:space="preserve">4) отказа в приеме документов, представление которых предусмотрено федеральными нормативными правовыми актами, областными нормативными правовыми актами для предоставления государственной услуги, у заявителя </w:t>
      </w:r>
      <w:r w:rsidRPr="0002384B">
        <w:rPr>
          <w:sz w:val="28"/>
          <w:szCs w:val="22"/>
          <w:lang w:eastAsia="en-US"/>
        </w:rPr>
        <w:t>(представителя заявителя)</w:t>
      </w:r>
      <w:r w:rsidRPr="0002384B">
        <w:rPr>
          <w:sz w:val="28"/>
          <w:szCs w:val="28"/>
        </w:rPr>
        <w:t>;</w:t>
      </w:r>
    </w:p>
    <w:p w:rsidR="00056E95" w:rsidRPr="0002384B" w:rsidRDefault="00056E95" w:rsidP="00056E95">
      <w:pPr>
        <w:widowControl w:val="0"/>
        <w:spacing w:line="19" w:lineRule="atLeast"/>
        <w:ind w:firstLine="709"/>
        <w:jc w:val="both"/>
        <w:rPr>
          <w:sz w:val="28"/>
          <w:szCs w:val="28"/>
        </w:rPr>
      </w:pPr>
      <w:r w:rsidRPr="0002384B">
        <w:rPr>
          <w:sz w:val="28"/>
          <w:szCs w:val="28"/>
        </w:rPr>
        <w:t xml:space="preserve">5) отказа в предоставлении государственной услуги, если основания отказа не предусмотрены федеральными законами и принятыми в соответствии с ними иными федеральными нормативными правовыми актами, областными законами и иными областными нормативными правовыми актами. В указанном случае досудебное (внесудебное) обжалование заявителем </w:t>
      </w:r>
      <w:r w:rsidRPr="0002384B">
        <w:rPr>
          <w:sz w:val="28"/>
          <w:szCs w:val="22"/>
          <w:lang w:eastAsia="en-US"/>
        </w:rPr>
        <w:t>(представителем заявителя)</w:t>
      </w:r>
      <w:r w:rsidRPr="0002384B">
        <w:rPr>
          <w:sz w:val="28"/>
          <w:szCs w:val="28"/>
        </w:rPr>
        <w:t xml:space="preserve">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</w:t>
      </w:r>
      <w:r w:rsidR="003F576E">
        <w:rPr>
          <w:sz w:val="28"/>
          <w:szCs w:val="28"/>
        </w:rPr>
        <w:t>ой</w:t>
      </w:r>
      <w:r w:rsidRPr="0002384B">
        <w:rPr>
          <w:sz w:val="28"/>
          <w:szCs w:val="28"/>
        </w:rPr>
        <w:t xml:space="preserve"> услуг</w:t>
      </w:r>
      <w:r w:rsidR="003F576E">
        <w:rPr>
          <w:sz w:val="28"/>
          <w:szCs w:val="28"/>
        </w:rPr>
        <w:t>и</w:t>
      </w:r>
      <w:r w:rsidRPr="0002384B">
        <w:rPr>
          <w:sz w:val="28"/>
          <w:szCs w:val="28"/>
        </w:rPr>
        <w:t xml:space="preserve"> в полном объеме в порядке, определенном частью 1</w:t>
      </w:r>
      <w:r w:rsidRPr="0002384B">
        <w:rPr>
          <w:sz w:val="28"/>
          <w:szCs w:val="28"/>
          <w:vertAlign w:val="superscript"/>
        </w:rPr>
        <w:t>3</w:t>
      </w:r>
      <w:r w:rsidRPr="0002384B">
        <w:rPr>
          <w:sz w:val="28"/>
          <w:szCs w:val="28"/>
        </w:rPr>
        <w:t xml:space="preserve"> статьи 16 Федерального закона № 210-ФЗ;</w:t>
      </w:r>
    </w:p>
    <w:p w:rsidR="00056E95" w:rsidRPr="0002384B" w:rsidRDefault="00056E95" w:rsidP="00056E95">
      <w:pPr>
        <w:widowControl w:val="0"/>
        <w:spacing w:line="19" w:lineRule="atLeast"/>
        <w:ind w:firstLine="709"/>
        <w:jc w:val="both"/>
        <w:rPr>
          <w:sz w:val="28"/>
          <w:szCs w:val="28"/>
        </w:rPr>
      </w:pPr>
      <w:r w:rsidRPr="0002384B">
        <w:rPr>
          <w:sz w:val="28"/>
          <w:szCs w:val="28"/>
        </w:rPr>
        <w:t xml:space="preserve">6) затребования с заявителя </w:t>
      </w:r>
      <w:r w:rsidRPr="0002384B">
        <w:rPr>
          <w:sz w:val="28"/>
          <w:szCs w:val="22"/>
          <w:lang w:eastAsia="en-US"/>
        </w:rPr>
        <w:t>(представителя заявителя)</w:t>
      </w:r>
      <w:r w:rsidRPr="0002384B">
        <w:rPr>
          <w:sz w:val="28"/>
          <w:szCs w:val="28"/>
        </w:rPr>
        <w:t xml:space="preserve"> при предоставлении государственной услуги платы, не предусмотренной федеральными нормативными правовыми актами, областными нормативными правовыми актами;</w:t>
      </w:r>
    </w:p>
    <w:p w:rsidR="00056E95" w:rsidRPr="0002384B" w:rsidRDefault="00056E95" w:rsidP="00056E95">
      <w:pPr>
        <w:widowControl w:val="0"/>
        <w:spacing w:line="19" w:lineRule="atLeast"/>
        <w:ind w:firstLine="709"/>
        <w:jc w:val="both"/>
        <w:rPr>
          <w:sz w:val="28"/>
          <w:szCs w:val="28"/>
        </w:rPr>
      </w:pPr>
      <w:r w:rsidRPr="0002384B">
        <w:rPr>
          <w:sz w:val="28"/>
          <w:szCs w:val="28"/>
        </w:rPr>
        <w:lastRenderedPageBreak/>
        <w:t xml:space="preserve">7) отказа органа, предоставляющего государственную услугу, должностного лица органа, предоставляющего государственную услугу, МФЦ, работника МФЦ в исправлении допущенных ими опечаток и ошибок в выданных в результате предоставления государственной услуги документах либо нарушения установленного срока таких исправлений. В указанном случае досудебное (внесудебное) обжалование заявителем </w:t>
      </w:r>
      <w:r w:rsidRPr="0002384B">
        <w:rPr>
          <w:sz w:val="28"/>
          <w:szCs w:val="22"/>
          <w:lang w:eastAsia="en-US"/>
        </w:rPr>
        <w:t>(представителем заявителя)</w:t>
      </w:r>
      <w:r w:rsidRPr="0002384B">
        <w:rPr>
          <w:sz w:val="28"/>
          <w:szCs w:val="28"/>
        </w:rPr>
        <w:t xml:space="preserve">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</w:t>
      </w:r>
      <w:r w:rsidR="003F576E">
        <w:rPr>
          <w:sz w:val="28"/>
          <w:szCs w:val="28"/>
        </w:rPr>
        <w:t>ой</w:t>
      </w:r>
      <w:r w:rsidRPr="0002384B">
        <w:rPr>
          <w:sz w:val="28"/>
          <w:szCs w:val="28"/>
        </w:rPr>
        <w:t xml:space="preserve"> услуг</w:t>
      </w:r>
      <w:r w:rsidR="003F576E">
        <w:rPr>
          <w:sz w:val="28"/>
          <w:szCs w:val="28"/>
        </w:rPr>
        <w:t>и</w:t>
      </w:r>
      <w:r w:rsidRPr="0002384B">
        <w:rPr>
          <w:sz w:val="28"/>
          <w:szCs w:val="28"/>
        </w:rPr>
        <w:t xml:space="preserve"> в полном объеме в порядке, определенном частью 1</w:t>
      </w:r>
      <w:r w:rsidRPr="0002384B">
        <w:rPr>
          <w:sz w:val="28"/>
          <w:szCs w:val="28"/>
          <w:vertAlign w:val="superscript"/>
        </w:rPr>
        <w:t>3</w:t>
      </w:r>
      <w:r w:rsidRPr="0002384B">
        <w:rPr>
          <w:sz w:val="28"/>
          <w:szCs w:val="28"/>
        </w:rPr>
        <w:t xml:space="preserve"> статьи 16 Федерального закона № 210-ФЗ;</w:t>
      </w:r>
    </w:p>
    <w:p w:rsidR="00056E95" w:rsidRPr="0002384B" w:rsidRDefault="00056E95" w:rsidP="00056E95">
      <w:pPr>
        <w:widowControl w:val="0"/>
        <w:spacing w:line="19" w:lineRule="atLeast"/>
        <w:ind w:firstLine="709"/>
        <w:jc w:val="both"/>
        <w:rPr>
          <w:sz w:val="28"/>
          <w:szCs w:val="28"/>
        </w:rPr>
      </w:pPr>
      <w:r w:rsidRPr="0002384B">
        <w:rPr>
          <w:sz w:val="28"/>
          <w:szCs w:val="28"/>
        </w:rPr>
        <w:t>8) нарушения срока или порядка выдачи документов по результатам предоставления государственной услуги;</w:t>
      </w:r>
    </w:p>
    <w:p w:rsidR="00056E95" w:rsidRPr="0002384B" w:rsidRDefault="00056E95" w:rsidP="00056E95">
      <w:pPr>
        <w:widowControl w:val="0"/>
        <w:ind w:firstLine="709"/>
        <w:jc w:val="both"/>
        <w:rPr>
          <w:sz w:val="28"/>
          <w:szCs w:val="28"/>
        </w:rPr>
      </w:pPr>
      <w:r w:rsidRPr="0002384B">
        <w:rPr>
          <w:sz w:val="28"/>
          <w:szCs w:val="28"/>
        </w:rPr>
        <w:t>9) приостановления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актами, областными законами и иными областными нормативными правовыми актами. В указанном случае досудебное (внесудебное) обжалование заявителем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>(представителем заявителя)</w:t>
      </w:r>
      <w:r w:rsidRPr="00C638EF">
        <w:rPr>
          <w:sz w:val="28"/>
          <w:szCs w:val="28"/>
          <w:lang w:eastAsia="en-US"/>
        </w:rPr>
        <w:t xml:space="preserve"> </w:t>
      </w:r>
      <w:r w:rsidRPr="0002384B">
        <w:rPr>
          <w:sz w:val="28"/>
          <w:szCs w:val="28"/>
        </w:rPr>
        <w:t>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</w:t>
      </w:r>
      <w:r w:rsidR="003F576E">
        <w:rPr>
          <w:sz w:val="28"/>
          <w:szCs w:val="28"/>
        </w:rPr>
        <w:t>ой</w:t>
      </w:r>
      <w:r w:rsidRPr="0002384B">
        <w:rPr>
          <w:sz w:val="28"/>
          <w:szCs w:val="28"/>
        </w:rPr>
        <w:t xml:space="preserve"> услуг</w:t>
      </w:r>
      <w:r w:rsidR="003F576E">
        <w:rPr>
          <w:sz w:val="28"/>
          <w:szCs w:val="28"/>
        </w:rPr>
        <w:t>и</w:t>
      </w:r>
      <w:r w:rsidRPr="0002384B">
        <w:rPr>
          <w:sz w:val="28"/>
          <w:szCs w:val="28"/>
        </w:rPr>
        <w:t xml:space="preserve"> в полном объеме в порядке, определенном частью 1</w:t>
      </w:r>
      <w:r w:rsidRPr="0002384B">
        <w:rPr>
          <w:sz w:val="28"/>
          <w:szCs w:val="28"/>
          <w:vertAlign w:val="superscript"/>
        </w:rPr>
        <w:t>3</w:t>
      </w:r>
      <w:r w:rsidRPr="0002384B">
        <w:rPr>
          <w:sz w:val="28"/>
          <w:szCs w:val="28"/>
        </w:rPr>
        <w:t xml:space="preserve"> статьи 16 Федерального закона № 210-ФЗ;</w:t>
      </w:r>
    </w:p>
    <w:p w:rsidR="00056E95" w:rsidRPr="0002384B" w:rsidRDefault="00056E95" w:rsidP="00056E95">
      <w:pPr>
        <w:widowControl w:val="0"/>
        <w:ind w:firstLine="709"/>
        <w:jc w:val="both"/>
        <w:rPr>
          <w:sz w:val="28"/>
          <w:szCs w:val="28"/>
        </w:rPr>
      </w:pPr>
      <w:r w:rsidRPr="0002384B">
        <w:rPr>
          <w:sz w:val="28"/>
          <w:szCs w:val="28"/>
        </w:rPr>
        <w:t xml:space="preserve">10) требования у заявителя </w:t>
      </w:r>
      <w:r w:rsidRPr="0002384B">
        <w:rPr>
          <w:sz w:val="28"/>
          <w:szCs w:val="22"/>
          <w:lang w:eastAsia="en-US"/>
        </w:rPr>
        <w:t>(представителя заявителя)</w:t>
      </w:r>
      <w:r w:rsidRPr="0002384B">
        <w:rPr>
          <w:sz w:val="28"/>
          <w:szCs w:val="28"/>
        </w:rPr>
        <w:t xml:space="preserve">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</w:t>
      </w:r>
      <w:r w:rsidRPr="0002384B">
        <w:rPr>
          <w:sz w:val="28"/>
          <w:szCs w:val="22"/>
          <w:lang w:eastAsia="en-US"/>
        </w:rPr>
        <w:t>(представителем заявителя)</w:t>
      </w:r>
      <w:r w:rsidRPr="0002384B">
        <w:rPr>
          <w:sz w:val="28"/>
          <w:szCs w:val="28"/>
        </w:rPr>
        <w:t xml:space="preserve">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</w:t>
      </w:r>
      <w:r w:rsidR="003F576E">
        <w:rPr>
          <w:sz w:val="28"/>
          <w:szCs w:val="28"/>
        </w:rPr>
        <w:t>ой</w:t>
      </w:r>
      <w:r w:rsidRPr="0002384B">
        <w:rPr>
          <w:sz w:val="28"/>
          <w:szCs w:val="28"/>
        </w:rPr>
        <w:t xml:space="preserve"> услуг</w:t>
      </w:r>
      <w:r w:rsidR="003F576E">
        <w:rPr>
          <w:sz w:val="28"/>
          <w:szCs w:val="28"/>
        </w:rPr>
        <w:t>и</w:t>
      </w:r>
      <w:r w:rsidRPr="0002384B">
        <w:rPr>
          <w:sz w:val="28"/>
          <w:szCs w:val="28"/>
        </w:rPr>
        <w:t xml:space="preserve"> в полном объеме в порядке, определенном частью 1</w:t>
      </w:r>
      <w:r w:rsidRPr="0002384B">
        <w:rPr>
          <w:sz w:val="28"/>
          <w:szCs w:val="28"/>
          <w:vertAlign w:val="superscript"/>
        </w:rPr>
        <w:t>3</w:t>
      </w:r>
      <w:r w:rsidRPr="0002384B">
        <w:rPr>
          <w:sz w:val="28"/>
          <w:szCs w:val="28"/>
        </w:rPr>
        <w:t xml:space="preserve"> статьи 16 Федерального закона № 210-ФЗ.</w:t>
      </w:r>
    </w:p>
    <w:p w:rsidR="00056E95" w:rsidRPr="0002384B" w:rsidRDefault="00056E95" w:rsidP="00056E95">
      <w:pPr>
        <w:widowControl w:val="0"/>
        <w:spacing w:line="19" w:lineRule="atLeast"/>
        <w:ind w:firstLine="709"/>
        <w:jc w:val="both"/>
        <w:rPr>
          <w:sz w:val="28"/>
          <w:szCs w:val="28"/>
        </w:rPr>
      </w:pPr>
      <w:r w:rsidRPr="0002384B">
        <w:rPr>
          <w:sz w:val="28"/>
          <w:szCs w:val="28"/>
        </w:rPr>
        <w:t xml:space="preserve">5.3. Заявитель </w:t>
      </w:r>
      <w:r w:rsidRPr="0002384B">
        <w:rPr>
          <w:sz w:val="28"/>
          <w:szCs w:val="22"/>
          <w:lang w:eastAsia="en-US"/>
        </w:rPr>
        <w:t>(представитель заявителя)</w:t>
      </w:r>
      <w:r w:rsidRPr="0002384B">
        <w:rPr>
          <w:sz w:val="28"/>
          <w:szCs w:val="28"/>
        </w:rPr>
        <w:t xml:space="preserve"> вправе подать жалобу в письменной форме на бумажном носителе, в электронной форме в орган, предоставляющий государственную услугу, МФЦ либо в соответствующий орган государственной власти публично-правового образования, являющийся учредителем МФЦ (далее – учредитель МФЦ).  Жалобы на решения и действия (бездействие) руководителя органа, предоставляющего государственную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государственную услугу.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областным </w:t>
      </w:r>
      <w:r w:rsidRPr="0002384B">
        <w:rPr>
          <w:sz w:val="28"/>
          <w:szCs w:val="28"/>
        </w:rPr>
        <w:lastRenderedPageBreak/>
        <w:t>нормативным правовым актом.</w:t>
      </w:r>
    </w:p>
    <w:p w:rsidR="00056E95" w:rsidRPr="0002384B" w:rsidRDefault="00056E95" w:rsidP="00056E95">
      <w:pPr>
        <w:widowControl w:val="0"/>
        <w:spacing w:line="19" w:lineRule="atLeast"/>
        <w:ind w:firstLine="709"/>
        <w:jc w:val="both"/>
        <w:rPr>
          <w:sz w:val="28"/>
          <w:szCs w:val="28"/>
        </w:rPr>
      </w:pPr>
      <w:r w:rsidRPr="0002384B">
        <w:rPr>
          <w:sz w:val="28"/>
          <w:szCs w:val="28"/>
        </w:rPr>
        <w:t>5.4. Жалоба на решения и действия (бездействие) органа, предоставляющего государственную услугу, должностного лица органа, предоставляющего государственную услугу, государственного гражданского служащего, руководителя органа, предоставляющего государственную услугу, может быть направлена по почте, через МФЦ, с использованием информационно-телекоммуникационной сети «Интернет» посредством портала  федеральной государственной информационной  системы досудебного (внесудебного) обжалования (https://do.gosuslugi.ru/), официального сайта органа, предоставляющего государс</w:t>
      </w:r>
      <w:r w:rsidR="0082574C">
        <w:rPr>
          <w:sz w:val="28"/>
          <w:szCs w:val="28"/>
        </w:rPr>
        <w:t>твенную услугу, Единого портала</w:t>
      </w:r>
      <w:r w:rsidRPr="0002384B">
        <w:rPr>
          <w:sz w:val="28"/>
          <w:szCs w:val="28"/>
        </w:rPr>
        <w:t xml:space="preserve">, а также может быть принята при личном приеме заявителя </w:t>
      </w:r>
      <w:r w:rsidRPr="0002384B">
        <w:rPr>
          <w:sz w:val="28"/>
          <w:szCs w:val="22"/>
          <w:lang w:eastAsia="en-US"/>
        </w:rPr>
        <w:t>(представителя заявителя)</w:t>
      </w:r>
      <w:r w:rsidRPr="0002384B">
        <w:rPr>
          <w:sz w:val="28"/>
          <w:szCs w:val="28"/>
        </w:rPr>
        <w:t xml:space="preserve">. 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Единого портала, а также может быть принята при личном приеме заявителя </w:t>
      </w:r>
      <w:r w:rsidRPr="0002384B">
        <w:rPr>
          <w:sz w:val="28"/>
          <w:szCs w:val="22"/>
          <w:lang w:eastAsia="en-US"/>
        </w:rPr>
        <w:t>(представителя заявителя)</w:t>
      </w:r>
      <w:r w:rsidRPr="0002384B">
        <w:rPr>
          <w:sz w:val="28"/>
          <w:szCs w:val="28"/>
        </w:rPr>
        <w:t>.</w:t>
      </w:r>
    </w:p>
    <w:p w:rsidR="00056E95" w:rsidRPr="0002384B" w:rsidRDefault="00056E95" w:rsidP="00056E95">
      <w:pPr>
        <w:widowControl w:val="0"/>
        <w:spacing w:line="19" w:lineRule="atLeast"/>
        <w:ind w:firstLine="709"/>
        <w:jc w:val="both"/>
        <w:rPr>
          <w:sz w:val="28"/>
          <w:szCs w:val="28"/>
        </w:rPr>
      </w:pPr>
      <w:r w:rsidRPr="0002384B">
        <w:rPr>
          <w:sz w:val="28"/>
          <w:szCs w:val="28"/>
        </w:rPr>
        <w:t xml:space="preserve">5.5. Жалоба, поступившая в орган, предоставляющий государственную услугу, МФЦ, учредителю МФЦ либо вышестоящий орган (при его наличии), подлежит рассмотрению в течение </w:t>
      </w:r>
      <w:r>
        <w:rPr>
          <w:sz w:val="28"/>
          <w:szCs w:val="28"/>
        </w:rPr>
        <w:t>15</w:t>
      </w:r>
      <w:r w:rsidRPr="0002384B">
        <w:rPr>
          <w:sz w:val="28"/>
          <w:szCs w:val="28"/>
        </w:rPr>
        <w:t xml:space="preserve"> рабочих дней со дня ее регистрации, а в случае обжалования отказа органа, предоставляющего государственную услугу, МФЦ в приеме документов у заявителя </w:t>
      </w:r>
      <w:r w:rsidRPr="0002384B">
        <w:rPr>
          <w:sz w:val="28"/>
          <w:szCs w:val="22"/>
          <w:lang w:eastAsia="en-US"/>
        </w:rPr>
        <w:t>(представителя заявителя)</w:t>
      </w:r>
      <w:r w:rsidRPr="0002384B">
        <w:rPr>
          <w:sz w:val="28"/>
          <w:szCs w:val="28"/>
        </w:rPr>
        <w:t xml:space="preserve"> либо в исправлении допущенных</w:t>
      </w:r>
      <w:r>
        <w:rPr>
          <w:sz w:val="28"/>
          <w:szCs w:val="28"/>
        </w:rPr>
        <w:t xml:space="preserve"> </w:t>
      </w:r>
      <w:r w:rsidRPr="0002384B">
        <w:rPr>
          <w:sz w:val="28"/>
          <w:szCs w:val="28"/>
        </w:rPr>
        <w:t xml:space="preserve">опечаток и ошибок или в случае обжалования нарушения установленного срока таких исправлений – в течение </w:t>
      </w:r>
      <w:r>
        <w:rPr>
          <w:sz w:val="28"/>
          <w:szCs w:val="28"/>
        </w:rPr>
        <w:t>5</w:t>
      </w:r>
      <w:r w:rsidRPr="0002384B">
        <w:rPr>
          <w:sz w:val="28"/>
          <w:szCs w:val="28"/>
        </w:rPr>
        <w:t xml:space="preserve"> рабочих дней со дня ее регистрации.</w:t>
      </w:r>
    </w:p>
    <w:p w:rsidR="00056E95" w:rsidRPr="0002384B" w:rsidRDefault="00056E95" w:rsidP="00056E95">
      <w:pPr>
        <w:widowControl w:val="0"/>
        <w:spacing w:line="19" w:lineRule="atLeast"/>
        <w:ind w:firstLine="709"/>
        <w:jc w:val="both"/>
        <w:rPr>
          <w:sz w:val="28"/>
          <w:szCs w:val="28"/>
        </w:rPr>
      </w:pPr>
      <w:r w:rsidRPr="0002384B">
        <w:rPr>
          <w:sz w:val="28"/>
          <w:szCs w:val="28"/>
        </w:rPr>
        <w:t>5.6. Жалоба должна содержать:</w:t>
      </w:r>
    </w:p>
    <w:p w:rsidR="00056E95" w:rsidRPr="0002384B" w:rsidRDefault="00056E95" w:rsidP="00056E95">
      <w:pPr>
        <w:widowControl w:val="0"/>
        <w:spacing w:line="19" w:lineRule="atLeast"/>
        <w:ind w:firstLine="709"/>
        <w:jc w:val="both"/>
        <w:rPr>
          <w:sz w:val="28"/>
          <w:szCs w:val="28"/>
        </w:rPr>
      </w:pPr>
      <w:r w:rsidRPr="0002384B">
        <w:rPr>
          <w:sz w:val="28"/>
          <w:szCs w:val="28"/>
        </w:rPr>
        <w:t>1) наименование органа, предоставляющего государственную услугу, должностного лица органа, предоставляющего государственную услугу, либо государственного гражданского служащего</w:t>
      </w:r>
      <w:r>
        <w:rPr>
          <w:sz w:val="28"/>
          <w:szCs w:val="28"/>
        </w:rPr>
        <w:t xml:space="preserve"> </w:t>
      </w:r>
      <w:r w:rsidRPr="0002384B">
        <w:rPr>
          <w:sz w:val="28"/>
          <w:szCs w:val="28"/>
        </w:rPr>
        <w:t>органа, предоставляющего государственную услугу, МФЦ, его руководителя и (или) работника, решения и действия (бездействие) которых обжалуются;</w:t>
      </w:r>
    </w:p>
    <w:p w:rsidR="00056E95" w:rsidRPr="0002384B" w:rsidRDefault="00056E95" w:rsidP="003F576E">
      <w:pPr>
        <w:widowControl w:val="0"/>
        <w:spacing w:line="19" w:lineRule="atLeast"/>
        <w:ind w:firstLine="709"/>
        <w:jc w:val="both"/>
        <w:rPr>
          <w:sz w:val="28"/>
          <w:szCs w:val="28"/>
        </w:rPr>
      </w:pPr>
      <w:r w:rsidRPr="0002384B">
        <w:rPr>
          <w:sz w:val="28"/>
          <w:szCs w:val="28"/>
        </w:rPr>
        <w:t>2) фамилию, имя, отчество (</w:t>
      </w:r>
      <w:r w:rsidR="003F576E">
        <w:rPr>
          <w:sz w:val="28"/>
          <w:szCs w:val="28"/>
        </w:rPr>
        <w:t xml:space="preserve">последнее – </w:t>
      </w:r>
      <w:r w:rsidRPr="0002384B">
        <w:rPr>
          <w:sz w:val="28"/>
          <w:szCs w:val="28"/>
        </w:rPr>
        <w:t>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</w:t>
      </w:r>
      <w:r>
        <w:rPr>
          <w:sz w:val="28"/>
          <w:szCs w:val="28"/>
        </w:rPr>
        <w:t xml:space="preserve"> (представителю заявителя)</w:t>
      </w:r>
      <w:r w:rsidRPr="0002384B">
        <w:rPr>
          <w:sz w:val="28"/>
          <w:szCs w:val="28"/>
        </w:rPr>
        <w:t>;</w:t>
      </w:r>
    </w:p>
    <w:p w:rsidR="00056E95" w:rsidRPr="0002384B" w:rsidRDefault="00056E95" w:rsidP="00056E95">
      <w:pPr>
        <w:widowControl w:val="0"/>
        <w:spacing w:line="19" w:lineRule="atLeast"/>
        <w:ind w:firstLine="709"/>
        <w:jc w:val="both"/>
        <w:rPr>
          <w:sz w:val="28"/>
          <w:szCs w:val="28"/>
        </w:rPr>
      </w:pPr>
      <w:r w:rsidRPr="0002384B">
        <w:rPr>
          <w:sz w:val="28"/>
          <w:szCs w:val="28"/>
        </w:rPr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государственного гражданского служащего органа, предоставляющего государственную услугу, МФЦ, работника МФЦ;</w:t>
      </w:r>
    </w:p>
    <w:p w:rsidR="00056E95" w:rsidRPr="0002384B" w:rsidRDefault="00056E95" w:rsidP="00056E95">
      <w:pPr>
        <w:widowControl w:val="0"/>
        <w:spacing w:line="19" w:lineRule="atLeast"/>
        <w:ind w:firstLine="709"/>
        <w:jc w:val="both"/>
        <w:rPr>
          <w:sz w:val="28"/>
          <w:szCs w:val="28"/>
        </w:rPr>
      </w:pPr>
      <w:r w:rsidRPr="0002384B">
        <w:rPr>
          <w:sz w:val="28"/>
          <w:szCs w:val="28"/>
        </w:rPr>
        <w:t xml:space="preserve">4) доводы, на основании которых заявитель </w:t>
      </w:r>
      <w:r w:rsidRPr="0002384B">
        <w:rPr>
          <w:sz w:val="28"/>
          <w:szCs w:val="22"/>
          <w:lang w:eastAsia="en-US"/>
        </w:rPr>
        <w:t>(представитель заявителя)</w:t>
      </w:r>
      <w:r w:rsidRPr="0002384B">
        <w:rPr>
          <w:sz w:val="28"/>
          <w:szCs w:val="28"/>
        </w:rPr>
        <w:t xml:space="preserve">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государственного гражданского служащего органа, предоставляющего государственную услугу,  МФЦ, работника МФЦ. </w:t>
      </w:r>
    </w:p>
    <w:p w:rsidR="00056E95" w:rsidRPr="0002384B" w:rsidRDefault="00056E95" w:rsidP="00056E95">
      <w:pPr>
        <w:widowControl w:val="0"/>
        <w:spacing w:line="19" w:lineRule="atLeast"/>
        <w:ind w:firstLine="709"/>
        <w:jc w:val="both"/>
        <w:rPr>
          <w:sz w:val="28"/>
          <w:szCs w:val="28"/>
        </w:rPr>
      </w:pPr>
      <w:r w:rsidRPr="0002384B">
        <w:rPr>
          <w:sz w:val="28"/>
          <w:szCs w:val="28"/>
        </w:rPr>
        <w:t xml:space="preserve">Заявителем </w:t>
      </w:r>
      <w:r w:rsidRPr="0002384B">
        <w:rPr>
          <w:sz w:val="28"/>
          <w:szCs w:val="22"/>
          <w:lang w:eastAsia="en-US"/>
        </w:rPr>
        <w:t>(представителем заявителя)</w:t>
      </w:r>
      <w:r w:rsidRPr="0002384B">
        <w:rPr>
          <w:sz w:val="28"/>
          <w:szCs w:val="28"/>
        </w:rPr>
        <w:t xml:space="preserve"> могут быть представлены документы, </w:t>
      </w:r>
      <w:r w:rsidRPr="0002384B">
        <w:rPr>
          <w:sz w:val="28"/>
          <w:szCs w:val="28"/>
        </w:rPr>
        <w:lastRenderedPageBreak/>
        <w:t xml:space="preserve">подтверждающие доводы заявителя </w:t>
      </w:r>
      <w:r w:rsidRPr="0002384B">
        <w:rPr>
          <w:sz w:val="28"/>
          <w:szCs w:val="22"/>
          <w:lang w:eastAsia="en-US"/>
        </w:rPr>
        <w:t>(представителя заявителя)</w:t>
      </w:r>
      <w:r w:rsidRPr="0002384B">
        <w:rPr>
          <w:sz w:val="28"/>
          <w:szCs w:val="28"/>
        </w:rPr>
        <w:t>, либо их копии.</w:t>
      </w:r>
    </w:p>
    <w:p w:rsidR="00056E95" w:rsidRPr="0002384B" w:rsidRDefault="00056E95" w:rsidP="00056E95">
      <w:pPr>
        <w:widowControl w:val="0"/>
        <w:spacing w:line="19" w:lineRule="atLeast"/>
        <w:ind w:firstLine="709"/>
        <w:jc w:val="both"/>
        <w:rPr>
          <w:sz w:val="28"/>
          <w:szCs w:val="28"/>
        </w:rPr>
      </w:pPr>
      <w:r w:rsidRPr="0002384B">
        <w:rPr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056E95" w:rsidRPr="0002384B" w:rsidRDefault="00056E95" w:rsidP="00056E95">
      <w:pPr>
        <w:widowControl w:val="0"/>
        <w:spacing w:line="19" w:lineRule="atLeast"/>
        <w:ind w:firstLine="709"/>
        <w:jc w:val="both"/>
        <w:rPr>
          <w:sz w:val="28"/>
          <w:szCs w:val="28"/>
        </w:rPr>
      </w:pPr>
      <w:r w:rsidRPr="0002384B">
        <w:rPr>
          <w:sz w:val="28"/>
          <w:szCs w:val="28"/>
        </w:rPr>
        <w:t>1) жалоба удовле</w:t>
      </w:r>
      <w:r w:rsidR="00F47874">
        <w:rPr>
          <w:sz w:val="28"/>
          <w:szCs w:val="28"/>
        </w:rPr>
        <w:t xml:space="preserve">творяется, в том числе в форме  </w:t>
      </w:r>
      <w:r w:rsidRPr="0002384B">
        <w:rPr>
          <w:sz w:val="28"/>
          <w:szCs w:val="28"/>
        </w:rPr>
        <w:t xml:space="preserve">отмены 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</w:t>
      </w:r>
      <w:r w:rsidRPr="0002384B">
        <w:rPr>
          <w:sz w:val="28"/>
          <w:szCs w:val="22"/>
          <w:lang w:eastAsia="en-US"/>
        </w:rPr>
        <w:t>(представителю заявителя)</w:t>
      </w:r>
      <w:r w:rsidRPr="0002384B">
        <w:rPr>
          <w:sz w:val="28"/>
          <w:szCs w:val="28"/>
        </w:rPr>
        <w:t xml:space="preserve"> денежных средств, взимание которых не предусмотрено федеральными нормативными правовыми актами, областными нормативными правовыми актами;</w:t>
      </w:r>
    </w:p>
    <w:p w:rsidR="00056E95" w:rsidRPr="0002384B" w:rsidRDefault="00056E95" w:rsidP="00056E95">
      <w:pPr>
        <w:widowControl w:val="0"/>
        <w:spacing w:line="19" w:lineRule="atLeast"/>
        <w:ind w:firstLine="709"/>
        <w:jc w:val="both"/>
        <w:rPr>
          <w:sz w:val="28"/>
          <w:szCs w:val="28"/>
        </w:rPr>
      </w:pPr>
      <w:r w:rsidRPr="0002384B">
        <w:rPr>
          <w:sz w:val="28"/>
          <w:szCs w:val="28"/>
        </w:rPr>
        <w:t>2) в удовлетворении жалобы отказывается.</w:t>
      </w:r>
    </w:p>
    <w:p w:rsidR="00056E95" w:rsidRPr="0002384B" w:rsidRDefault="00056E95" w:rsidP="00056E95">
      <w:pPr>
        <w:widowControl w:val="0"/>
        <w:spacing w:line="19" w:lineRule="atLeast"/>
        <w:ind w:firstLine="709"/>
        <w:jc w:val="both"/>
        <w:rPr>
          <w:sz w:val="28"/>
          <w:szCs w:val="28"/>
        </w:rPr>
      </w:pPr>
      <w:r w:rsidRPr="0002384B">
        <w:rPr>
          <w:sz w:val="28"/>
          <w:szCs w:val="28"/>
        </w:rPr>
        <w:t xml:space="preserve">5.8. Не позднее дня, следующего за днем принятия решения, заявителю </w:t>
      </w:r>
      <w:r w:rsidRPr="0002384B">
        <w:rPr>
          <w:sz w:val="28"/>
          <w:szCs w:val="22"/>
          <w:lang w:eastAsia="en-US"/>
        </w:rPr>
        <w:t>(представителю заявителя)</w:t>
      </w:r>
      <w:r w:rsidRPr="0002384B">
        <w:rPr>
          <w:sz w:val="28"/>
          <w:szCs w:val="28"/>
        </w:rPr>
        <w:t xml:space="preserve"> в письменной форме и по желанию заявителя </w:t>
      </w:r>
      <w:r w:rsidRPr="0002384B">
        <w:rPr>
          <w:sz w:val="28"/>
          <w:szCs w:val="22"/>
          <w:lang w:eastAsia="en-US"/>
        </w:rPr>
        <w:t>(представителя заявителя)</w:t>
      </w:r>
      <w:r w:rsidRPr="0002384B">
        <w:rPr>
          <w:sz w:val="28"/>
          <w:szCs w:val="28"/>
        </w:rPr>
        <w:t xml:space="preserve"> в электронной форме направляется мотивированный ответ о результатах рассмотрения жалобы.</w:t>
      </w:r>
    </w:p>
    <w:p w:rsidR="00056E95" w:rsidRPr="0002384B" w:rsidRDefault="00056E95" w:rsidP="00056E95">
      <w:pPr>
        <w:widowControl w:val="0"/>
        <w:spacing w:line="19" w:lineRule="atLeast"/>
        <w:ind w:firstLine="709"/>
        <w:jc w:val="both"/>
        <w:rPr>
          <w:sz w:val="28"/>
          <w:szCs w:val="28"/>
        </w:rPr>
      </w:pPr>
      <w:r w:rsidRPr="0002384B">
        <w:rPr>
          <w:sz w:val="28"/>
          <w:szCs w:val="28"/>
        </w:rPr>
        <w:t xml:space="preserve">5.9. В случае признания жалобы подлежащей удовлетворению в ответе заявителю </w:t>
      </w:r>
      <w:r w:rsidRPr="0002384B">
        <w:rPr>
          <w:sz w:val="28"/>
          <w:szCs w:val="22"/>
          <w:lang w:eastAsia="en-US"/>
        </w:rPr>
        <w:t>(представителю заявителя)</w:t>
      </w:r>
      <w:r w:rsidRPr="0002384B">
        <w:rPr>
          <w:sz w:val="28"/>
          <w:szCs w:val="28"/>
        </w:rPr>
        <w:t>, указанном в пункте 5.8 настоящего раздела, дается информация о действиях, осуществляемых</w:t>
      </w:r>
      <w:r w:rsidR="003F576E">
        <w:rPr>
          <w:sz w:val="28"/>
          <w:szCs w:val="28"/>
        </w:rPr>
        <w:t xml:space="preserve"> Министерством</w:t>
      </w:r>
      <w:r w:rsidRPr="0002384B">
        <w:rPr>
          <w:sz w:val="28"/>
          <w:szCs w:val="28"/>
        </w:rPr>
        <w:t xml:space="preserve">, МФЦ в целях незамедлительного устранения выявленных нарушений при </w:t>
      </w:r>
      <w:r w:rsidR="003F576E">
        <w:rPr>
          <w:sz w:val="28"/>
          <w:szCs w:val="28"/>
        </w:rPr>
        <w:t>предоставлении</w:t>
      </w:r>
      <w:r w:rsidRPr="0002384B">
        <w:rPr>
          <w:sz w:val="28"/>
          <w:szCs w:val="28"/>
        </w:rPr>
        <w:t xml:space="preserve">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</w:t>
      </w:r>
      <w:r w:rsidRPr="0002384B">
        <w:rPr>
          <w:sz w:val="28"/>
          <w:szCs w:val="22"/>
          <w:lang w:eastAsia="en-US"/>
        </w:rPr>
        <w:t>(представителю заявителя)</w:t>
      </w:r>
      <w:r w:rsidRPr="0002384B">
        <w:rPr>
          <w:sz w:val="28"/>
          <w:szCs w:val="28"/>
        </w:rPr>
        <w:t xml:space="preserve"> в целях получения государственной услуги.</w:t>
      </w:r>
    </w:p>
    <w:p w:rsidR="00056E95" w:rsidRPr="0002384B" w:rsidRDefault="00056E95" w:rsidP="00056E95">
      <w:pPr>
        <w:widowControl w:val="0"/>
        <w:spacing w:line="19" w:lineRule="atLeast"/>
        <w:ind w:firstLine="709"/>
        <w:jc w:val="both"/>
        <w:rPr>
          <w:sz w:val="28"/>
          <w:szCs w:val="28"/>
        </w:rPr>
      </w:pPr>
      <w:r w:rsidRPr="0002384B">
        <w:rPr>
          <w:sz w:val="28"/>
          <w:szCs w:val="28"/>
        </w:rPr>
        <w:t xml:space="preserve">5.10. В случае признания жалобы не подлежащей удовлетворению в ответе заявителю </w:t>
      </w:r>
      <w:r w:rsidRPr="0002384B">
        <w:rPr>
          <w:sz w:val="28"/>
          <w:szCs w:val="22"/>
          <w:lang w:eastAsia="en-US"/>
        </w:rPr>
        <w:t>(представителю заявителя)</w:t>
      </w:r>
      <w:r w:rsidRPr="0002384B">
        <w:rPr>
          <w:sz w:val="28"/>
          <w:szCs w:val="28"/>
        </w:rPr>
        <w:t>, указанном в пункте 5.8 настоящего раздела,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56E95" w:rsidRPr="0002384B" w:rsidRDefault="00056E95" w:rsidP="00056E95">
      <w:pPr>
        <w:widowControl w:val="0"/>
        <w:spacing w:line="19" w:lineRule="atLeast"/>
        <w:ind w:firstLine="709"/>
        <w:jc w:val="both"/>
        <w:rPr>
          <w:sz w:val="28"/>
          <w:szCs w:val="28"/>
        </w:rPr>
      </w:pPr>
      <w:r w:rsidRPr="0002384B">
        <w:rPr>
          <w:sz w:val="28"/>
          <w:szCs w:val="28"/>
        </w:rPr>
        <w:t>5.11. В случае установления в ходе или по результатам рассмотрения жалобы 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 частью 1 статьи 11</w:t>
      </w:r>
      <w:r w:rsidRPr="0002384B">
        <w:rPr>
          <w:sz w:val="28"/>
          <w:szCs w:val="28"/>
          <w:vertAlign w:val="superscript"/>
        </w:rPr>
        <w:t>2</w:t>
      </w:r>
      <w:r w:rsidRPr="0002384B">
        <w:rPr>
          <w:sz w:val="28"/>
          <w:szCs w:val="28"/>
        </w:rPr>
        <w:t xml:space="preserve"> Федерального закона № 210-ФЗ, незамедлительно направляют имеющиеся материалы в органы прокуратуры.</w:t>
      </w:r>
    </w:p>
    <w:p w:rsidR="00056E95" w:rsidRPr="0002384B" w:rsidRDefault="00056E95" w:rsidP="00056E95">
      <w:pPr>
        <w:widowControl w:val="0"/>
        <w:spacing w:line="19" w:lineRule="atLeast"/>
        <w:ind w:firstLine="709"/>
        <w:jc w:val="both"/>
        <w:rPr>
          <w:sz w:val="28"/>
          <w:szCs w:val="28"/>
        </w:rPr>
      </w:pPr>
      <w:r w:rsidRPr="0002384B">
        <w:rPr>
          <w:sz w:val="28"/>
          <w:szCs w:val="28"/>
        </w:rPr>
        <w:t xml:space="preserve">5.12. Заявитель </w:t>
      </w:r>
      <w:r w:rsidRPr="0002384B">
        <w:rPr>
          <w:sz w:val="28"/>
          <w:szCs w:val="22"/>
          <w:lang w:eastAsia="en-US"/>
        </w:rPr>
        <w:t>(представитель заявителя)</w:t>
      </w:r>
      <w:r w:rsidRPr="0002384B">
        <w:rPr>
          <w:sz w:val="28"/>
          <w:szCs w:val="28"/>
        </w:rPr>
        <w:t xml:space="preserve"> вправе обжаловать решения, принятые в ходе предоставления государственной услуги, действия или бездействие должностных лиц исполнительного органа, предоставляющего государственную услугу, в судебном порядке.</w:t>
      </w:r>
    </w:p>
    <w:p w:rsidR="00056E95" w:rsidRPr="0002384B" w:rsidRDefault="00056E95" w:rsidP="00056E95">
      <w:pPr>
        <w:widowControl w:val="0"/>
        <w:spacing w:line="19" w:lineRule="atLeast"/>
        <w:ind w:firstLine="709"/>
        <w:jc w:val="both"/>
        <w:rPr>
          <w:spacing w:val="-10"/>
          <w:sz w:val="28"/>
          <w:szCs w:val="28"/>
        </w:rPr>
      </w:pPr>
      <w:r w:rsidRPr="0002384B">
        <w:rPr>
          <w:sz w:val="28"/>
          <w:szCs w:val="28"/>
        </w:rPr>
        <w:t>5.13. Информация, указанная в настоящем разделе, подлежит обязательно</w:t>
      </w:r>
      <w:r w:rsidR="0082574C">
        <w:rPr>
          <w:sz w:val="28"/>
          <w:szCs w:val="28"/>
        </w:rPr>
        <w:t>му размещению на Едином портале</w:t>
      </w:r>
      <w:r w:rsidRPr="0002384B">
        <w:rPr>
          <w:sz w:val="28"/>
          <w:szCs w:val="28"/>
        </w:rPr>
        <w:t xml:space="preserve">. </w:t>
      </w:r>
      <w:r>
        <w:rPr>
          <w:sz w:val="28"/>
          <w:szCs w:val="28"/>
          <w:lang w:eastAsia="en-US"/>
        </w:rPr>
        <w:t>Министерство</w:t>
      </w:r>
      <w:r w:rsidRPr="0002384B">
        <w:rPr>
          <w:sz w:val="28"/>
          <w:szCs w:val="28"/>
        </w:rPr>
        <w:t xml:space="preserve"> обеспечивает размещение и актуализацию сведений в соответствующем разделе Реестра.</w:t>
      </w:r>
      <w:r w:rsidR="006B4A02">
        <w:rPr>
          <w:sz w:val="28"/>
          <w:szCs w:val="28"/>
        </w:rPr>
        <w:t>»;</w:t>
      </w:r>
    </w:p>
    <w:p w:rsidR="006B4A02" w:rsidRDefault="006B4A02" w:rsidP="006B4A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приложение № 1 изложить в новой редакции (прилагается).</w:t>
      </w:r>
    </w:p>
    <w:p w:rsidR="00AA57A6" w:rsidRDefault="00AA57A6" w:rsidP="009136B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635EC" w:rsidRDefault="009635EC" w:rsidP="009136B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B4A02" w:rsidRDefault="003F576E" w:rsidP="003F576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</w:p>
    <w:p w:rsidR="007750B1" w:rsidRDefault="003F576E" w:rsidP="007750B1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sz w:val="28"/>
          <w:szCs w:val="28"/>
        </w:rPr>
        <w:t xml:space="preserve">Смоленской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9136B5">
        <w:rPr>
          <w:b/>
          <w:sz w:val="28"/>
          <w:szCs w:val="28"/>
        </w:rPr>
        <w:t>В.Н. Анохин</w:t>
      </w:r>
    </w:p>
    <w:p w:rsidR="007750B1" w:rsidRDefault="007750B1" w:rsidP="007750B1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7750B1" w:rsidRDefault="007750B1" w:rsidP="007750B1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6B4A02" w:rsidRPr="004275DE" w:rsidRDefault="006B4A02" w:rsidP="007750B1">
      <w:pPr>
        <w:autoSpaceDE w:val="0"/>
        <w:autoSpaceDN w:val="0"/>
        <w:adjustRightInd w:val="0"/>
        <w:ind w:left="4956" w:firstLine="708"/>
        <w:rPr>
          <w:sz w:val="24"/>
          <w:szCs w:val="24"/>
        </w:rPr>
      </w:pPr>
      <w:r w:rsidRPr="004275DE">
        <w:rPr>
          <w:sz w:val="24"/>
          <w:szCs w:val="24"/>
        </w:rPr>
        <w:lastRenderedPageBreak/>
        <w:t>Приложение № 1</w:t>
      </w:r>
    </w:p>
    <w:p w:rsidR="006B4A02" w:rsidRPr="004275DE" w:rsidRDefault="006B4A02" w:rsidP="006B4A02">
      <w:pPr>
        <w:pStyle w:val="ConsPlusNormal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4275DE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предоставления Министерством имущественных и земельных отношений Смоленской области государственной услуги «Утверждение схемы расположения земельного участка или земельных участков на кадастровом плане территории» (в редакции постановления  Правительства Смоленской области                      от </w:t>
      </w:r>
      <w:r w:rsidR="009C160B">
        <w:rPr>
          <w:rFonts w:ascii="Times New Roman" w:hAnsi="Times New Roman" w:cs="Times New Roman"/>
          <w:sz w:val="24"/>
          <w:szCs w:val="24"/>
        </w:rPr>
        <w:t>27.08.2025</w:t>
      </w:r>
      <w:r w:rsidRPr="004275DE">
        <w:rPr>
          <w:rFonts w:ascii="Times New Roman" w:hAnsi="Times New Roman" w:cs="Times New Roman"/>
          <w:sz w:val="24"/>
          <w:szCs w:val="24"/>
        </w:rPr>
        <w:t xml:space="preserve"> № </w:t>
      </w:r>
      <w:r w:rsidR="009C160B">
        <w:rPr>
          <w:rFonts w:ascii="Times New Roman" w:hAnsi="Times New Roman" w:cs="Times New Roman"/>
          <w:sz w:val="24"/>
          <w:szCs w:val="24"/>
        </w:rPr>
        <w:t>525</w:t>
      </w:r>
      <w:bookmarkStart w:id="2" w:name="_GoBack"/>
      <w:bookmarkEnd w:id="2"/>
      <w:r w:rsidRPr="004275DE">
        <w:rPr>
          <w:rFonts w:ascii="Times New Roman" w:hAnsi="Times New Roman" w:cs="Times New Roman"/>
          <w:sz w:val="24"/>
          <w:szCs w:val="24"/>
        </w:rPr>
        <w:t>)</w:t>
      </w:r>
    </w:p>
    <w:p w:rsidR="006B4A02" w:rsidRPr="004275DE" w:rsidRDefault="006B4A02" w:rsidP="006B4A0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B4A02" w:rsidRPr="004275DE" w:rsidRDefault="006B4A02" w:rsidP="006B4A0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B4A02" w:rsidRPr="004275DE" w:rsidRDefault="006B4A02" w:rsidP="006B4A0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275DE">
        <w:rPr>
          <w:rFonts w:ascii="Times New Roman" w:hAnsi="Times New Roman" w:cs="Times New Roman"/>
          <w:sz w:val="24"/>
          <w:szCs w:val="24"/>
        </w:rPr>
        <w:t>Форма</w:t>
      </w:r>
    </w:p>
    <w:p w:rsidR="006B4A02" w:rsidRPr="006B4A02" w:rsidRDefault="006B4A02" w:rsidP="006B4A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83"/>
        <w:gridCol w:w="6685"/>
      </w:tblGrid>
      <w:tr w:rsidR="006B4A02" w:rsidRPr="006B4A02" w:rsidTr="000019E2"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</w:tcPr>
          <w:p w:rsidR="006B4A02" w:rsidRPr="006B4A02" w:rsidRDefault="006B4A02" w:rsidP="000019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5" w:type="dxa"/>
            <w:tcBorders>
              <w:top w:val="nil"/>
              <w:left w:val="nil"/>
              <w:bottom w:val="nil"/>
              <w:right w:val="nil"/>
            </w:tcBorders>
          </w:tcPr>
          <w:p w:rsidR="006B4A02" w:rsidRPr="006B4A02" w:rsidRDefault="006B4A02" w:rsidP="000019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Министерство имущественных и земельных отношений Смоленской области</w:t>
            </w:r>
          </w:p>
          <w:p w:rsidR="006B4A02" w:rsidRPr="006B4A02" w:rsidRDefault="006B4A02" w:rsidP="000019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от ________________</w:t>
            </w:r>
            <w:r w:rsidR="006A53CA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6B4A02" w:rsidRPr="004275DE" w:rsidRDefault="006B4A02" w:rsidP="000019E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275DE">
              <w:rPr>
                <w:rFonts w:ascii="Times New Roman" w:hAnsi="Times New Roman" w:cs="Times New Roman"/>
                <w:sz w:val="20"/>
              </w:rPr>
              <w:t>(для юридических лиц - наименование и место нахождения,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 для физических лиц - фамилия, имя, отчество (при наличии), место жительства, реквизиты документа, удостоверяющего личность заявителя)</w:t>
            </w:r>
          </w:p>
          <w:p w:rsidR="006B4A02" w:rsidRPr="006B4A02" w:rsidRDefault="006B4A02" w:rsidP="000019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 w:rsidR="006A53CA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:rsidR="006B4A02" w:rsidRPr="006B4A02" w:rsidRDefault="006B4A02" w:rsidP="000019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  <w:r w:rsidR="006A53CA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6B4A02" w:rsidRPr="006B4A02" w:rsidRDefault="006B4A02" w:rsidP="000019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  <w:r w:rsidR="006A53CA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6B4A02" w:rsidRPr="006B4A02" w:rsidRDefault="006B4A02" w:rsidP="000019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 xml:space="preserve">в лице </w:t>
            </w:r>
            <w:r w:rsidR="006A53CA">
              <w:rPr>
                <w:rStyle w:val="af"/>
                <w:rFonts w:ascii="Times New Roman" w:hAnsi="Times New Roman" w:cs="Times New Roman"/>
                <w:sz w:val="28"/>
                <w:szCs w:val="28"/>
              </w:rPr>
              <w:footnoteReference w:id="1"/>
            </w: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</w:t>
            </w:r>
            <w:r w:rsidR="006A53CA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_,</w:t>
            </w:r>
          </w:p>
          <w:p w:rsidR="006B4A02" w:rsidRPr="004275DE" w:rsidRDefault="006B4A02" w:rsidP="000019E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4275DE">
              <w:rPr>
                <w:rFonts w:ascii="Times New Roman" w:hAnsi="Times New Roman" w:cs="Times New Roman"/>
                <w:sz w:val="20"/>
                <w:szCs w:val="24"/>
              </w:rPr>
              <w:t>(фамилия, имя, отчество (при наличии) и должность представителя заявителя)</w:t>
            </w:r>
            <w:r w:rsidR="006A53CA" w:rsidRPr="004275DE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4275DE">
              <w:rPr>
                <w:rFonts w:ascii="Times New Roman" w:hAnsi="Times New Roman" w:cs="Times New Roman"/>
                <w:sz w:val="20"/>
                <w:szCs w:val="24"/>
              </w:rPr>
              <w:t>действующего на основании</w:t>
            </w:r>
          </w:p>
          <w:p w:rsidR="006B4A02" w:rsidRPr="006B4A02" w:rsidRDefault="006B4A02" w:rsidP="000019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  <w:r w:rsidR="006A53CA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6B4A02" w:rsidRPr="004275DE" w:rsidRDefault="006B4A02" w:rsidP="000019E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4275DE">
              <w:rPr>
                <w:rFonts w:ascii="Times New Roman" w:hAnsi="Times New Roman" w:cs="Times New Roman"/>
                <w:sz w:val="20"/>
                <w:szCs w:val="24"/>
              </w:rPr>
              <w:t>(номер и дата документа, удостоверяющего полномочия представителя заявителя)</w:t>
            </w:r>
          </w:p>
          <w:p w:rsidR="006B4A02" w:rsidRPr="006B4A02" w:rsidRDefault="006B4A02" w:rsidP="000019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Контактный телефон (факс):</w:t>
            </w:r>
          </w:p>
          <w:p w:rsidR="006B4A02" w:rsidRPr="006B4A02" w:rsidRDefault="006B4A02" w:rsidP="000019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  <w:r w:rsidR="006A53CA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6B4A02" w:rsidRPr="006B4A02" w:rsidRDefault="006B4A02" w:rsidP="000019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Почтовый адрес и (или) адрес электронной почты для связи с заявителем (представителем</w:t>
            </w:r>
            <w:r w:rsidR="006A5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заявителя):</w:t>
            </w:r>
            <w:r w:rsidR="006A53CA">
              <w:rPr>
                <w:rFonts w:ascii="Times New Roman" w:hAnsi="Times New Roman" w:cs="Times New Roman"/>
                <w:sz w:val="24"/>
                <w:szCs w:val="24"/>
              </w:rPr>
              <w:t xml:space="preserve"> _______</w:t>
            </w: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="006A53CA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6B4A02" w:rsidRPr="006B4A02" w:rsidRDefault="006B4A02" w:rsidP="000019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  <w:r w:rsidR="006A53CA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6B4A02" w:rsidRPr="006B4A02" w:rsidRDefault="006B4A02" w:rsidP="000019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  <w:r w:rsidR="006A53CA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</w:tr>
      <w:tr w:rsidR="006B4A02" w:rsidRPr="006B4A02" w:rsidTr="000019E2">
        <w:tc>
          <w:tcPr>
            <w:tcW w:w="10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75DE" w:rsidRDefault="004275DE" w:rsidP="000019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794"/>
            <w:bookmarkEnd w:id="3"/>
          </w:p>
          <w:p w:rsidR="006B4A02" w:rsidRPr="004275DE" w:rsidRDefault="006B4A02" w:rsidP="000019E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5DE">
              <w:rPr>
                <w:rFonts w:ascii="Times New Roman" w:hAnsi="Times New Roman" w:cs="Times New Roman"/>
                <w:b/>
                <w:sz w:val="24"/>
                <w:szCs w:val="24"/>
              </w:rPr>
              <w:t>ЗАЯВЛЕНИЕ</w:t>
            </w:r>
          </w:p>
          <w:p w:rsidR="006B4A02" w:rsidRPr="004275DE" w:rsidRDefault="006B4A02" w:rsidP="000019E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5DE">
              <w:rPr>
                <w:rFonts w:ascii="Times New Roman" w:hAnsi="Times New Roman" w:cs="Times New Roman"/>
                <w:b/>
                <w:sz w:val="24"/>
                <w:szCs w:val="24"/>
              </w:rPr>
              <w:t>об утверждении схемы расположения</w:t>
            </w:r>
          </w:p>
          <w:p w:rsidR="006B4A02" w:rsidRPr="004275DE" w:rsidRDefault="006B4A02" w:rsidP="000019E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5DE">
              <w:rPr>
                <w:rFonts w:ascii="Times New Roman" w:hAnsi="Times New Roman" w:cs="Times New Roman"/>
                <w:b/>
                <w:sz w:val="24"/>
                <w:szCs w:val="24"/>
              </w:rPr>
              <w:t>земельного участка или земельных участков</w:t>
            </w:r>
          </w:p>
          <w:p w:rsidR="006B4A02" w:rsidRPr="004275DE" w:rsidRDefault="006B4A02" w:rsidP="000019E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5DE">
              <w:rPr>
                <w:rFonts w:ascii="Times New Roman" w:hAnsi="Times New Roman" w:cs="Times New Roman"/>
                <w:b/>
                <w:sz w:val="24"/>
                <w:szCs w:val="24"/>
              </w:rPr>
              <w:t>на кадастровом плане территории</w:t>
            </w:r>
          </w:p>
          <w:p w:rsidR="006B4A02" w:rsidRPr="006B4A02" w:rsidRDefault="006B4A02" w:rsidP="000019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A02" w:rsidRPr="006B4A02" w:rsidRDefault="006B4A02" w:rsidP="006B4A0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со </w:t>
            </w:r>
            <w:hyperlink r:id="rId7">
              <w:r w:rsidRPr="006B4A02">
                <w:rPr>
                  <w:rFonts w:ascii="Times New Roman" w:hAnsi="Times New Roman" w:cs="Times New Roman"/>
                  <w:sz w:val="24"/>
                  <w:szCs w:val="24"/>
                </w:rPr>
                <w:t>статьей 11</w:t>
              </w:r>
              <w:r w:rsidRPr="00D83B74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10</w:t>
              </w:r>
            </w:hyperlink>
            <w:r w:rsidRPr="006B4A02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кодекса Российской Федерации прошу утвердить схему расположения земельного участка или земельных участков на кадастровом плане территории, расположенного(ых) по адресу: 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E76E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B4A02" w:rsidRPr="006B4A02" w:rsidRDefault="006B4A02" w:rsidP="000019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площадью _________ кв. м, площадью _________ кв. м, площадью _________ кв. м,</w:t>
            </w:r>
            <w:r w:rsidR="00D83B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образуемого(ых) путем раздела (объединения) (</w:t>
            </w:r>
            <w:r w:rsidR="00D83B74">
              <w:rPr>
                <w:rFonts w:ascii="Times New Roman" w:hAnsi="Times New Roman" w:cs="Times New Roman"/>
                <w:sz w:val="24"/>
                <w:szCs w:val="24"/>
              </w:rPr>
              <w:t>нужное подчеркнуть) земельного(</w:t>
            </w: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ых) участка(ов), находящегося(ихся) в государственной собственности Смоленской области:</w:t>
            </w:r>
          </w:p>
          <w:p w:rsidR="006B4A02" w:rsidRPr="006B4A02" w:rsidRDefault="006B4A02" w:rsidP="000019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r w:rsidR="009635EC">
              <w:rPr>
                <w:rFonts w:ascii="Times New Roman" w:hAnsi="Times New Roman" w:cs="Times New Roman"/>
                <w:sz w:val="24"/>
                <w:szCs w:val="24"/>
              </w:rPr>
              <w:t>адью __________ кв. м</w:t>
            </w: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 xml:space="preserve"> с кадастровым номером 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D83B74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D83B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B4A02" w:rsidRPr="006B4A02" w:rsidRDefault="006B4A02" w:rsidP="000019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площадью __________ кв. м с кадастровым номером 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6B4A02" w:rsidRPr="006B4A02" w:rsidRDefault="006B4A02" w:rsidP="000019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из категории земель 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6B4A02" w:rsidRPr="006B4A02" w:rsidRDefault="006B4A02" w:rsidP="000019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в целях 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_.</w:t>
            </w:r>
          </w:p>
          <w:p w:rsidR="006B4A02" w:rsidRPr="006A53CA" w:rsidRDefault="006B4A02" w:rsidP="000019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A53CA">
              <w:rPr>
                <w:rFonts w:ascii="Times New Roman" w:hAnsi="Times New Roman" w:cs="Times New Roman"/>
                <w:sz w:val="20"/>
                <w:szCs w:val="24"/>
              </w:rPr>
              <w:t>(указать цель образования земельного(ых) участка(ов)</w:t>
            </w:r>
          </w:p>
          <w:p w:rsidR="006B4A02" w:rsidRPr="006B4A02" w:rsidRDefault="006B4A02" w:rsidP="004275D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Исходный(ые) земельный(ые) участок(</w:t>
            </w:r>
            <w:r w:rsidR="00D83B7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и) предоставлен(ны) 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6B4A02" w:rsidRPr="006A53CA" w:rsidRDefault="006B4A02" w:rsidP="000019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A53CA">
              <w:rPr>
                <w:rFonts w:ascii="Times New Roman" w:hAnsi="Times New Roman" w:cs="Times New Roman"/>
                <w:sz w:val="20"/>
                <w:szCs w:val="24"/>
              </w:rPr>
              <w:t>(наименование/Ф.И.О. заявителя)</w:t>
            </w:r>
          </w:p>
          <w:p w:rsidR="006B4A02" w:rsidRPr="006B4A02" w:rsidRDefault="006B4A02" w:rsidP="000019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на праве 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__________________________,</w:t>
            </w:r>
          </w:p>
          <w:p w:rsidR="006B4A02" w:rsidRPr="006B4A02" w:rsidRDefault="006B4A02" w:rsidP="000019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которое зарегистрировано (не зарегистрировано) (нужное подчеркнуть) в Едином государственном реестре недвижимости.</w:t>
            </w:r>
          </w:p>
          <w:p w:rsidR="006B4A02" w:rsidRPr="006B4A02" w:rsidRDefault="006B4A02" w:rsidP="00D83B7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К заявлению прилагаются следующие документы:</w:t>
            </w:r>
          </w:p>
          <w:p w:rsidR="006B4A02" w:rsidRPr="006B4A02" w:rsidRDefault="006B4A02" w:rsidP="00D83B7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1.__________________________________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D83B74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6B4A02" w:rsidRPr="006B4A02" w:rsidRDefault="006B4A02" w:rsidP="00D83B7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2._______________________________________________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D83B74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6B4A02" w:rsidRPr="006B4A02" w:rsidRDefault="006B4A02" w:rsidP="00D83B7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3.____________________________________________________________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D83B74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6B4A02" w:rsidRPr="006B4A02" w:rsidRDefault="006B4A02" w:rsidP="00D83B7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4.______________________________________________________________________</w:t>
            </w:r>
            <w:r w:rsidR="00D83B74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6B4A02" w:rsidRPr="006B4A02" w:rsidRDefault="006B4A02" w:rsidP="00D83B7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5.______________________________________________________________________</w:t>
            </w:r>
            <w:r w:rsidR="00D83B74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</w:tc>
      </w:tr>
    </w:tbl>
    <w:p w:rsidR="006B4A02" w:rsidRPr="006B4A02" w:rsidRDefault="006B4A02" w:rsidP="004275D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4A02">
        <w:rPr>
          <w:rFonts w:ascii="Times New Roman" w:hAnsi="Times New Roman" w:cs="Times New Roman"/>
          <w:sz w:val="24"/>
          <w:szCs w:val="24"/>
        </w:rPr>
        <w:lastRenderedPageBreak/>
        <w:t xml:space="preserve">Прошу   </w:t>
      </w:r>
      <w:r w:rsidR="0082574C">
        <w:rPr>
          <w:rFonts w:ascii="Times New Roman" w:hAnsi="Times New Roman" w:cs="Times New Roman"/>
          <w:sz w:val="24"/>
          <w:szCs w:val="24"/>
        </w:rPr>
        <w:t>передать</w:t>
      </w:r>
      <w:r w:rsidRPr="006B4A02">
        <w:rPr>
          <w:rFonts w:ascii="Times New Roman" w:hAnsi="Times New Roman" w:cs="Times New Roman"/>
          <w:sz w:val="24"/>
          <w:szCs w:val="24"/>
        </w:rPr>
        <w:t xml:space="preserve">   документы,  являющиеся  результатом  предоставления</w:t>
      </w:r>
      <w:r w:rsidR="006A53CA">
        <w:rPr>
          <w:rFonts w:ascii="Times New Roman" w:hAnsi="Times New Roman" w:cs="Times New Roman"/>
          <w:sz w:val="24"/>
          <w:szCs w:val="24"/>
        </w:rPr>
        <w:t xml:space="preserve"> </w:t>
      </w:r>
      <w:r w:rsidRPr="006B4A02">
        <w:rPr>
          <w:rFonts w:ascii="Times New Roman" w:hAnsi="Times New Roman" w:cs="Times New Roman"/>
          <w:sz w:val="24"/>
          <w:szCs w:val="24"/>
        </w:rPr>
        <w:t>государственной услуги:</w:t>
      </w:r>
    </w:p>
    <w:p w:rsidR="006B4A02" w:rsidRPr="006B4A02" w:rsidRDefault="006A53CA" w:rsidP="006B4A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8A66CB" wp14:editId="47965F33">
                <wp:simplePos x="0" y="0"/>
                <wp:positionH relativeFrom="column">
                  <wp:posOffset>439420</wp:posOffset>
                </wp:positionH>
                <wp:positionV relativeFrom="paragraph">
                  <wp:posOffset>158115</wp:posOffset>
                </wp:positionV>
                <wp:extent cx="189865" cy="166370"/>
                <wp:effectExtent l="0" t="0" r="19685" b="2413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F87137" id="Прямоугольник 4" o:spid="_x0000_s1026" style="position:absolute;margin-left:34.6pt;margin-top:12.45pt;width:14.95pt;height:1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"/>
            </w:pict>
          </mc:Fallback>
        </mc:AlternateContent>
      </w:r>
      <w:r w:rsidR="006B4A02" w:rsidRPr="006B4A0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B4A02" w:rsidRDefault="006B4A02" w:rsidP="00D83B74">
      <w:pPr>
        <w:pStyle w:val="ConsPlusNonformat"/>
        <w:tabs>
          <w:tab w:val="left" w:pos="1276"/>
        </w:tabs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B4A02">
        <w:rPr>
          <w:rFonts w:ascii="Times New Roman" w:hAnsi="Times New Roman" w:cs="Times New Roman"/>
          <w:sz w:val="24"/>
          <w:szCs w:val="24"/>
        </w:rPr>
        <w:t>в виде бумажного документа при личном обращении</w:t>
      </w:r>
      <w:r w:rsidR="006A53CA">
        <w:rPr>
          <w:rFonts w:ascii="Times New Roman" w:hAnsi="Times New Roman" w:cs="Times New Roman"/>
          <w:sz w:val="24"/>
          <w:szCs w:val="24"/>
        </w:rPr>
        <w:t xml:space="preserve"> в Министерство </w:t>
      </w:r>
      <w:r w:rsidR="006A53CA" w:rsidRPr="006B4A02">
        <w:rPr>
          <w:rFonts w:ascii="Times New Roman" w:hAnsi="Times New Roman" w:cs="Times New Roman"/>
          <w:sz w:val="24"/>
          <w:szCs w:val="24"/>
        </w:rPr>
        <w:t>имущественных и земельных отношений Смоленской области</w:t>
      </w:r>
      <w:r w:rsidRPr="006B4A02">
        <w:rPr>
          <w:rFonts w:ascii="Times New Roman" w:hAnsi="Times New Roman" w:cs="Times New Roman"/>
          <w:sz w:val="24"/>
          <w:szCs w:val="24"/>
        </w:rPr>
        <w:t>;</w:t>
      </w:r>
    </w:p>
    <w:p w:rsidR="006A53CA" w:rsidRDefault="006A53CA" w:rsidP="006B4A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5FA839" wp14:editId="0CC5644F">
                <wp:simplePos x="0" y="0"/>
                <wp:positionH relativeFrom="column">
                  <wp:posOffset>440055</wp:posOffset>
                </wp:positionH>
                <wp:positionV relativeFrom="paragraph">
                  <wp:posOffset>140970</wp:posOffset>
                </wp:positionV>
                <wp:extent cx="189865" cy="166370"/>
                <wp:effectExtent l="0" t="0" r="19685" b="2413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90DA95" id="Прямоугольник 6" o:spid="_x0000_s1026" style="position:absolute;margin-left:34.65pt;margin-top:11.1pt;width:14.95pt;height:13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"/>
            </w:pict>
          </mc:Fallback>
        </mc:AlternateContent>
      </w:r>
    </w:p>
    <w:p w:rsidR="006A53CA" w:rsidRDefault="006A53CA" w:rsidP="00D83B74">
      <w:pPr>
        <w:pStyle w:val="ConsPlusNonformat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A02">
        <w:rPr>
          <w:rFonts w:ascii="Times New Roman" w:hAnsi="Times New Roman" w:cs="Times New Roman"/>
          <w:sz w:val="24"/>
          <w:szCs w:val="24"/>
        </w:rPr>
        <w:t>в виде бумажного документа при личном обращении</w:t>
      </w:r>
      <w:r>
        <w:rPr>
          <w:rFonts w:ascii="Times New Roman" w:hAnsi="Times New Roman" w:cs="Times New Roman"/>
          <w:sz w:val="24"/>
          <w:szCs w:val="24"/>
        </w:rPr>
        <w:t xml:space="preserve"> в М</w:t>
      </w:r>
      <w:r w:rsidR="00D83B74">
        <w:rPr>
          <w:rFonts w:ascii="Times New Roman" w:hAnsi="Times New Roman" w:cs="Times New Roman"/>
          <w:sz w:val="24"/>
          <w:szCs w:val="24"/>
        </w:rPr>
        <w:t>ФЦ</w:t>
      </w:r>
      <w:r w:rsidRPr="006B4A02">
        <w:rPr>
          <w:rFonts w:ascii="Times New Roman" w:hAnsi="Times New Roman" w:cs="Times New Roman"/>
          <w:sz w:val="24"/>
          <w:szCs w:val="24"/>
        </w:rPr>
        <w:t>;</w:t>
      </w:r>
    </w:p>
    <w:p w:rsidR="006B4A02" w:rsidRPr="006B4A02" w:rsidRDefault="006A53CA" w:rsidP="006B4A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5410F4" wp14:editId="6C1B1444">
                <wp:simplePos x="0" y="0"/>
                <wp:positionH relativeFrom="column">
                  <wp:posOffset>440055</wp:posOffset>
                </wp:positionH>
                <wp:positionV relativeFrom="paragraph">
                  <wp:posOffset>136525</wp:posOffset>
                </wp:positionV>
                <wp:extent cx="189865" cy="166370"/>
                <wp:effectExtent l="0" t="0" r="19685" b="2413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1AD0B" id="Прямоугольник 1" o:spid="_x0000_s1026" style="position:absolute;margin-left:34.65pt;margin-top:10.75pt;width:14.95pt;height:1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"/>
            </w:pict>
          </mc:Fallback>
        </mc:AlternateContent>
      </w:r>
      <w:r w:rsidR="006B4A02" w:rsidRPr="006B4A0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B4A02" w:rsidRPr="006B4A02" w:rsidRDefault="006B4A02" w:rsidP="00D83B7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A02">
        <w:rPr>
          <w:rFonts w:ascii="Times New Roman" w:hAnsi="Times New Roman" w:cs="Times New Roman"/>
          <w:sz w:val="24"/>
          <w:szCs w:val="24"/>
        </w:rPr>
        <w:t xml:space="preserve">    </w:t>
      </w:r>
      <w:r w:rsidR="00D83B74">
        <w:rPr>
          <w:rFonts w:ascii="Times New Roman" w:hAnsi="Times New Roman" w:cs="Times New Roman"/>
          <w:sz w:val="24"/>
          <w:szCs w:val="24"/>
        </w:rPr>
        <w:t xml:space="preserve">    </w:t>
      </w:r>
      <w:r w:rsidRPr="006B4A02">
        <w:rPr>
          <w:rFonts w:ascii="Times New Roman" w:hAnsi="Times New Roman" w:cs="Times New Roman"/>
          <w:sz w:val="24"/>
          <w:szCs w:val="24"/>
        </w:rPr>
        <w:t>в виде бумажного документа посредством почтового отправления;</w:t>
      </w:r>
    </w:p>
    <w:p w:rsidR="006B4A02" w:rsidRPr="006B4A02" w:rsidRDefault="006A53CA" w:rsidP="006B4A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80DEF8" wp14:editId="43F6AA02">
                <wp:simplePos x="0" y="0"/>
                <wp:positionH relativeFrom="column">
                  <wp:posOffset>440055</wp:posOffset>
                </wp:positionH>
                <wp:positionV relativeFrom="paragraph">
                  <wp:posOffset>128905</wp:posOffset>
                </wp:positionV>
                <wp:extent cx="189865" cy="166370"/>
                <wp:effectExtent l="0" t="0" r="19685" b="2413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C47204" id="Прямоугольник 2" o:spid="_x0000_s1026" style="position:absolute;margin-left:34.65pt;margin-top:10.15pt;width:14.95pt;height:13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"/>
            </w:pict>
          </mc:Fallback>
        </mc:AlternateContent>
      </w:r>
      <w:r w:rsidR="006B4A02" w:rsidRPr="006B4A0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B4A02" w:rsidRDefault="00D83B74" w:rsidP="00D83B7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B4A02" w:rsidRPr="006B4A02">
        <w:rPr>
          <w:rFonts w:ascii="Times New Roman" w:hAnsi="Times New Roman" w:cs="Times New Roman"/>
          <w:sz w:val="24"/>
          <w:szCs w:val="24"/>
        </w:rPr>
        <w:t>в виде электронного документа в личный кабинет на Едином портале (указывается в случае  направления заявления посредством указанн</w:t>
      </w:r>
      <w:r w:rsidR="0082574C">
        <w:rPr>
          <w:rFonts w:ascii="Times New Roman" w:hAnsi="Times New Roman" w:cs="Times New Roman"/>
          <w:sz w:val="24"/>
          <w:szCs w:val="24"/>
        </w:rPr>
        <w:t>ого</w:t>
      </w:r>
      <w:r w:rsidR="006A53CA">
        <w:rPr>
          <w:rFonts w:ascii="Times New Roman" w:hAnsi="Times New Roman" w:cs="Times New Roman"/>
          <w:sz w:val="24"/>
          <w:szCs w:val="24"/>
        </w:rPr>
        <w:t xml:space="preserve"> </w:t>
      </w:r>
      <w:r w:rsidR="006B4A02" w:rsidRPr="006B4A02">
        <w:rPr>
          <w:rFonts w:ascii="Times New Roman" w:hAnsi="Times New Roman" w:cs="Times New Roman"/>
          <w:sz w:val="24"/>
          <w:szCs w:val="24"/>
        </w:rPr>
        <w:t>портал</w:t>
      </w:r>
      <w:r w:rsidR="0082574C">
        <w:rPr>
          <w:rFonts w:ascii="Times New Roman" w:hAnsi="Times New Roman" w:cs="Times New Roman"/>
          <w:sz w:val="24"/>
          <w:szCs w:val="24"/>
        </w:rPr>
        <w:t>а</w:t>
      </w:r>
      <w:r w:rsidR="006B4A02" w:rsidRPr="006B4A02">
        <w:rPr>
          <w:rFonts w:ascii="Times New Roman" w:hAnsi="Times New Roman" w:cs="Times New Roman"/>
          <w:sz w:val="24"/>
          <w:szCs w:val="24"/>
        </w:rPr>
        <w:t>);</w:t>
      </w:r>
    </w:p>
    <w:p w:rsidR="006A53CA" w:rsidRPr="006B4A02" w:rsidRDefault="006A53CA" w:rsidP="006A53C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C405A5" wp14:editId="531969A6">
                <wp:simplePos x="0" y="0"/>
                <wp:positionH relativeFrom="column">
                  <wp:posOffset>440055</wp:posOffset>
                </wp:positionH>
                <wp:positionV relativeFrom="paragraph">
                  <wp:posOffset>156210</wp:posOffset>
                </wp:positionV>
                <wp:extent cx="189865" cy="166370"/>
                <wp:effectExtent l="0" t="0" r="19685" b="2413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300594" id="Прямоугольник 3" o:spid="_x0000_s1026" style="position:absolute;margin-left:34.65pt;margin-top:12.3pt;width:14.95pt;height:13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"/>
            </w:pict>
          </mc:Fallback>
        </mc:AlternateContent>
      </w:r>
    </w:p>
    <w:p w:rsidR="006B4A02" w:rsidRDefault="00D83B74" w:rsidP="00D83B7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B4A02" w:rsidRPr="006B4A02">
        <w:rPr>
          <w:rFonts w:ascii="Times New Roman" w:hAnsi="Times New Roman" w:cs="Times New Roman"/>
          <w:sz w:val="24"/>
          <w:szCs w:val="24"/>
        </w:rPr>
        <w:t>в виде электронного документа посредством отправления на</w:t>
      </w:r>
      <w:r w:rsidR="006A53CA">
        <w:rPr>
          <w:rFonts w:ascii="Times New Roman" w:hAnsi="Times New Roman" w:cs="Times New Roman"/>
          <w:sz w:val="24"/>
          <w:szCs w:val="24"/>
        </w:rPr>
        <w:t xml:space="preserve"> </w:t>
      </w:r>
      <w:r w:rsidR="006B4A02" w:rsidRPr="006B4A02">
        <w:rPr>
          <w:rFonts w:ascii="Times New Roman" w:hAnsi="Times New Roman" w:cs="Times New Roman"/>
          <w:sz w:val="24"/>
          <w:szCs w:val="24"/>
        </w:rPr>
        <w:t>электронную почту</w:t>
      </w:r>
      <w:r w:rsidR="006A53CA">
        <w:rPr>
          <w:rFonts w:ascii="Times New Roman" w:hAnsi="Times New Roman" w:cs="Times New Roman"/>
          <w:sz w:val="24"/>
          <w:szCs w:val="24"/>
        </w:rPr>
        <w:t xml:space="preserve"> 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6A53CA">
        <w:rPr>
          <w:rFonts w:ascii="Times New Roman" w:hAnsi="Times New Roman" w:cs="Times New Roman"/>
          <w:sz w:val="24"/>
          <w:szCs w:val="24"/>
        </w:rPr>
        <w:t>____________.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41"/>
        <w:gridCol w:w="3055"/>
        <w:gridCol w:w="4252"/>
      </w:tblGrid>
      <w:tr w:rsidR="006B4A02" w:rsidRPr="006B4A02" w:rsidTr="00EE32BE"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4A02" w:rsidRPr="006B4A02" w:rsidRDefault="00D83B74" w:rsidP="00D83B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С</w:t>
            </w:r>
            <w:r w:rsidR="006B4A02" w:rsidRPr="006B4A02">
              <w:rPr>
                <w:rFonts w:ascii="Times New Roman" w:hAnsi="Times New Roman" w:cs="Times New Roman"/>
                <w:sz w:val="24"/>
                <w:szCs w:val="24"/>
              </w:rPr>
              <w:t>огласен(на) на обработку (сбор, систематизацию, накопление, хранение, уточнение, использование и передачу) персональных данных в соот</w:t>
            </w:r>
            <w:r w:rsidR="006A53CA">
              <w:rPr>
                <w:rFonts w:ascii="Times New Roman" w:hAnsi="Times New Roman" w:cs="Times New Roman"/>
                <w:sz w:val="24"/>
                <w:szCs w:val="24"/>
              </w:rPr>
              <w:t>ветствии с Федеральным законом «О персональных данных»</w:t>
            </w:r>
            <w:r w:rsidR="006B4A02" w:rsidRPr="006B4A02">
              <w:rPr>
                <w:rFonts w:ascii="Times New Roman" w:hAnsi="Times New Roman" w:cs="Times New Roman"/>
                <w:sz w:val="24"/>
                <w:szCs w:val="24"/>
              </w:rPr>
              <w:t xml:space="preserve"> в Министерстве имущественных и земельных отношений Смоленской области.</w:t>
            </w:r>
          </w:p>
          <w:p w:rsidR="006B4A02" w:rsidRPr="006B4A02" w:rsidRDefault="006B4A02" w:rsidP="000019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A02" w:rsidRPr="006B4A02" w:rsidRDefault="006B4A02" w:rsidP="000019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Заявитель (представитель заявителя):</w:t>
            </w:r>
          </w:p>
        </w:tc>
      </w:tr>
      <w:tr w:rsidR="006B4A02" w:rsidRPr="006B4A02" w:rsidTr="00EE32BE"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6B4A02" w:rsidRPr="006B4A02" w:rsidRDefault="006B4A02" w:rsidP="006A53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EE32BE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</w:tcPr>
          <w:p w:rsidR="006B4A02" w:rsidRPr="006B4A02" w:rsidRDefault="006B4A02" w:rsidP="000019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EE32BE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EE32BE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6B4A02" w:rsidRPr="006B4A02" w:rsidRDefault="006B4A02" w:rsidP="000019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CA">
              <w:rPr>
                <w:rFonts w:ascii="Times New Roman" w:hAnsi="Times New Roman" w:cs="Times New Roman"/>
                <w:sz w:val="20"/>
                <w:szCs w:val="24"/>
              </w:rPr>
              <w:t>(подпись)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6B4A02" w:rsidRPr="006B4A02" w:rsidRDefault="00EE32BE" w:rsidP="000019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6B4A02" w:rsidRPr="006B4A02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6B4A02" w:rsidRPr="006B4A02" w:rsidRDefault="006B4A02" w:rsidP="00D83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CA">
              <w:rPr>
                <w:rFonts w:ascii="Times New Roman" w:hAnsi="Times New Roman" w:cs="Times New Roman"/>
                <w:sz w:val="20"/>
                <w:szCs w:val="24"/>
              </w:rPr>
              <w:t>(фамилия, имя, отчество (при наличии)</w:t>
            </w:r>
          </w:p>
        </w:tc>
      </w:tr>
      <w:tr w:rsidR="006B4A02" w:rsidRPr="006B4A02" w:rsidTr="00EE32BE"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4A02" w:rsidRPr="006B4A02" w:rsidRDefault="006B4A02" w:rsidP="000019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  <w:r w:rsidR="00541BA7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  <w:p w:rsidR="006B4A02" w:rsidRPr="006B4A02" w:rsidRDefault="006A53CA" w:rsidP="006A53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B4A02" w:rsidRPr="006B4A02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B4A02" w:rsidRPr="006B4A02">
              <w:rPr>
                <w:rFonts w:ascii="Times New Roman" w:hAnsi="Times New Roman" w:cs="Times New Roman"/>
                <w:sz w:val="24"/>
                <w:szCs w:val="24"/>
              </w:rPr>
              <w:t xml:space="preserve"> __________ 20__ г.</w:t>
            </w:r>
          </w:p>
        </w:tc>
      </w:tr>
    </w:tbl>
    <w:p w:rsidR="006B4A02" w:rsidRDefault="006B4A02" w:rsidP="006A53CA">
      <w:pPr>
        <w:autoSpaceDE w:val="0"/>
        <w:autoSpaceDN w:val="0"/>
        <w:adjustRightInd w:val="0"/>
        <w:rPr>
          <w:sz w:val="28"/>
          <w:szCs w:val="28"/>
        </w:rPr>
      </w:pPr>
    </w:p>
    <w:sectPr w:rsidR="006B4A02" w:rsidSect="007750B1">
      <w:headerReference w:type="default" r:id="rId8"/>
      <w:pgSz w:w="11906" w:h="16838"/>
      <w:pgMar w:top="709" w:right="567" w:bottom="993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32A" w:rsidRDefault="00BD332A">
      <w:r>
        <w:separator/>
      </w:r>
    </w:p>
  </w:endnote>
  <w:endnote w:type="continuationSeparator" w:id="0">
    <w:p w:rsidR="00BD332A" w:rsidRDefault="00BD3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32A" w:rsidRDefault="00BD332A">
      <w:r>
        <w:separator/>
      </w:r>
    </w:p>
  </w:footnote>
  <w:footnote w:type="continuationSeparator" w:id="0">
    <w:p w:rsidR="00BD332A" w:rsidRDefault="00BD332A">
      <w:r>
        <w:continuationSeparator/>
      </w:r>
    </w:p>
  </w:footnote>
  <w:footnote w:id="1">
    <w:p w:rsidR="006A53CA" w:rsidRDefault="006A53CA" w:rsidP="006A53CA">
      <w:pPr>
        <w:pStyle w:val="ad"/>
      </w:pPr>
      <w:r>
        <w:rPr>
          <w:rStyle w:val="af"/>
        </w:rPr>
        <w:footnoteRef/>
      </w:r>
      <w:r>
        <w:t xml:space="preserve"> В случае направления заявления и документов представителем заявителя.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5413597"/>
      <w:docPartObj>
        <w:docPartGallery w:val="Page Numbers (Top of Page)"/>
        <w:docPartUnique/>
      </w:docPartObj>
    </w:sdtPr>
    <w:sdtEndPr/>
    <w:sdtContent>
      <w:p w:rsidR="00403346" w:rsidRDefault="00357CE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160B">
          <w:rPr>
            <w:noProof/>
          </w:rPr>
          <w:t>13</w:t>
        </w:r>
        <w:r>
          <w:fldChar w:fldCharType="end"/>
        </w:r>
      </w:p>
    </w:sdtContent>
  </w:sdt>
  <w:p w:rsidR="00403346" w:rsidRDefault="00BD33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CE"/>
    <w:rsid w:val="000174EF"/>
    <w:rsid w:val="00021A4C"/>
    <w:rsid w:val="00025E2F"/>
    <w:rsid w:val="00054DCC"/>
    <w:rsid w:val="000568B5"/>
    <w:rsid w:val="00056E95"/>
    <w:rsid w:val="00070E7A"/>
    <w:rsid w:val="000816E4"/>
    <w:rsid w:val="000A513C"/>
    <w:rsid w:val="000C7892"/>
    <w:rsid w:val="000E2BFA"/>
    <w:rsid w:val="000E6E34"/>
    <w:rsid w:val="000F1076"/>
    <w:rsid w:val="000F4767"/>
    <w:rsid w:val="00111C94"/>
    <w:rsid w:val="00121200"/>
    <w:rsid w:val="00121D98"/>
    <w:rsid w:val="00122064"/>
    <w:rsid w:val="00156B69"/>
    <w:rsid w:val="00190A7E"/>
    <w:rsid w:val="00191CC2"/>
    <w:rsid w:val="001951C5"/>
    <w:rsid w:val="001E2E3F"/>
    <w:rsid w:val="001E502E"/>
    <w:rsid w:val="001F3A8C"/>
    <w:rsid w:val="00202BF1"/>
    <w:rsid w:val="00216C1C"/>
    <w:rsid w:val="002444A7"/>
    <w:rsid w:val="00244E8B"/>
    <w:rsid w:val="00281509"/>
    <w:rsid w:val="0028191A"/>
    <w:rsid w:val="00283E6B"/>
    <w:rsid w:val="0029200D"/>
    <w:rsid w:val="002B0322"/>
    <w:rsid w:val="002B1528"/>
    <w:rsid w:val="002B6D46"/>
    <w:rsid w:val="002D6B7D"/>
    <w:rsid w:val="002E43F4"/>
    <w:rsid w:val="00301C7B"/>
    <w:rsid w:val="00327946"/>
    <w:rsid w:val="003324E8"/>
    <w:rsid w:val="003359A2"/>
    <w:rsid w:val="003563D4"/>
    <w:rsid w:val="00357CEE"/>
    <w:rsid w:val="00364B00"/>
    <w:rsid w:val="00373C25"/>
    <w:rsid w:val="003942BC"/>
    <w:rsid w:val="003A171C"/>
    <w:rsid w:val="003A3344"/>
    <w:rsid w:val="003B74A3"/>
    <w:rsid w:val="003B75B7"/>
    <w:rsid w:val="003C162C"/>
    <w:rsid w:val="003C2285"/>
    <w:rsid w:val="003E3AD2"/>
    <w:rsid w:val="003F4C65"/>
    <w:rsid w:val="003F576E"/>
    <w:rsid w:val="004022F5"/>
    <w:rsid w:val="0040294C"/>
    <w:rsid w:val="00426273"/>
    <w:rsid w:val="004275DE"/>
    <w:rsid w:val="00435B3F"/>
    <w:rsid w:val="00450096"/>
    <w:rsid w:val="004559CD"/>
    <w:rsid w:val="00485F47"/>
    <w:rsid w:val="0048644B"/>
    <w:rsid w:val="004C08E2"/>
    <w:rsid w:val="004C76D4"/>
    <w:rsid w:val="004D24DA"/>
    <w:rsid w:val="004F31C4"/>
    <w:rsid w:val="00530B65"/>
    <w:rsid w:val="00541BA7"/>
    <w:rsid w:val="00595F63"/>
    <w:rsid w:val="005B0CC6"/>
    <w:rsid w:val="005D3C11"/>
    <w:rsid w:val="005D6843"/>
    <w:rsid w:val="005E3784"/>
    <w:rsid w:val="00615FB7"/>
    <w:rsid w:val="0061713E"/>
    <w:rsid w:val="0067695B"/>
    <w:rsid w:val="00682B7A"/>
    <w:rsid w:val="006918A5"/>
    <w:rsid w:val="00696689"/>
    <w:rsid w:val="006A1B97"/>
    <w:rsid w:val="006A53CA"/>
    <w:rsid w:val="006B4A02"/>
    <w:rsid w:val="006B6C63"/>
    <w:rsid w:val="006C4B6C"/>
    <w:rsid w:val="006E1806"/>
    <w:rsid w:val="006E181B"/>
    <w:rsid w:val="00700F00"/>
    <w:rsid w:val="00702D80"/>
    <w:rsid w:val="00704EA8"/>
    <w:rsid w:val="00721E82"/>
    <w:rsid w:val="00722E1B"/>
    <w:rsid w:val="007363F9"/>
    <w:rsid w:val="00741C6F"/>
    <w:rsid w:val="00761613"/>
    <w:rsid w:val="007636CE"/>
    <w:rsid w:val="007750B1"/>
    <w:rsid w:val="00797EF1"/>
    <w:rsid w:val="007D1958"/>
    <w:rsid w:val="007D6480"/>
    <w:rsid w:val="0082574C"/>
    <w:rsid w:val="00827E0F"/>
    <w:rsid w:val="00846538"/>
    <w:rsid w:val="008613EB"/>
    <w:rsid w:val="0087772E"/>
    <w:rsid w:val="008A14E6"/>
    <w:rsid w:val="008C37D6"/>
    <w:rsid w:val="008C50CA"/>
    <w:rsid w:val="008C69E6"/>
    <w:rsid w:val="008D6FD6"/>
    <w:rsid w:val="0090488A"/>
    <w:rsid w:val="00904E5C"/>
    <w:rsid w:val="009136B5"/>
    <w:rsid w:val="00920C40"/>
    <w:rsid w:val="00946A8E"/>
    <w:rsid w:val="00951AC6"/>
    <w:rsid w:val="009635EC"/>
    <w:rsid w:val="009A38D7"/>
    <w:rsid w:val="009B1100"/>
    <w:rsid w:val="009B1752"/>
    <w:rsid w:val="009B520C"/>
    <w:rsid w:val="009C160B"/>
    <w:rsid w:val="009E07F1"/>
    <w:rsid w:val="009E5D20"/>
    <w:rsid w:val="00A057EB"/>
    <w:rsid w:val="00A06652"/>
    <w:rsid w:val="00A16598"/>
    <w:rsid w:val="00A21CCD"/>
    <w:rsid w:val="00A52FCB"/>
    <w:rsid w:val="00A77CCE"/>
    <w:rsid w:val="00A77F14"/>
    <w:rsid w:val="00A951DF"/>
    <w:rsid w:val="00AA57A6"/>
    <w:rsid w:val="00AB4166"/>
    <w:rsid w:val="00AC4468"/>
    <w:rsid w:val="00AD65CF"/>
    <w:rsid w:val="00AE3FA7"/>
    <w:rsid w:val="00B040CB"/>
    <w:rsid w:val="00B57F37"/>
    <w:rsid w:val="00B63EB7"/>
    <w:rsid w:val="00B93FBB"/>
    <w:rsid w:val="00B96671"/>
    <w:rsid w:val="00BA131F"/>
    <w:rsid w:val="00BA1645"/>
    <w:rsid w:val="00BB3403"/>
    <w:rsid w:val="00BB70FC"/>
    <w:rsid w:val="00BC3D9A"/>
    <w:rsid w:val="00BD1707"/>
    <w:rsid w:val="00BD332A"/>
    <w:rsid w:val="00BD6679"/>
    <w:rsid w:val="00BF409C"/>
    <w:rsid w:val="00C04B20"/>
    <w:rsid w:val="00C25A53"/>
    <w:rsid w:val="00C3288A"/>
    <w:rsid w:val="00C42840"/>
    <w:rsid w:val="00C7093E"/>
    <w:rsid w:val="00C746F6"/>
    <w:rsid w:val="00CA2936"/>
    <w:rsid w:val="00CB0F48"/>
    <w:rsid w:val="00CB75A7"/>
    <w:rsid w:val="00CC35D0"/>
    <w:rsid w:val="00CE2C73"/>
    <w:rsid w:val="00CF19E4"/>
    <w:rsid w:val="00CF7FD8"/>
    <w:rsid w:val="00D14F0D"/>
    <w:rsid w:val="00D33ECE"/>
    <w:rsid w:val="00D55BDC"/>
    <w:rsid w:val="00D622A1"/>
    <w:rsid w:val="00D80F3F"/>
    <w:rsid w:val="00D82F4D"/>
    <w:rsid w:val="00D83B74"/>
    <w:rsid w:val="00D86757"/>
    <w:rsid w:val="00D92E2F"/>
    <w:rsid w:val="00D946AD"/>
    <w:rsid w:val="00DA0A8A"/>
    <w:rsid w:val="00DE5D25"/>
    <w:rsid w:val="00E02B34"/>
    <w:rsid w:val="00E0362A"/>
    <w:rsid w:val="00E11C95"/>
    <w:rsid w:val="00E1317F"/>
    <w:rsid w:val="00E1575F"/>
    <w:rsid w:val="00E22766"/>
    <w:rsid w:val="00E3351D"/>
    <w:rsid w:val="00E45A99"/>
    <w:rsid w:val="00E50A53"/>
    <w:rsid w:val="00E66D00"/>
    <w:rsid w:val="00E76E42"/>
    <w:rsid w:val="00E836B8"/>
    <w:rsid w:val="00E853CA"/>
    <w:rsid w:val="00E863FB"/>
    <w:rsid w:val="00E86F91"/>
    <w:rsid w:val="00E8770B"/>
    <w:rsid w:val="00EA074C"/>
    <w:rsid w:val="00EB4729"/>
    <w:rsid w:val="00EE32BE"/>
    <w:rsid w:val="00F24470"/>
    <w:rsid w:val="00F33DC0"/>
    <w:rsid w:val="00F47874"/>
    <w:rsid w:val="00F577E9"/>
    <w:rsid w:val="00F908D4"/>
    <w:rsid w:val="00F91465"/>
    <w:rsid w:val="00FA5E88"/>
    <w:rsid w:val="00FC1B47"/>
    <w:rsid w:val="00FC47E0"/>
    <w:rsid w:val="00FD4C71"/>
    <w:rsid w:val="00FD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289D8F1-6E0E-4ACC-9431-D248C5BAF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2B0322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2B0322"/>
    <w:rPr>
      <w:rFonts w:ascii="Calibri" w:hAnsi="Calibri" w:cs="Calibri"/>
      <w:szCs w:val="20"/>
    </w:rPr>
  </w:style>
  <w:style w:type="character" w:styleId="ab">
    <w:name w:val="Hyperlink"/>
    <w:basedOn w:val="a0"/>
    <w:uiPriority w:val="99"/>
    <w:unhideWhenUsed/>
    <w:rsid w:val="002B0322"/>
    <w:rPr>
      <w:color w:val="0563C1" w:themeColor="hyperlink"/>
      <w:u w:val="single"/>
    </w:rPr>
  </w:style>
  <w:style w:type="paragraph" w:styleId="ac">
    <w:name w:val="Normal (Web)"/>
    <w:basedOn w:val="a"/>
    <w:uiPriority w:val="99"/>
    <w:unhideWhenUsed/>
    <w:rsid w:val="00AA57A6"/>
    <w:rPr>
      <w:sz w:val="24"/>
      <w:szCs w:val="24"/>
    </w:rPr>
  </w:style>
  <w:style w:type="paragraph" w:customStyle="1" w:styleId="ConsPlusNonformat">
    <w:name w:val="ConsPlusNonformat"/>
    <w:rsid w:val="006B4A0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</w:rPr>
  </w:style>
  <w:style w:type="paragraph" w:styleId="ad">
    <w:name w:val="footnote text"/>
    <w:basedOn w:val="a"/>
    <w:link w:val="ae"/>
    <w:uiPriority w:val="99"/>
    <w:semiHidden/>
    <w:unhideWhenUsed/>
    <w:rsid w:val="006A53CA"/>
  </w:style>
  <w:style w:type="character" w:customStyle="1" w:styleId="ae">
    <w:name w:val="Текст сноски Знак"/>
    <w:basedOn w:val="a0"/>
    <w:link w:val="ad"/>
    <w:uiPriority w:val="99"/>
    <w:semiHidden/>
    <w:rsid w:val="006A53CA"/>
    <w:rPr>
      <w:sz w:val="20"/>
      <w:szCs w:val="20"/>
    </w:rPr>
  </w:style>
  <w:style w:type="character" w:styleId="af">
    <w:name w:val="footnote reference"/>
    <w:uiPriority w:val="99"/>
    <w:semiHidden/>
    <w:unhideWhenUsed/>
    <w:rsid w:val="006A53CA"/>
    <w:rPr>
      <w:vertAlign w:val="superscript"/>
    </w:rPr>
  </w:style>
  <w:style w:type="paragraph" w:customStyle="1" w:styleId="Default">
    <w:name w:val="Default"/>
    <w:rsid w:val="0061713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ConsPlusTitle">
    <w:name w:val="ConsPlusTitle"/>
    <w:rsid w:val="00722E1B"/>
    <w:pPr>
      <w:widowControl w:val="0"/>
      <w:autoSpaceDE w:val="0"/>
      <w:autoSpaceDN w:val="0"/>
      <w:spacing w:after="0" w:line="240" w:lineRule="auto"/>
    </w:pPr>
    <w:rPr>
      <w:rFonts w:eastAsiaTheme="minorEastAsia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54318&amp;dst=34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5542</Words>
  <Characters>31595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Деружинская Марина Олеговна</cp:lastModifiedBy>
  <cp:revision>43</cp:revision>
  <cp:lastPrinted>2025-06-17T07:37:00Z</cp:lastPrinted>
  <dcterms:created xsi:type="dcterms:W3CDTF">2025-03-24T07:00:00Z</dcterms:created>
  <dcterms:modified xsi:type="dcterms:W3CDTF">2025-08-27T09:17:00Z</dcterms:modified>
</cp:coreProperties>
</file>