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84C" w:rsidRPr="00003E9A" w:rsidRDefault="00003E9A" w:rsidP="00344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0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003E9A" w:rsidRDefault="00C2284C" w:rsidP="00C22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выполнении Департаментом </w:t>
      </w:r>
      <w:r w:rsidR="007B2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имущественных и земельных отношений</w:t>
      </w:r>
      <w:r w:rsidRPr="0000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Смоленской области </w:t>
      </w:r>
    </w:p>
    <w:p w:rsidR="00C2284C" w:rsidRPr="00003E9A" w:rsidRDefault="00C2284C" w:rsidP="00C22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плана противодействия коррупции</w:t>
      </w:r>
      <w:r w:rsidR="0000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2018 год</w:t>
      </w:r>
    </w:p>
    <w:p w:rsidR="00344CFB" w:rsidRDefault="00344CFB" w:rsidP="00A31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01"/>
        <w:gridCol w:w="4994"/>
        <w:gridCol w:w="1560"/>
        <w:gridCol w:w="3118"/>
        <w:gridCol w:w="4111"/>
      </w:tblGrid>
      <w:tr w:rsidR="00BD12A1" w:rsidRPr="007A57D7" w:rsidTr="00344CFB">
        <w:tc>
          <w:tcPr>
            <w:tcW w:w="1101" w:type="dxa"/>
            <w:vAlign w:val="center"/>
          </w:tcPr>
          <w:p w:rsidR="00C2284C" w:rsidRPr="007A57D7" w:rsidRDefault="00C2284C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A57D7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7A57D7">
              <w:rPr>
                <w:b/>
                <w:sz w:val="28"/>
                <w:szCs w:val="28"/>
              </w:rPr>
              <w:t>п</w:t>
            </w:r>
            <w:proofErr w:type="gramEnd"/>
            <w:r w:rsidRPr="007A57D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994" w:type="dxa"/>
            <w:vAlign w:val="center"/>
          </w:tcPr>
          <w:p w:rsidR="00C2284C" w:rsidRPr="007A57D7" w:rsidRDefault="00C2284C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A57D7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60" w:type="dxa"/>
            <w:vAlign w:val="center"/>
          </w:tcPr>
          <w:p w:rsidR="00C2284C" w:rsidRPr="007A57D7" w:rsidRDefault="00C2284C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A57D7"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118" w:type="dxa"/>
            <w:vAlign w:val="center"/>
          </w:tcPr>
          <w:p w:rsidR="00C2284C" w:rsidRPr="007A57D7" w:rsidRDefault="00C2284C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A57D7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4111" w:type="dxa"/>
            <w:vAlign w:val="center"/>
          </w:tcPr>
          <w:p w:rsidR="00C2284C" w:rsidRPr="007A57D7" w:rsidRDefault="00C2284C" w:rsidP="00D43B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A57D7">
              <w:rPr>
                <w:b/>
                <w:sz w:val="28"/>
                <w:szCs w:val="28"/>
              </w:rPr>
              <w:t>Информация о выполнении</w:t>
            </w:r>
          </w:p>
        </w:tc>
      </w:tr>
      <w:tr w:rsidR="00BD12A1" w:rsidRPr="007A57D7" w:rsidTr="007A57D7">
        <w:tc>
          <w:tcPr>
            <w:tcW w:w="1101" w:type="dxa"/>
            <w:vAlign w:val="center"/>
          </w:tcPr>
          <w:p w:rsidR="00C2284C" w:rsidRPr="007A57D7" w:rsidRDefault="00D43B3C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1</w:t>
            </w:r>
            <w:r w:rsidR="0020255A" w:rsidRPr="007A57D7">
              <w:rPr>
                <w:sz w:val="28"/>
                <w:szCs w:val="28"/>
              </w:rPr>
              <w:t>.</w:t>
            </w:r>
          </w:p>
        </w:tc>
        <w:tc>
          <w:tcPr>
            <w:tcW w:w="4994" w:type="dxa"/>
            <w:vAlign w:val="center"/>
          </w:tcPr>
          <w:p w:rsidR="00335EBA" w:rsidRPr="007A57D7" w:rsidRDefault="001830D5" w:rsidP="001830D5">
            <w:pPr>
              <w:jc w:val="both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Разработка плана противодействия коррупции в Департаменте</w:t>
            </w:r>
            <w:r w:rsidR="0020255A" w:rsidRPr="007A57D7">
              <w:rPr>
                <w:sz w:val="28"/>
                <w:szCs w:val="28"/>
              </w:rPr>
              <w:t xml:space="preserve"> имущественных и земельных отношений Смоленской области (далее – Департамент)</w:t>
            </w:r>
            <w:r w:rsidRPr="007A57D7">
              <w:rPr>
                <w:sz w:val="28"/>
                <w:szCs w:val="28"/>
              </w:rPr>
              <w:t xml:space="preserve">, направленного на достижение конкретных результатов по минимизации коррупционных рисков и обеспечение </w:t>
            </w:r>
            <w:proofErr w:type="gramStart"/>
            <w:r w:rsidRPr="007A57D7">
              <w:rPr>
                <w:sz w:val="28"/>
                <w:szCs w:val="28"/>
              </w:rPr>
              <w:t>контроля за</w:t>
            </w:r>
            <w:proofErr w:type="gramEnd"/>
            <w:r w:rsidRPr="007A57D7">
              <w:rPr>
                <w:sz w:val="28"/>
                <w:szCs w:val="28"/>
              </w:rPr>
              <w:t xml:space="preserve"> выполнением плановых мероприятий</w:t>
            </w:r>
          </w:p>
        </w:tc>
        <w:tc>
          <w:tcPr>
            <w:tcW w:w="1560" w:type="dxa"/>
            <w:vAlign w:val="center"/>
          </w:tcPr>
          <w:p w:rsidR="00335EBA" w:rsidRPr="007A57D7" w:rsidRDefault="00B40D6A" w:rsidP="007A57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декабрь</w:t>
            </w:r>
          </w:p>
          <w:p w:rsidR="00C2284C" w:rsidRPr="007A57D7" w:rsidRDefault="00B40D6A" w:rsidP="007A57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2017</w:t>
            </w:r>
            <w:r w:rsidR="00D43B3C" w:rsidRPr="007A57D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18" w:type="dxa"/>
            <w:vAlign w:val="center"/>
          </w:tcPr>
          <w:p w:rsidR="00C2284C" w:rsidRPr="007A57D7" w:rsidRDefault="00335EBA" w:rsidP="00B40D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о</w:t>
            </w:r>
            <w:r w:rsidR="00D43B3C" w:rsidRPr="007A57D7">
              <w:rPr>
                <w:sz w:val="28"/>
                <w:szCs w:val="28"/>
              </w:rPr>
              <w:t>тдел правово</w:t>
            </w:r>
            <w:r w:rsidR="00B40D6A" w:rsidRPr="007A57D7">
              <w:rPr>
                <w:sz w:val="28"/>
                <w:szCs w:val="28"/>
              </w:rPr>
              <w:t xml:space="preserve">й и </w:t>
            </w:r>
            <w:r w:rsidR="00D43B3C" w:rsidRPr="007A57D7">
              <w:rPr>
                <w:sz w:val="28"/>
                <w:szCs w:val="28"/>
              </w:rPr>
              <w:t>кадрово</w:t>
            </w:r>
            <w:r w:rsidR="00B40D6A" w:rsidRPr="007A57D7">
              <w:rPr>
                <w:sz w:val="28"/>
                <w:szCs w:val="28"/>
              </w:rPr>
              <w:t>й работы</w:t>
            </w:r>
          </w:p>
        </w:tc>
        <w:tc>
          <w:tcPr>
            <w:tcW w:w="4111" w:type="dxa"/>
            <w:vAlign w:val="center"/>
          </w:tcPr>
          <w:p w:rsidR="00C2284C" w:rsidRPr="007A57D7" w:rsidRDefault="00B40D6A" w:rsidP="00B40D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декабрь 2017 года</w:t>
            </w:r>
          </w:p>
        </w:tc>
      </w:tr>
      <w:tr w:rsidR="00BD12A1" w:rsidRPr="007A57D7" w:rsidTr="007A57D7">
        <w:tc>
          <w:tcPr>
            <w:tcW w:w="1101" w:type="dxa"/>
            <w:vAlign w:val="center"/>
          </w:tcPr>
          <w:p w:rsidR="00335EBA" w:rsidRPr="007A57D7" w:rsidRDefault="00335EBA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2</w:t>
            </w:r>
            <w:r w:rsidR="0020255A" w:rsidRPr="007A57D7">
              <w:rPr>
                <w:sz w:val="28"/>
                <w:szCs w:val="28"/>
              </w:rPr>
              <w:t>.</w:t>
            </w:r>
          </w:p>
        </w:tc>
        <w:tc>
          <w:tcPr>
            <w:tcW w:w="4994" w:type="dxa"/>
          </w:tcPr>
          <w:p w:rsidR="00335EBA" w:rsidRPr="007A57D7" w:rsidRDefault="001830D5" w:rsidP="001830D5">
            <w:pPr>
              <w:jc w:val="both"/>
              <w:rPr>
                <w:bCs/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Мониторинг антикоррупционного законодательства и приведение правовых актов Департамента в соответствии с законодательством Российской Федерации и Смоленской области</w:t>
            </w:r>
          </w:p>
        </w:tc>
        <w:tc>
          <w:tcPr>
            <w:tcW w:w="1560" w:type="dxa"/>
            <w:vAlign w:val="center"/>
          </w:tcPr>
          <w:p w:rsidR="00335EBA" w:rsidRPr="007A57D7" w:rsidRDefault="00335EBA" w:rsidP="007A57D7">
            <w:pPr>
              <w:jc w:val="center"/>
              <w:rPr>
                <w:sz w:val="28"/>
                <w:szCs w:val="28"/>
              </w:rPr>
            </w:pPr>
          </w:p>
          <w:p w:rsidR="00335EBA" w:rsidRPr="007A57D7" w:rsidRDefault="00AB7FD7" w:rsidP="007A57D7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постоянно</w:t>
            </w:r>
          </w:p>
          <w:p w:rsidR="00335EBA" w:rsidRPr="007A57D7" w:rsidRDefault="00335EBA" w:rsidP="007A5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35EBA" w:rsidRPr="007A57D7" w:rsidRDefault="00B40D6A" w:rsidP="00335EBA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отдел правовой и кадровой работы</w:t>
            </w:r>
          </w:p>
        </w:tc>
        <w:tc>
          <w:tcPr>
            <w:tcW w:w="4111" w:type="dxa"/>
            <w:vAlign w:val="center"/>
          </w:tcPr>
          <w:p w:rsidR="00335EBA" w:rsidRPr="007A57D7" w:rsidRDefault="0020255A" w:rsidP="00AB7F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в</w:t>
            </w:r>
            <w:r w:rsidR="00B40D6A" w:rsidRPr="007A57D7">
              <w:rPr>
                <w:sz w:val="28"/>
                <w:szCs w:val="28"/>
              </w:rPr>
              <w:t xml:space="preserve"> рамках разъяснительных мероприятий, проводимых с государственными гражданскими служащими </w:t>
            </w:r>
            <w:r w:rsidRPr="007A57D7">
              <w:rPr>
                <w:sz w:val="28"/>
                <w:szCs w:val="28"/>
              </w:rPr>
              <w:t xml:space="preserve">Смоленской области </w:t>
            </w:r>
            <w:r w:rsidR="00B40D6A" w:rsidRPr="007A57D7">
              <w:rPr>
                <w:sz w:val="28"/>
                <w:szCs w:val="28"/>
              </w:rPr>
              <w:t>Департамента, доведены до сведения Рекомендации по соблюдению государственными служащими норм этики в целях противодействия коррупции и иным правонарушениям, направленные Министерством труда и социальной защиты Российской Федерации</w:t>
            </w:r>
          </w:p>
        </w:tc>
      </w:tr>
      <w:tr w:rsidR="00BD12A1" w:rsidRPr="007A57D7" w:rsidTr="007A57D7">
        <w:trPr>
          <w:trHeight w:val="64"/>
        </w:trPr>
        <w:tc>
          <w:tcPr>
            <w:tcW w:w="1101" w:type="dxa"/>
            <w:vAlign w:val="center"/>
          </w:tcPr>
          <w:p w:rsidR="00335EBA" w:rsidRPr="007A57D7" w:rsidRDefault="00335EBA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3</w:t>
            </w:r>
            <w:r w:rsidR="0020255A" w:rsidRPr="007A57D7">
              <w:rPr>
                <w:sz w:val="28"/>
                <w:szCs w:val="28"/>
              </w:rPr>
              <w:t>.</w:t>
            </w:r>
          </w:p>
        </w:tc>
        <w:tc>
          <w:tcPr>
            <w:tcW w:w="4994" w:type="dxa"/>
          </w:tcPr>
          <w:p w:rsidR="0020255A" w:rsidRPr="007A57D7" w:rsidRDefault="001830D5" w:rsidP="005644F0">
            <w:pPr>
              <w:jc w:val="both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 xml:space="preserve">При приеме граждан на должности </w:t>
            </w:r>
            <w:r w:rsidRPr="007A57D7">
              <w:rPr>
                <w:sz w:val="28"/>
                <w:szCs w:val="28"/>
              </w:rPr>
              <w:lastRenderedPageBreak/>
              <w:t>государственной гражданской службы ознакомление под роспись с положениями законодательства Российской Федерации и Смоленской области о противодействии коррупции</w:t>
            </w:r>
          </w:p>
        </w:tc>
        <w:tc>
          <w:tcPr>
            <w:tcW w:w="1560" w:type="dxa"/>
            <w:vAlign w:val="center"/>
          </w:tcPr>
          <w:p w:rsidR="00335EBA" w:rsidRPr="007A57D7" w:rsidRDefault="00AB7FD7" w:rsidP="007A57D7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118" w:type="dxa"/>
          </w:tcPr>
          <w:p w:rsidR="00003E9A" w:rsidRPr="007A57D7" w:rsidRDefault="00003E9A" w:rsidP="00335EBA">
            <w:pPr>
              <w:jc w:val="center"/>
              <w:rPr>
                <w:sz w:val="28"/>
                <w:szCs w:val="28"/>
              </w:rPr>
            </w:pPr>
          </w:p>
          <w:p w:rsidR="00003E9A" w:rsidRPr="007A57D7" w:rsidRDefault="00003E9A" w:rsidP="00335EBA">
            <w:pPr>
              <w:jc w:val="center"/>
              <w:rPr>
                <w:sz w:val="28"/>
                <w:szCs w:val="28"/>
              </w:rPr>
            </w:pPr>
          </w:p>
          <w:p w:rsidR="00335EBA" w:rsidRPr="007A57D7" w:rsidRDefault="00B40D6A" w:rsidP="00335EBA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отдел правовой и кадровой работы</w:t>
            </w:r>
          </w:p>
        </w:tc>
        <w:tc>
          <w:tcPr>
            <w:tcW w:w="4111" w:type="dxa"/>
            <w:vAlign w:val="center"/>
          </w:tcPr>
          <w:p w:rsidR="00C64964" w:rsidRPr="007A57D7" w:rsidRDefault="0020255A" w:rsidP="00A317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"/>
                <w:sz w:val="28"/>
                <w:szCs w:val="28"/>
              </w:rPr>
            </w:pPr>
            <w:r w:rsidRPr="007A57D7">
              <w:rPr>
                <w:spacing w:val="-1"/>
                <w:sz w:val="28"/>
                <w:szCs w:val="28"/>
              </w:rPr>
              <w:lastRenderedPageBreak/>
              <w:t>и</w:t>
            </w:r>
            <w:r w:rsidR="00A3179F" w:rsidRPr="007A57D7">
              <w:rPr>
                <w:spacing w:val="-1"/>
                <w:sz w:val="28"/>
                <w:szCs w:val="28"/>
              </w:rPr>
              <w:t>сполняется</w:t>
            </w:r>
          </w:p>
          <w:p w:rsidR="00344CFB" w:rsidRPr="007A57D7" w:rsidRDefault="00344CFB" w:rsidP="00C146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35EBA" w:rsidRPr="007A57D7" w:rsidTr="007A57D7">
        <w:tc>
          <w:tcPr>
            <w:tcW w:w="1101" w:type="dxa"/>
            <w:vAlign w:val="center"/>
          </w:tcPr>
          <w:p w:rsidR="00335EBA" w:rsidRPr="007A57D7" w:rsidRDefault="00335EBA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lastRenderedPageBreak/>
              <w:t>4</w:t>
            </w:r>
            <w:r w:rsidR="0020255A" w:rsidRPr="007A57D7">
              <w:rPr>
                <w:sz w:val="28"/>
                <w:szCs w:val="28"/>
              </w:rPr>
              <w:t>.</w:t>
            </w:r>
          </w:p>
        </w:tc>
        <w:tc>
          <w:tcPr>
            <w:tcW w:w="4994" w:type="dxa"/>
          </w:tcPr>
          <w:p w:rsidR="00335EBA" w:rsidRPr="007A57D7" w:rsidRDefault="001830D5" w:rsidP="00C64964">
            <w:pPr>
              <w:jc w:val="both"/>
              <w:rPr>
                <w:bCs/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Консультирование государственных гражданских служащих Департамента по вопросам порядка представления сведений о доходах, расходах, об имуществе и обязательствах имущественного характера</w:t>
            </w:r>
          </w:p>
        </w:tc>
        <w:tc>
          <w:tcPr>
            <w:tcW w:w="1560" w:type="dxa"/>
            <w:vAlign w:val="center"/>
          </w:tcPr>
          <w:p w:rsidR="00335EBA" w:rsidRPr="007A57D7" w:rsidRDefault="00335EBA" w:rsidP="007A57D7">
            <w:pPr>
              <w:jc w:val="center"/>
              <w:rPr>
                <w:sz w:val="28"/>
                <w:szCs w:val="28"/>
              </w:rPr>
            </w:pPr>
          </w:p>
          <w:p w:rsidR="00335EBA" w:rsidRPr="007A57D7" w:rsidRDefault="00A3179F" w:rsidP="007A57D7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постоянно</w:t>
            </w:r>
          </w:p>
        </w:tc>
        <w:tc>
          <w:tcPr>
            <w:tcW w:w="3118" w:type="dxa"/>
            <w:vAlign w:val="center"/>
          </w:tcPr>
          <w:p w:rsidR="00335EBA" w:rsidRPr="007A57D7" w:rsidRDefault="00B40D6A" w:rsidP="00B40D6A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отдел правовой и кадровой работы</w:t>
            </w:r>
          </w:p>
        </w:tc>
        <w:tc>
          <w:tcPr>
            <w:tcW w:w="4111" w:type="dxa"/>
            <w:vAlign w:val="center"/>
          </w:tcPr>
          <w:p w:rsidR="00335EBA" w:rsidRPr="007A57D7" w:rsidRDefault="0020255A" w:rsidP="002025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консультирование  граждан, претендующих</w:t>
            </w:r>
            <w:r w:rsidR="00AB7FD7" w:rsidRPr="007A57D7">
              <w:rPr>
                <w:sz w:val="28"/>
                <w:szCs w:val="28"/>
              </w:rPr>
              <w:t xml:space="preserve"> на замещение должности государственной  гражданской службы Смоленской области, включенной в перечень, утвержденный постановлением Администрации  Смоленской области, предоставля</w:t>
            </w:r>
            <w:r w:rsidRPr="007A57D7">
              <w:rPr>
                <w:sz w:val="28"/>
                <w:szCs w:val="28"/>
              </w:rPr>
              <w:t>ющих</w:t>
            </w:r>
            <w:r w:rsidR="00AB7FD7" w:rsidRPr="007A57D7">
              <w:rPr>
                <w:sz w:val="28"/>
                <w:szCs w:val="28"/>
              </w:rPr>
              <w:t xml:space="preserve">  справки  о своих  доходах, расходах, об имуществе, и обязательствах имущественного характера, а также о доходах, расходах, об имуществе и обязательствах имущественного характера членов своей семьи</w:t>
            </w:r>
            <w:r w:rsidR="00A3179F" w:rsidRPr="007A57D7">
              <w:rPr>
                <w:sz w:val="28"/>
                <w:szCs w:val="28"/>
              </w:rPr>
              <w:t xml:space="preserve"> </w:t>
            </w:r>
          </w:p>
        </w:tc>
      </w:tr>
      <w:tr w:rsidR="00BD12A1" w:rsidRPr="007A57D7" w:rsidTr="007A57D7">
        <w:tc>
          <w:tcPr>
            <w:tcW w:w="1101" w:type="dxa"/>
            <w:vAlign w:val="center"/>
          </w:tcPr>
          <w:p w:rsidR="00BD12A1" w:rsidRPr="007A57D7" w:rsidRDefault="00BD12A1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5</w:t>
            </w:r>
            <w:r w:rsidR="0020255A" w:rsidRPr="007A57D7">
              <w:rPr>
                <w:sz w:val="28"/>
                <w:szCs w:val="28"/>
              </w:rPr>
              <w:t>.</w:t>
            </w:r>
          </w:p>
        </w:tc>
        <w:tc>
          <w:tcPr>
            <w:tcW w:w="4994" w:type="dxa"/>
          </w:tcPr>
          <w:p w:rsidR="00BD12A1" w:rsidRPr="007A57D7" w:rsidRDefault="001830D5" w:rsidP="00A3179F">
            <w:pPr>
              <w:jc w:val="both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Организация правового просвещения государственных гражданских служащих Департамента</w:t>
            </w:r>
          </w:p>
        </w:tc>
        <w:tc>
          <w:tcPr>
            <w:tcW w:w="1560" w:type="dxa"/>
            <w:vAlign w:val="center"/>
          </w:tcPr>
          <w:p w:rsidR="00BD12A1" w:rsidRPr="007A57D7" w:rsidRDefault="00A3179F" w:rsidP="007A57D7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постоянно</w:t>
            </w:r>
          </w:p>
        </w:tc>
        <w:tc>
          <w:tcPr>
            <w:tcW w:w="3118" w:type="dxa"/>
            <w:vAlign w:val="center"/>
          </w:tcPr>
          <w:p w:rsidR="00BD12A1" w:rsidRPr="007A57D7" w:rsidRDefault="00B40D6A" w:rsidP="00BD12A1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отдел правовой и кадровой работы</w:t>
            </w:r>
          </w:p>
        </w:tc>
        <w:tc>
          <w:tcPr>
            <w:tcW w:w="4111" w:type="dxa"/>
            <w:vAlign w:val="center"/>
          </w:tcPr>
          <w:p w:rsidR="00B036FF" w:rsidRPr="007A57D7" w:rsidRDefault="00B036FF" w:rsidP="00BD12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D12A1" w:rsidRPr="007A57D7" w:rsidRDefault="0020255A" w:rsidP="00A317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и</w:t>
            </w:r>
            <w:r w:rsidR="00A3179F" w:rsidRPr="007A57D7">
              <w:rPr>
                <w:sz w:val="28"/>
                <w:szCs w:val="28"/>
              </w:rPr>
              <w:t>сполняется</w:t>
            </w:r>
          </w:p>
        </w:tc>
      </w:tr>
      <w:tr w:rsidR="00BD12A1" w:rsidRPr="007A57D7" w:rsidTr="007A57D7">
        <w:tc>
          <w:tcPr>
            <w:tcW w:w="1101" w:type="dxa"/>
            <w:vAlign w:val="center"/>
          </w:tcPr>
          <w:p w:rsidR="00BD12A1" w:rsidRPr="007A57D7" w:rsidRDefault="00BD12A1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6</w:t>
            </w:r>
            <w:r w:rsidR="0020255A" w:rsidRPr="007A57D7">
              <w:rPr>
                <w:sz w:val="28"/>
                <w:szCs w:val="28"/>
              </w:rPr>
              <w:t>.</w:t>
            </w:r>
          </w:p>
        </w:tc>
        <w:tc>
          <w:tcPr>
            <w:tcW w:w="4994" w:type="dxa"/>
          </w:tcPr>
          <w:p w:rsidR="001830D5" w:rsidRPr="007A57D7" w:rsidRDefault="001830D5" w:rsidP="001830D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Организация и обеспечение работы по рассмотрению уведомлений начальника Департамента о:</w:t>
            </w:r>
          </w:p>
          <w:p w:rsidR="001830D5" w:rsidRPr="007A57D7" w:rsidRDefault="001830D5" w:rsidP="001830D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фактах</w:t>
            </w:r>
            <w:proofErr w:type="gramEnd"/>
            <w:r w:rsidRPr="007A57D7">
              <w:rPr>
                <w:rFonts w:ascii="Times New Roman" w:hAnsi="Times New Roman" w:cs="Times New Roman"/>
                <w:sz w:val="28"/>
                <w:szCs w:val="28"/>
              </w:rPr>
              <w:t xml:space="preserve"> обращения в целях склонения государственных гражданских служащих Департамента к совершению </w:t>
            </w:r>
            <w:r w:rsidRPr="007A57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коррупционных правонарушений;</w:t>
            </w:r>
          </w:p>
          <w:p w:rsidR="00B036FF" w:rsidRPr="007A57D7" w:rsidRDefault="001830D5" w:rsidP="001830D5">
            <w:pPr>
              <w:jc w:val="both"/>
              <w:rPr>
                <w:bCs/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 xml:space="preserve">- </w:t>
            </w:r>
            <w:proofErr w:type="gramStart"/>
            <w:r w:rsidRPr="007A57D7">
              <w:rPr>
                <w:sz w:val="28"/>
                <w:szCs w:val="28"/>
              </w:rPr>
              <w:t>возникновении</w:t>
            </w:r>
            <w:proofErr w:type="gramEnd"/>
            <w:r w:rsidRPr="007A57D7">
              <w:rPr>
                <w:sz w:val="28"/>
                <w:szCs w:val="28"/>
              </w:rPr>
              <w:t xml:space="preserve"> личной заинтересованности при исполнении должностных (служебных) обязанностей, которая приводит или может привести к конфликту интересов</w:t>
            </w:r>
          </w:p>
          <w:p w:rsidR="00344CFB" w:rsidRPr="007A57D7" w:rsidRDefault="00344CFB" w:rsidP="001830D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7A57D7" w:rsidRDefault="00A3179F" w:rsidP="007A57D7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lastRenderedPageBreak/>
              <w:t xml:space="preserve">по мере </w:t>
            </w:r>
            <w:proofErr w:type="spellStart"/>
            <w:r w:rsidRPr="007A57D7">
              <w:rPr>
                <w:sz w:val="28"/>
                <w:szCs w:val="28"/>
              </w:rPr>
              <w:t>поступле</w:t>
            </w:r>
            <w:proofErr w:type="spellEnd"/>
            <w:r w:rsidR="007A57D7">
              <w:rPr>
                <w:sz w:val="28"/>
                <w:szCs w:val="28"/>
              </w:rPr>
              <w:t>-</w:t>
            </w:r>
          </w:p>
          <w:p w:rsidR="007A57D7" w:rsidRDefault="00A3179F" w:rsidP="007A57D7">
            <w:pPr>
              <w:jc w:val="center"/>
              <w:rPr>
                <w:sz w:val="28"/>
                <w:szCs w:val="28"/>
              </w:rPr>
            </w:pPr>
            <w:proofErr w:type="spellStart"/>
            <w:r w:rsidRPr="007A57D7">
              <w:rPr>
                <w:sz w:val="28"/>
                <w:szCs w:val="28"/>
              </w:rPr>
              <w:t>ния</w:t>
            </w:r>
            <w:proofErr w:type="spellEnd"/>
            <w:r w:rsidRPr="007A57D7">
              <w:rPr>
                <w:sz w:val="28"/>
                <w:szCs w:val="28"/>
              </w:rPr>
              <w:t xml:space="preserve"> </w:t>
            </w:r>
            <w:proofErr w:type="spellStart"/>
            <w:r w:rsidRPr="007A57D7">
              <w:rPr>
                <w:sz w:val="28"/>
                <w:szCs w:val="28"/>
              </w:rPr>
              <w:t>инфор</w:t>
            </w:r>
            <w:proofErr w:type="spellEnd"/>
            <w:r w:rsidR="007A57D7">
              <w:rPr>
                <w:sz w:val="28"/>
                <w:szCs w:val="28"/>
              </w:rPr>
              <w:t>-</w:t>
            </w:r>
          </w:p>
          <w:p w:rsidR="00BD12A1" w:rsidRPr="007A57D7" w:rsidRDefault="00A3179F" w:rsidP="007A57D7">
            <w:pPr>
              <w:jc w:val="center"/>
              <w:rPr>
                <w:sz w:val="28"/>
                <w:szCs w:val="28"/>
              </w:rPr>
            </w:pPr>
            <w:proofErr w:type="spellStart"/>
            <w:r w:rsidRPr="007A57D7">
              <w:rPr>
                <w:sz w:val="28"/>
                <w:szCs w:val="28"/>
              </w:rPr>
              <w:t>мации</w:t>
            </w:r>
            <w:proofErr w:type="spellEnd"/>
          </w:p>
          <w:p w:rsidR="00BD12A1" w:rsidRPr="007A57D7" w:rsidRDefault="00BD12A1" w:rsidP="007A5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BD12A1" w:rsidRPr="007A57D7" w:rsidRDefault="00B40D6A" w:rsidP="00BD12A1">
            <w:pPr>
              <w:jc w:val="center"/>
              <w:rPr>
                <w:bCs/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отдел правовой и кадровой работы</w:t>
            </w:r>
          </w:p>
        </w:tc>
        <w:tc>
          <w:tcPr>
            <w:tcW w:w="4111" w:type="dxa"/>
          </w:tcPr>
          <w:p w:rsidR="00344CFB" w:rsidRPr="007A57D7" w:rsidRDefault="0020255A" w:rsidP="00A3179F">
            <w:pPr>
              <w:jc w:val="center"/>
              <w:rPr>
                <w:bCs/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н</w:t>
            </w:r>
            <w:r w:rsidR="00A3179F" w:rsidRPr="007A57D7">
              <w:rPr>
                <w:sz w:val="28"/>
                <w:szCs w:val="28"/>
              </w:rPr>
              <w:t>е поступало</w:t>
            </w:r>
          </w:p>
        </w:tc>
      </w:tr>
      <w:tr w:rsidR="00BD12A1" w:rsidRPr="007A57D7" w:rsidTr="007A57D7">
        <w:tc>
          <w:tcPr>
            <w:tcW w:w="1101" w:type="dxa"/>
            <w:vAlign w:val="center"/>
          </w:tcPr>
          <w:p w:rsidR="00BD12A1" w:rsidRPr="007A57D7" w:rsidRDefault="00BD12A1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lastRenderedPageBreak/>
              <w:t>7</w:t>
            </w:r>
            <w:r w:rsidR="0020255A" w:rsidRPr="007A57D7">
              <w:rPr>
                <w:sz w:val="28"/>
                <w:szCs w:val="28"/>
              </w:rPr>
              <w:t>.</w:t>
            </w:r>
          </w:p>
        </w:tc>
        <w:tc>
          <w:tcPr>
            <w:tcW w:w="4994" w:type="dxa"/>
          </w:tcPr>
          <w:p w:rsidR="00BD12A1" w:rsidRPr="007A57D7" w:rsidRDefault="001830D5" w:rsidP="005644F0">
            <w:pPr>
              <w:jc w:val="both"/>
              <w:rPr>
                <w:bCs/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Обеспечение деятельности комиссии Департамента по соблюдению требований к служебному поведению государственных гражданских служащих и урегулированию конфликта интересов</w:t>
            </w:r>
          </w:p>
        </w:tc>
        <w:tc>
          <w:tcPr>
            <w:tcW w:w="1560" w:type="dxa"/>
            <w:vAlign w:val="center"/>
          </w:tcPr>
          <w:p w:rsidR="00BD12A1" w:rsidRPr="007A57D7" w:rsidRDefault="00A3179F" w:rsidP="007A57D7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 xml:space="preserve">по мере </w:t>
            </w:r>
            <w:proofErr w:type="spellStart"/>
            <w:proofErr w:type="gramStart"/>
            <w:r w:rsidRPr="007A57D7">
              <w:rPr>
                <w:sz w:val="28"/>
                <w:szCs w:val="28"/>
              </w:rPr>
              <w:t>необходи</w:t>
            </w:r>
            <w:proofErr w:type="spellEnd"/>
            <w:r w:rsidR="00F26A88" w:rsidRPr="007A57D7">
              <w:rPr>
                <w:sz w:val="28"/>
                <w:szCs w:val="28"/>
              </w:rPr>
              <w:t>-</w:t>
            </w:r>
            <w:r w:rsidRPr="007A57D7">
              <w:rPr>
                <w:sz w:val="28"/>
                <w:szCs w:val="28"/>
              </w:rPr>
              <w:t>мо</w:t>
            </w:r>
            <w:r w:rsidR="00F26A88" w:rsidRPr="007A57D7">
              <w:rPr>
                <w:sz w:val="28"/>
                <w:szCs w:val="28"/>
              </w:rPr>
              <w:t>с</w:t>
            </w:r>
            <w:r w:rsidRPr="007A57D7">
              <w:rPr>
                <w:sz w:val="28"/>
                <w:szCs w:val="28"/>
              </w:rPr>
              <w:t>ти</w:t>
            </w:r>
            <w:proofErr w:type="gramEnd"/>
          </w:p>
        </w:tc>
        <w:tc>
          <w:tcPr>
            <w:tcW w:w="3118" w:type="dxa"/>
            <w:vAlign w:val="center"/>
          </w:tcPr>
          <w:p w:rsidR="00BD12A1" w:rsidRPr="007A57D7" w:rsidRDefault="00B40D6A" w:rsidP="00BD12A1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отдел правовой и кадровой работы</w:t>
            </w:r>
          </w:p>
        </w:tc>
        <w:tc>
          <w:tcPr>
            <w:tcW w:w="4111" w:type="dxa"/>
          </w:tcPr>
          <w:p w:rsidR="00F26A88" w:rsidRPr="007A57D7" w:rsidRDefault="00F26A88" w:rsidP="00F26A88">
            <w:pPr>
              <w:jc w:val="center"/>
              <w:rPr>
                <w:sz w:val="28"/>
                <w:szCs w:val="28"/>
              </w:rPr>
            </w:pPr>
          </w:p>
          <w:p w:rsidR="00F26A88" w:rsidRPr="007A57D7" w:rsidRDefault="00F26A88" w:rsidP="00F26A88">
            <w:pPr>
              <w:rPr>
                <w:sz w:val="28"/>
                <w:szCs w:val="28"/>
              </w:rPr>
            </w:pPr>
          </w:p>
          <w:p w:rsidR="00BD12A1" w:rsidRPr="007A57D7" w:rsidRDefault="0020255A" w:rsidP="00F26A88">
            <w:pPr>
              <w:jc w:val="center"/>
              <w:rPr>
                <w:bCs/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н</w:t>
            </w:r>
            <w:r w:rsidR="00F26A88" w:rsidRPr="007A57D7">
              <w:rPr>
                <w:sz w:val="28"/>
                <w:szCs w:val="28"/>
              </w:rPr>
              <w:t>е проводились</w:t>
            </w:r>
          </w:p>
        </w:tc>
      </w:tr>
      <w:tr w:rsidR="00B036FF" w:rsidRPr="007A57D7" w:rsidTr="007A57D7">
        <w:tc>
          <w:tcPr>
            <w:tcW w:w="1101" w:type="dxa"/>
            <w:vAlign w:val="center"/>
          </w:tcPr>
          <w:p w:rsidR="00B036FF" w:rsidRPr="007A57D7" w:rsidRDefault="00B036FF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8</w:t>
            </w:r>
            <w:r w:rsidR="0020255A" w:rsidRPr="007A57D7">
              <w:rPr>
                <w:sz w:val="28"/>
                <w:szCs w:val="28"/>
              </w:rPr>
              <w:t>.</w:t>
            </w:r>
          </w:p>
        </w:tc>
        <w:tc>
          <w:tcPr>
            <w:tcW w:w="4994" w:type="dxa"/>
          </w:tcPr>
          <w:p w:rsidR="00C64964" w:rsidRPr="007A57D7" w:rsidRDefault="001830D5" w:rsidP="001830D5">
            <w:pPr>
              <w:jc w:val="both"/>
              <w:rPr>
                <w:bCs/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Участие в мероприятиях (семинарах, «круглых столах», конференциях, форумах, лекциях, тренингах, заседаниях рабочих групп и комиссий), направленных на соблюдение государственными гражданскими служащими Департамента запретов, ограничений и требований, установленных в целях противодействия коррупции</w:t>
            </w:r>
          </w:p>
        </w:tc>
        <w:tc>
          <w:tcPr>
            <w:tcW w:w="1560" w:type="dxa"/>
            <w:vAlign w:val="center"/>
          </w:tcPr>
          <w:p w:rsidR="00B036FF" w:rsidRPr="007A57D7" w:rsidRDefault="00F26A88" w:rsidP="007A57D7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в течение</w:t>
            </w:r>
            <w:r w:rsidR="00B036FF" w:rsidRPr="007A57D7">
              <w:rPr>
                <w:sz w:val="28"/>
                <w:szCs w:val="28"/>
              </w:rPr>
              <w:t xml:space="preserve"> 2018 года</w:t>
            </w:r>
          </w:p>
        </w:tc>
        <w:tc>
          <w:tcPr>
            <w:tcW w:w="3118" w:type="dxa"/>
            <w:vAlign w:val="center"/>
          </w:tcPr>
          <w:p w:rsidR="00B036FF" w:rsidRPr="007A57D7" w:rsidRDefault="00B40D6A" w:rsidP="00B036FF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отдел правовой и кадровой работы</w:t>
            </w:r>
          </w:p>
        </w:tc>
        <w:tc>
          <w:tcPr>
            <w:tcW w:w="4111" w:type="dxa"/>
            <w:vAlign w:val="center"/>
          </w:tcPr>
          <w:p w:rsidR="00B036FF" w:rsidRPr="007A57D7" w:rsidRDefault="0020255A" w:rsidP="00F26A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п</w:t>
            </w:r>
            <w:r w:rsidR="00F26A88" w:rsidRPr="007A57D7">
              <w:rPr>
                <w:sz w:val="28"/>
                <w:szCs w:val="28"/>
              </w:rPr>
              <w:t>ринято участие в проведенном</w:t>
            </w:r>
            <w:r w:rsidR="00B40D6A" w:rsidRPr="007A57D7">
              <w:rPr>
                <w:sz w:val="28"/>
                <w:szCs w:val="28"/>
              </w:rPr>
              <w:t xml:space="preserve"> отделом по профилактике коррупционных правонарушений Аппарата Администрации Смоленской области </w:t>
            </w:r>
            <w:r w:rsidR="00F26A88" w:rsidRPr="007A57D7">
              <w:rPr>
                <w:sz w:val="28"/>
                <w:szCs w:val="28"/>
              </w:rPr>
              <w:t>семинаре</w:t>
            </w:r>
          </w:p>
        </w:tc>
      </w:tr>
      <w:tr w:rsidR="00B036FF" w:rsidRPr="007A57D7" w:rsidTr="007A57D7">
        <w:tc>
          <w:tcPr>
            <w:tcW w:w="1101" w:type="dxa"/>
            <w:vAlign w:val="center"/>
          </w:tcPr>
          <w:p w:rsidR="00B036FF" w:rsidRPr="007A57D7" w:rsidRDefault="00B036FF" w:rsidP="00C228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9</w:t>
            </w:r>
            <w:r w:rsidR="0020255A" w:rsidRPr="007A57D7">
              <w:rPr>
                <w:sz w:val="28"/>
                <w:szCs w:val="28"/>
              </w:rPr>
              <w:t>.</w:t>
            </w:r>
          </w:p>
        </w:tc>
        <w:tc>
          <w:tcPr>
            <w:tcW w:w="4994" w:type="dxa"/>
          </w:tcPr>
          <w:p w:rsidR="00B036FF" w:rsidRPr="007A57D7" w:rsidRDefault="001830D5" w:rsidP="001830D5">
            <w:pPr>
              <w:jc w:val="both"/>
              <w:rPr>
                <w:bCs/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Размещение на официальном Интернет-сайте Департамента информации об антикоррупционной деятельности, в целях наиболее полного информирования граждан и юридических лиц</w:t>
            </w:r>
          </w:p>
        </w:tc>
        <w:tc>
          <w:tcPr>
            <w:tcW w:w="1560" w:type="dxa"/>
            <w:vAlign w:val="center"/>
          </w:tcPr>
          <w:p w:rsidR="00B036FF" w:rsidRPr="007A57D7" w:rsidRDefault="00B036FF" w:rsidP="007A57D7">
            <w:pPr>
              <w:rPr>
                <w:sz w:val="28"/>
                <w:szCs w:val="28"/>
              </w:rPr>
            </w:pPr>
          </w:p>
          <w:p w:rsidR="00B036FF" w:rsidRPr="007A57D7" w:rsidRDefault="00F26A88" w:rsidP="007A57D7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в течение</w:t>
            </w:r>
          </w:p>
          <w:p w:rsidR="00B036FF" w:rsidRPr="007A57D7" w:rsidRDefault="00B036FF" w:rsidP="007A57D7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2018 года</w:t>
            </w:r>
          </w:p>
        </w:tc>
        <w:tc>
          <w:tcPr>
            <w:tcW w:w="3118" w:type="dxa"/>
            <w:vAlign w:val="center"/>
          </w:tcPr>
          <w:p w:rsidR="00B036FF" w:rsidRPr="007A57D7" w:rsidRDefault="00B40D6A" w:rsidP="002C138C">
            <w:pPr>
              <w:jc w:val="center"/>
              <w:rPr>
                <w:sz w:val="28"/>
                <w:szCs w:val="28"/>
              </w:rPr>
            </w:pPr>
            <w:r w:rsidRPr="007A57D7">
              <w:rPr>
                <w:sz w:val="28"/>
                <w:szCs w:val="28"/>
              </w:rPr>
              <w:t>отдел правовой и кадровой работы</w:t>
            </w:r>
          </w:p>
        </w:tc>
        <w:tc>
          <w:tcPr>
            <w:tcW w:w="4111" w:type="dxa"/>
            <w:vAlign w:val="center"/>
          </w:tcPr>
          <w:p w:rsidR="00B40D6A" w:rsidRPr="007A57D7" w:rsidRDefault="0020255A" w:rsidP="00B40D6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40D6A" w:rsidRPr="007A57D7">
              <w:rPr>
                <w:rFonts w:ascii="Times New Roman" w:hAnsi="Times New Roman" w:cs="Times New Roman"/>
                <w:sz w:val="28"/>
                <w:szCs w:val="28"/>
              </w:rPr>
              <w:t>роведена работа по совершенст</w:t>
            </w: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вованию и поддержке</w:t>
            </w:r>
            <w:r w:rsidR="00B40D6A" w:rsidRPr="007A57D7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официального Интернет-сайта Департамента в целях наиболее полного информирования граждан и юридических лиц о </w:t>
            </w:r>
            <w:r w:rsidR="00B40D6A" w:rsidRPr="007A57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Департамента</w:t>
            </w:r>
          </w:p>
          <w:p w:rsidR="00B40D6A" w:rsidRPr="007A57D7" w:rsidRDefault="00B40D6A" w:rsidP="002C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2284C" w:rsidRPr="007A57D7" w:rsidRDefault="00C2284C">
      <w:pPr>
        <w:rPr>
          <w:rFonts w:ascii="Times New Roman" w:hAnsi="Times New Roman" w:cs="Times New Roman"/>
          <w:sz w:val="28"/>
          <w:szCs w:val="28"/>
        </w:rPr>
      </w:pPr>
    </w:p>
    <w:p w:rsidR="00B35716" w:rsidRDefault="00B35716"/>
    <w:p w:rsidR="00B35716" w:rsidRDefault="00B35716"/>
    <w:p w:rsidR="00B35716" w:rsidRDefault="00B35716"/>
    <w:p w:rsidR="00B35716" w:rsidRDefault="00B35716"/>
    <w:p w:rsidR="00B35716" w:rsidRDefault="00B35716"/>
    <w:p w:rsidR="001830D5" w:rsidRDefault="001830D5"/>
    <w:p w:rsidR="001830D5" w:rsidRDefault="001830D5"/>
    <w:p w:rsidR="001830D5" w:rsidRDefault="001830D5"/>
    <w:p w:rsidR="007A57D7" w:rsidRDefault="007A57D7"/>
    <w:p w:rsidR="007A57D7" w:rsidRDefault="007A57D7"/>
    <w:p w:rsidR="007A57D7" w:rsidRDefault="007A57D7"/>
    <w:p w:rsidR="007A57D7" w:rsidRDefault="007A57D7"/>
    <w:p w:rsidR="007A57D7" w:rsidRDefault="007A57D7"/>
    <w:p w:rsidR="007A57D7" w:rsidRDefault="007A57D7"/>
    <w:p w:rsidR="001577A7" w:rsidRDefault="001577A7"/>
    <w:p w:rsidR="001577A7" w:rsidRDefault="001577A7"/>
    <w:p w:rsidR="001577A7" w:rsidRDefault="001577A7" w:rsidP="00B35716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B35716" w:rsidRPr="00B35716" w:rsidRDefault="00B35716" w:rsidP="00B357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716">
        <w:rPr>
          <w:rFonts w:ascii="Times New Roman" w:hAnsi="Times New Roman" w:cs="Times New Roman"/>
          <w:b/>
          <w:sz w:val="28"/>
          <w:szCs w:val="28"/>
        </w:rPr>
        <w:lastRenderedPageBreak/>
        <w:t>ОТЧЕТ</w:t>
      </w:r>
    </w:p>
    <w:p w:rsidR="00B35716" w:rsidRPr="00B35716" w:rsidRDefault="00B35716" w:rsidP="00B357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716">
        <w:rPr>
          <w:rFonts w:ascii="Times New Roman" w:hAnsi="Times New Roman" w:cs="Times New Roman"/>
          <w:b/>
          <w:sz w:val="28"/>
          <w:szCs w:val="28"/>
        </w:rPr>
        <w:t xml:space="preserve">о показателях, представляемых Департаментом </w:t>
      </w:r>
      <w:r w:rsidR="003C6D32">
        <w:rPr>
          <w:rFonts w:ascii="Times New Roman" w:hAnsi="Times New Roman" w:cs="Times New Roman"/>
          <w:b/>
          <w:sz w:val="28"/>
          <w:szCs w:val="28"/>
        </w:rPr>
        <w:t>имущественных и земельных отношений</w:t>
      </w:r>
      <w:r w:rsidRPr="00B35716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</w:t>
      </w:r>
    </w:p>
    <w:p w:rsidR="00B35716" w:rsidRPr="00B35716" w:rsidRDefault="00B35716" w:rsidP="00B357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716">
        <w:rPr>
          <w:rFonts w:ascii="Times New Roman" w:hAnsi="Times New Roman" w:cs="Times New Roman"/>
          <w:b/>
          <w:sz w:val="28"/>
          <w:szCs w:val="28"/>
        </w:rPr>
        <w:t>в целях проведения антикоррупционного мониторинга, за 2018 год</w:t>
      </w:r>
    </w:p>
    <w:p w:rsidR="00B35716" w:rsidRPr="00B35716" w:rsidRDefault="00B35716" w:rsidP="00B357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655"/>
        <w:gridCol w:w="3544"/>
        <w:gridCol w:w="1701"/>
        <w:gridCol w:w="1701"/>
      </w:tblGrid>
      <w:tr w:rsidR="00B35716" w:rsidRPr="00B35716" w:rsidTr="0093027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716" w:rsidRPr="003C6D32" w:rsidRDefault="00B35716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C6D3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C6D3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716" w:rsidRPr="003C6D32" w:rsidRDefault="00B35716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D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716" w:rsidRPr="003C6D32" w:rsidRDefault="00B35716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D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ответственного органа исполнительной власти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3C6D32" w:rsidRDefault="00B35716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D32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 за 2018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3C6D32" w:rsidRDefault="00B35716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D32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 за 2017 год</w:t>
            </w:r>
          </w:p>
        </w:tc>
      </w:tr>
      <w:tr w:rsidR="00B35716" w:rsidRPr="00B35716" w:rsidTr="0093027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9049AB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716" w:rsidRPr="007A57D7" w:rsidRDefault="00B35716" w:rsidP="0093027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Количество письменных обращений граждан и организаций, содержащих информацию об имевших место коррупционных проявлениях, поступивших в органы исполнительной власти Смоленской области за текущий и предыдущий календарный год (копии обращений и копии ответов на них прилагаются)</w:t>
            </w:r>
            <w:proofErr w:type="gram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B35716" w:rsidP="009049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="009049AB" w:rsidRPr="007A57D7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имущественных и земельных отношений </w:t>
            </w: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B35716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B35716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35716" w:rsidRPr="00B35716" w:rsidTr="0093027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9049AB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5716" w:rsidRPr="007A57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716" w:rsidRPr="007A57D7" w:rsidRDefault="00B35716" w:rsidP="0093027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Количество уведомлений о фактах обращения к лицам, замещающим должности государственной гражданской службы Смоленской области в органах исполнительной власти Смоленской области, в целях склонения их к совершению коррупционных правонарушений за текущий и предыдущий календарный год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B35716" w:rsidP="009049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="009049AB" w:rsidRPr="007A57D7">
              <w:rPr>
                <w:rFonts w:ascii="Times New Roman" w:hAnsi="Times New Roman" w:cs="Times New Roman"/>
                <w:sz w:val="28"/>
                <w:szCs w:val="28"/>
              </w:rPr>
              <w:t>имущественных и земельных отношений</w:t>
            </w: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B35716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B35716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35716" w:rsidRPr="00B35716" w:rsidTr="0093027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9049AB" w:rsidP="009302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5716" w:rsidRPr="007A57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716" w:rsidRPr="007A57D7" w:rsidRDefault="00B35716" w:rsidP="00B3571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Сведения о выполнении мероприятий, предусмотренных планами по противодействию коррупции в органах исполнительной власти Смоленской области, за текущий и предыдущий календарный год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B35716" w:rsidP="009049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="009049AB" w:rsidRPr="007A57D7">
              <w:rPr>
                <w:rFonts w:ascii="Times New Roman" w:hAnsi="Times New Roman" w:cs="Times New Roman"/>
                <w:sz w:val="28"/>
                <w:szCs w:val="28"/>
              </w:rPr>
              <w:t>имущественных и земельных отношений</w:t>
            </w: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D75700" w:rsidP="00B35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35716" w:rsidRPr="007A57D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716" w:rsidRPr="007A57D7" w:rsidRDefault="00D75700" w:rsidP="00B35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7D7">
              <w:rPr>
                <w:rFonts w:ascii="Times New Roman" w:hAnsi="Times New Roman" w:cs="Times New Roman"/>
                <w:sz w:val="28"/>
                <w:szCs w:val="28"/>
              </w:rPr>
              <w:t>6/6</w:t>
            </w:r>
          </w:p>
        </w:tc>
      </w:tr>
    </w:tbl>
    <w:p w:rsidR="00B35716" w:rsidRDefault="00B35716" w:rsidP="00B35716">
      <w:pPr>
        <w:rPr>
          <w:rFonts w:ascii="Times New Roman" w:hAnsi="Times New Roman" w:cs="Times New Roman"/>
        </w:rPr>
      </w:pPr>
    </w:p>
    <w:p w:rsidR="0005221C" w:rsidRDefault="0005221C" w:rsidP="00B35716">
      <w:pPr>
        <w:rPr>
          <w:rFonts w:ascii="Times New Roman" w:hAnsi="Times New Roman" w:cs="Times New Roman"/>
        </w:rPr>
      </w:pPr>
    </w:p>
    <w:p w:rsidR="0005221C" w:rsidRDefault="0005221C" w:rsidP="00B35716">
      <w:pPr>
        <w:rPr>
          <w:rFonts w:ascii="Times New Roman" w:hAnsi="Times New Roman" w:cs="Times New Roman"/>
        </w:rPr>
      </w:pPr>
    </w:p>
    <w:p w:rsidR="0005221C" w:rsidRPr="0005221C" w:rsidRDefault="0005221C" w:rsidP="00052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Отчет</w:t>
      </w:r>
    </w:p>
    <w:p w:rsidR="0005221C" w:rsidRPr="0005221C" w:rsidRDefault="0005221C" w:rsidP="000522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выполнении Департаментом имущественных и земельных отношений Смоленской области мероприятий подпрограммы «Противодействие коррупции в Смоленской области» областной государственной программы «Создание условий для эффективного государственного управления в Смоленской области» за 2018 год</w:t>
      </w:r>
    </w:p>
    <w:p w:rsidR="0005221C" w:rsidRPr="0005221C" w:rsidRDefault="0005221C" w:rsidP="00052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365" w:type="dxa"/>
        <w:jc w:val="center"/>
        <w:tblInd w:w="-3986" w:type="dxa"/>
        <w:tblLook w:val="04A0" w:firstRow="1" w:lastRow="0" w:firstColumn="1" w:lastColumn="0" w:noHBand="0" w:noVBand="1"/>
      </w:tblPr>
      <w:tblGrid>
        <w:gridCol w:w="1590"/>
        <w:gridCol w:w="4253"/>
        <w:gridCol w:w="8522"/>
      </w:tblGrid>
      <w:tr w:rsidR="0005221C" w:rsidRPr="0005221C" w:rsidTr="0005221C">
        <w:trPr>
          <w:jc w:val="center"/>
        </w:trPr>
        <w:tc>
          <w:tcPr>
            <w:tcW w:w="1590" w:type="dxa"/>
          </w:tcPr>
          <w:p w:rsidR="0005221C" w:rsidRPr="0005221C" w:rsidRDefault="0005221C" w:rsidP="000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22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5221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5221C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05221C" w:rsidRPr="0005221C" w:rsidRDefault="0005221C" w:rsidP="000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221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522" w:type="dxa"/>
          </w:tcPr>
          <w:p w:rsidR="0005221C" w:rsidRPr="0005221C" w:rsidRDefault="0005221C" w:rsidP="000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221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выполнении</w:t>
            </w:r>
          </w:p>
        </w:tc>
      </w:tr>
      <w:tr w:rsidR="0005221C" w:rsidRPr="0005221C" w:rsidTr="0005221C">
        <w:trPr>
          <w:jc w:val="center"/>
        </w:trPr>
        <w:tc>
          <w:tcPr>
            <w:tcW w:w="1590" w:type="dxa"/>
            <w:vAlign w:val="center"/>
          </w:tcPr>
          <w:p w:rsidR="0005221C" w:rsidRPr="0005221C" w:rsidRDefault="0005221C" w:rsidP="000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1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05221C" w:rsidRPr="0005221C" w:rsidRDefault="0005221C" w:rsidP="000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21C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мер по повышению эффективности </w:t>
            </w:r>
            <w:proofErr w:type="gramStart"/>
            <w:r w:rsidRPr="0005221C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5221C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лицами, замещающими государственные должности Смоленской области, должности государственной гражданской службы Смоленской области и муниципальные должности,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8522" w:type="dxa"/>
          </w:tcPr>
          <w:p w:rsidR="0005221C" w:rsidRPr="0005221C" w:rsidRDefault="0005221C" w:rsidP="000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21C">
              <w:rPr>
                <w:rFonts w:ascii="Times New Roman" w:hAnsi="Times New Roman" w:cs="Times New Roman"/>
                <w:sz w:val="28"/>
                <w:szCs w:val="28"/>
              </w:rPr>
              <w:t>Личные дела просмотрены, конфликты интересов не выявлены</w:t>
            </w:r>
          </w:p>
        </w:tc>
      </w:tr>
      <w:tr w:rsidR="0005221C" w:rsidRPr="0005221C" w:rsidTr="0005221C">
        <w:trPr>
          <w:jc w:val="center"/>
        </w:trPr>
        <w:tc>
          <w:tcPr>
            <w:tcW w:w="1590" w:type="dxa"/>
            <w:vAlign w:val="center"/>
          </w:tcPr>
          <w:p w:rsidR="0005221C" w:rsidRPr="0005221C" w:rsidRDefault="0005221C" w:rsidP="000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1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05221C" w:rsidRPr="0005221C" w:rsidRDefault="0005221C" w:rsidP="000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5221C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мер по повышению эффективности кадровой работы в части, касающейся ведения личных дел лиц, замещающих государственные должности Смоленской области и </w:t>
            </w:r>
            <w:r w:rsidRPr="000522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должности государственной гражданской службы Смоленской области,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8522" w:type="dxa"/>
          </w:tcPr>
          <w:p w:rsidR="0005221C" w:rsidRPr="0005221C" w:rsidRDefault="0005221C" w:rsidP="000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522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целях приведения личных дел государственных гражданских служащих Департамента имущественных и земельных отношений Смоленской области в соответствии с требованиями Положения о персональных данных государственного гражданского служащего Российской Федерации и ведении его личного дела, утвержденного Указом Президента Российской Федерации от 30.05.2005 № 609, все </w:t>
            </w:r>
            <w:r w:rsidRPr="000522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личные дела проанализированы и при необходимости дополнены копиями отсутствующих документов</w:t>
            </w:r>
            <w:proofErr w:type="gramEnd"/>
          </w:p>
        </w:tc>
      </w:tr>
    </w:tbl>
    <w:p w:rsidR="0005221C" w:rsidRPr="0005221C" w:rsidRDefault="0005221C" w:rsidP="00052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1C" w:rsidRPr="00B35716" w:rsidRDefault="0005221C" w:rsidP="00B35716">
      <w:pPr>
        <w:rPr>
          <w:rFonts w:ascii="Times New Roman" w:hAnsi="Times New Roman" w:cs="Times New Roman"/>
        </w:rPr>
      </w:pPr>
    </w:p>
    <w:sectPr w:rsidR="0005221C" w:rsidRPr="00B35716" w:rsidSect="00F26A88">
      <w:headerReference w:type="default" r:id="rId7"/>
      <w:pgSz w:w="16838" w:h="11906" w:orient="landscape"/>
      <w:pgMar w:top="709" w:right="1134" w:bottom="851" w:left="1134" w:header="708" w:footer="12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29" w:rsidRDefault="00C03529" w:rsidP="00C2284C">
      <w:pPr>
        <w:spacing w:after="0" w:line="240" w:lineRule="auto"/>
      </w:pPr>
      <w:r>
        <w:separator/>
      </w:r>
    </w:p>
  </w:endnote>
  <w:endnote w:type="continuationSeparator" w:id="0">
    <w:p w:rsidR="00C03529" w:rsidRDefault="00C03529" w:rsidP="00C2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29" w:rsidRDefault="00C03529" w:rsidP="00C2284C">
      <w:pPr>
        <w:spacing w:after="0" w:line="240" w:lineRule="auto"/>
      </w:pPr>
      <w:r>
        <w:separator/>
      </w:r>
    </w:p>
  </w:footnote>
  <w:footnote w:type="continuationSeparator" w:id="0">
    <w:p w:rsidR="00C03529" w:rsidRDefault="00C03529" w:rsidP="00C22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41801"/>
      <w:docPartObj>
        <w:docPartGallery w:val="Page Numbers (Top of Page)"/>
        <w:docPartUnique/>
      </w:docPartObj>
    </w:sdtPr>
    <w:sdtEndPr/>
    <w:sdtContent>
      <w:p w:rsidR="00F26A88" w:rsidRDefault="0043290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3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6A88" w:rsidRDefault="00F26A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04"/>
    <w:rsid w:val="00003E9A"/>
    <w:rsid w:val="00027B95"/>
    <w:rsid w:val="0005221C"/>
    <w:rsid w:val="001577A7"/>
    <w:rsid w:val="001830D5"/>
    <w:rsid w:val="001A64B7"/>
    <w:rsid w:val="0020255A"/>
    <w:rsid w:val="002C138C"/>
    <w:rsid w:val="003231DE"/>
    <w:rsid w:val="00326603"/>
    <w:rsid w:val="00335EBA"/>
    <w:rsid w:val="00344CFB"/>
    <w:rsid w:val="003C6D32"/>
    <w:rsid w:val="003E2984"/>
    <w:rsid w:val="00432903"/>
    <w:rsid w:val="004967BF"/>
    <w:rsid w:val="004F66F1"/>
    <w:rsid w:val="0051376F"/>
    <w:rsid w:val="00543A79"/>
    <w:rsid w:val="005C3125"/>
    <w:rsid w:val="00642373"/>
    <w:rsid w:val="006651A8"/>
    <w:rsid w:val="0074202B"/>
    <w:rsid w:val="007701AB"/>
    <w:rsid w:val="007830D0"/>
    <w:rsid w:val="007A57D7"/>
    <w:rsid w:val="007B254D"/>
    <w:rsid w:val="00876881"/>
    <w:rsid w:val="00876E3D"/>
    <w:rsid w:val="008C37F0"/>
    <w:rsid w:val="008D0B6E"/>
    <w:rsid w:val="009048DA"/>
    <w:rsid w:val="009049AB"/>
    <w:rsid w:val="009E2AA7"/>
    <w:rsid w:val="009F6585"/>
    <w:rsid w:val="00A3179F"/>
    <w:rsid w:val="00AB7FD7"/>
    <w:rsid w:val="00B036FF"/>
    <w:rsid w:val="00B35716"/>
    <w:rsid w:val="00B40D6A"/>
    <w:rsid w:val="00B65CD2"/>
    <w:rsid w:val="00B721B3"/>
    <w:rsid w:val="00B75304"/>
    <w:rsid w:val="00BD12A1"/>
    <w:rsid w:val="00C03529"/>
    <w:rsid w:val="00C1464D"/>
    <w:rsid w:val="00C2284C"/>
    <w:rsid w:val="00C64964"/>
    <w:rsid w:val="00D43B3C"/>
    <w:rsid w:val="00D75700"/>
    <w:rsid w:val="00DC56A2"/>
    <w:rsid w:val="00E77AAA"/>
    <w:rsid w:val="00EE1921"/>
    <w:rsid w:val="00F2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footnote reference"/>
    <w:basedOn w:val="a0"/>
    <w:uiPriority w:val="99"/>
    <w:rsid w:val="00C2284C"/>
    <w:rPr>
      <w:rFonts w:cs="Times New Roman"/>
      <w:vertAlign w:val="superscript"/>
    </w:rPr>
  </w:style>
  <w:style w:type="paragraph" w:styleId="a5">
    <w:name w:val="header"/>
    <w:basedOn w:val="a"/>
    <w:link w:val="a6"/>
    <w:uiPriority w:val="99"/>
    <w:unhideWhenUsed/>
    <w:rsid w:val="00876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6E3D"/>
  </w:style>
  <w:style w:type="paragraph" w:styleId="a7">
    <w:name w:val="footer"/>
    <w:basedOn w:val="a"/>
    <w:link w:val="a8"/>
    <w:uiPriority w:val="99"/>
    <w:unhideWhenUsed/>
    <w:rsid w:val="00876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6E3D"/>
  </w:style>
  <w:style w:type="paragraph" w:customStyle="1" w:styleId="ConsPlusCell">
    <w:name w:val="ConsPlusCell"/>
    <w:rsid w:val="00B357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B35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B357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052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footnote reference"/>
    <w:basedOn w:val="a0"/>
    <w:uiPriority w:val="99"/>
    <w:rsid w:val="00C2284C"/>
    <w:rPr>
      <w:rFonts w:cs="Times New Roman"/>
      <w:vertAlign w:val="superscript"/>
    </w:rPr>
  </w:style>
  <w:style w:type="paragraph" w:styleId="a5">
    <w:name w:val="header"/>
    <w:basedOn w:val="a"/>
    <w:link w:val="a6"/>
    <w:uiPriority w:val="99"/>
    <w:unhideWhenUsed/>
    <w:rsid w:val="00876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6E3D"/>
  </w:style>
  <w:style w:type="paragraph" w:styleId="a7">
    <w:name w:val="footer"/>
    <w:basedOn w:val="a"/>
    <w:link w:val="a8"/>
    <w:uiPriority w:val="99"/>
    <w:unhideWhenUsed/>
    <w:rsid w:val="00876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6E3D"/>
  </w:style>
  <w:style w:type="paragraph" w:customStyle="1" w:styleId="ConsPlusCell">
    <w:name w:val="ConsPlusCell"/>
    <w:rsid w:val="00B357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B35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B357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052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Спасский Максим Александрович</dc:creator>
  <cp:lastModifiedBy>Potenko_AB</cp:lastModifiedBy>
  <cp:revision>2</cp:revision>
  <dcterms:created xsi:type="dcterms:W3CDTF">2019-02-28T09:47:00Z</dcterms:created>
  <dcterms:modified xsi:type="dcterms:W3CDTF">2019-02-28T09:47:00Z</dcterms:modified>
</cp:coreProperties>
</file>