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7D5A1D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FC0649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>звещени</w:t>
      </w:r>
      <w:r w:rsidR="00FC0649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198"/>
        <w:gridCol w:w="76"/>
        <w:gridCol w:w="37"/>
        <w:gridCol w:w="113"/>
        <w:gridCol w:w="680"/>
        <w:gridCol w:w="3120"/>
        <w:gridCol w:w="86"/>
        <w:gridCol w:w="94"/>
        <w:gridCol w:w="76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7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57B7D" w:rsidP="00DC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0FCA">
              <w:rPr>
                <w:sz w:val="24"/>
                <w:szCs w:val="24"/>
              </w:rPr>
              <w:t>Сычевск</w:t>
            </w:r>
            <w:r w:rsidR="00DC01D0">
              <w:rPr>
                <w:sz w:val="24"/>
                <w:szCs w:val="24"/>
              </w:rPr>
              <w:t>ий муниципальный округ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7E342B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80FCA" w:rsidRDefault="00980FCA" w:rsidP="00FD7A75">
            <w:pPr>
              <w:rPr>
                <w:sz w:val="24"/>
                <w:szCs w:val="24"/>
              </w:rPr>
            </w:pPr>
            <w:r w:rsidRPr="00980FCA">
              <w:rPr>
                <w:sz w:val="24"/>
                <w:szCs w:val="24"/>
              </w:rPr>
              <w:t>67:</w:t>
            </w:r>
            <w:r w:rsidR="00DC01D0">
              <w:rPr>
                <w:sz w:val="24"/>
                <w:szCs w:val="24"/>
              </w:rPr>
              <w:t>19:00101</w:t>
            </w:r>
            <w:r w:rsidR="00FD7A75">
              <w:rPr>
                <w:sz w:val="24"/>
                <w:szCs w:val="24"/>
              </w:rPr>
              <w:t>31</w:t>
            </w:r>
            <w:r w:rsidR="00DC01D0">
              <w:rPr>
                <w:sz w:val="24"/>
                <w:szCs w:val="24"/>
              </w:rPr>
              <w:t>, 67:19:00101</w:t>
            </w:r>
            <w:r w:rsidR="00FD7A75">
              <w:rPr>
                <w:sz w:val="24"/>
                <w:szCs w:val="24"/>
              </w:rPr>
              <w:t>92</w:t>
            </w:r>
            <w:r w:rsidR="00DC01D0">
              <w:rPr>
                <w:sz w:val="24"/>
                <w:szCs w:val="24"/>
              </w:rPr>
              <w:t>, 67:19:00101</w:t>
            </w:r>
            <w:r w:rsidR="0039096A">
              <w:rPr>
                <w:sz w:val="24"/>
                <w:szCs w:val="24"/>
              </w:rPr>
              <w:t>1</w:t>
            </w:r>
            <w:r w:rsidR="00FD7A75">
              <w:rPr>
                <w:sz w:val="24"/>
                <w:szCs w:val="24"/>
              </w:rPr>
              <w:t>7</w:t>
            </w:r>
            <w:r w:rsidR="00DC01D0">
              <w:rPr>
                <w:sz w:val="24"/>
                <w:szCs w:val="24"/>
              </w:rPr>
              <w:t>, 67:19:00101</w:t>
            </w:r>
            <w:r w:rsidR="0039096A">
              <w:rPr>
                <w:sz w:val="24"/>
                <w:szCs w:val="24"/>
              </w:rPr>
              <w:t>1</w:t>
            </w:r>
            <w:r w:rsidR="00FD7A75">
              <w:rPr>
                <w:sz w:val="24"/>
                <w:szCs w:val="24"/>
              </w:rPr>
              <w:t>1</w:t>
            </w:r>
            <w:r w:rsidR="00DC01D0">
              <w:rPr>
                <w:sz w:val="24"/>
                <w:szCs w:val="24"/>
              </w:rPr>
              <w:t>, 67:19:00101</w:t>
            </w:r>
            <w:r w:rsidR="00FD7A75">
              <w:rPr>
                <w:sz w:val="24"/>
                <w:szCs w:val="24"/>
              </w:rPr>
              <w:t>03</w:t>
            </w:r>
            <w:r w:rsidR="00DC01D0">
              <w:rPr>
                <w:sz w:val="24"/>
                <w:szCs w:val="24"/>
              </w:rPr>
              <w:t>, 67:19:00101</w:t>
            </w:r>
            <w:r w:rsidR="00FD7A75">
              <w:rPr>
                <w:sz w:val="24"/>
                <w:szCs w:val="24"/>
              </w:rPr>
              <w:t>02</w:t>
            </w:r>
            <w:r w:rsidR="00DC01D0">
              <w:rPr>
                <w:sz w:val="24"/>
                <w:szCs w:val="24"/>
              </w:rPr>
              <w:t>,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C01D0" w:rsidP="00FD7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67:19:00101</w:t>
            </w:r>
            <w:r w:rsidR="00FD7A7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226</w:t>
            </w:r>
            <w:r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223</w:t>
            </w:r>
            <w:r>
              <w:rPr>
                <w:sz w:val="24"/>
                <w:szCs w:val="24"/>
              </w:rPr>
              <w:t>, 67:19:00101</w:t>
            </w:r>
            <w:r w:rsidR="00FD7A75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, 67:19:00101</w:t>
            </w:r>
            <w:r w:rsidR="00FD7A75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DC01D0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C01D0" w:rsidRDefault="00DC01D0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1D0" w:rsidRDefault="00DC01D0" w:rsidP="00FD7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67:19:0010</w:t>
            </w:r>
            <w:r w:rsidR="00FD7A75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242</w:t>
            </w:r>
            <w:r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235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01D0" w:rsidRDefault="00DC01D0">
            <w:pPr>
              <w:rPr>
                <w:sz w:val="24"/>
                <w:szCs w:val="24"/>
              </w:rPr>
            </w:pPr>
          </w:p>
        </w:tc>
      </w:tr>
      <w:tr w:rsidR="007D5A1D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73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3136F">
            <w:pPr>
              <w:rPr>
                <w:i/>
                <w:i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E22A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CE22A1">
              <w:rPr>
                <w:sz w:val="24"/>
                <w:szCs w:val="24"/>
              </w:rPr>
              <w:t xml:space="preserve"> </w:t>
            </w:r>
            <w:r w:rsidR="00CE22A1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CE22A1">
              <w:rPr>
                <w:sz w:val="24"/>
                <w:szCs w:val="24"/>
              </w:rPr>
              <w:t>0</w:t>
            </w:r>
            <w:r w:rsidR="00CE22A1" w:rsidRPr="004D56EC">
              <w:rPr>
                <w:sz w:val="24"/>
                <w:szCs w:val="24"/>
              </w:rPr>
              <w:t>.01.2025 № 321-20-2025-002</w:t>
            </w:r>
            <w:r w:rsidR="00CE22A1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826F45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826F45">
              <w:rPr>
                <w:sz w:val="24"/>
                <w:szCs w:val="24"/>
              </w:rPr>
              <w:t xml:space="preserve"> </w:t>
            </w:r>
            <w:proofErr w:type="gramStart"/>
            <w:r w:rsidR="00826F45">
              <w:rPr>
                <w:sz w:val="24"/>
                <w:szCs w:val="24"/>
              </w:rPr>
              <w:t xml:space="preserve">Смоленская область, Сычевский район, г. Сычевка, пл. Революции, д. 1, Администрация муниципального образования «Сычевский муниципальный округ» </w:t>
            </w:r>
            <w:proofErr w:type="gramEnd"/>
          </w:p>
        </w:tc>
      </w:tr>
      <w:tr w:rsidR="007D5A1D" w:rsidTr="00826F45">
        <w:trPr>
          <w:trHeight w:val="7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26F45" w:rsidP="0082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Смоленской области, Отдел имущественных отношений, землеустройства и архитектуры. 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7263D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63D" w:rsidRPr="00E62CBB" w:rsidRDefault="005433F6" w:rsidP="0054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E22A1">
              <w:rPr>
                <w:sz w:val="24"/>
                <w:szCs w:val="24"/>
              </w:rPr>
              <w:t xml:space="preserve">Управление </w:t>
            </w:r>
            <w:proofErr w:type="spellStart"/>
            <w:r w:rsidR="00CE22A1">
              <w:rPr>
                <w:sz w:val="24"/>
                <w:szCs w:val="24"/>
              </w:rPr>
              <w:t>Росреестра</w:t>
            </w:r>
            <w:proofErr w:type="spellEnd"/>
            <w:r w:rsidR="00CE22A1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980FCA" w:rsidRDefault="005433F6" w:rsidP="00980FCA">
            <w:pPr>
              <w:ind w:right="317"/>
              <w:jc w:val="center"/>
            </w:pPr>
            <w:r w:rsidRPr="00F64FF7">
              <w:rPr>
                <w:sz w:val="24"/>
                <w:szCs w:val="24"/>
              </w:rPr>
              <w:t>https://rosreestr.gov.ru/about/struct/territorialnye-organy/upravlenie-rosreestra-po-smolenskoy-oblasti/</w:t>
            </w:r>
          </w:p>
        </w:tc>
        <w:tc>
          <w:tcPr>
            <w:tcW w:w="256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CB6D3A">
              <w:rPr>
                <w:sz w:val="24"/>
                <w:szCs w:val="24"/>
              </w:rPr>
              <w:t>имущественных и земельных отношений Смоленской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B6D3A">
            <w:pPr>
              <w:jc w:val="center"/>
              <w:rPr>
                <w:sz w:val="24"/>
                <w:szCs w:val="24"/>
              </w:rPr>
            </w:pPr>
            <w:r w:rsidRPr="00CB6D3A">
              <w:rPr>
                <w:sz w:val="24"/>
                <w:szCs w:val="24"/>
              </w:rPr>
              <w:t xml:space="preserve">https://depim.admin-smolensk.ru/ 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2CBB" w:rsidP="00E62CBB">
            <w:pPr>
              <w:autoSpaceDE/>
              <w:autoSpaceDN/>
              <w:jc w:val="center"/>
              <w:outlineLvl w:val="2"/>
              <w:rPr>
                <w:sz w:val="24"/>
                <w:szCs w:val="24"/>
              </w:rPr>
            </w:pPr>
            <w:r w:rsidRPr="00E62CB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E62CBB">
              <w:rPr>
                <w:sz w:val="24"/>
                <w:szCs w:val="24"/>
              </w:rPr>
              <w:t>Росреестра</w:t>
            </w:r>
            <w:proofErr w:type="spellEnd"/>
            <w:r w:rsidRPr="00E62CB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64FF7">
            <w:pPr>
              <w:jc w:val="center"/>
              <w:rPr>
                <w:sz w:val="24"/>
                <w:szCs w:val="24"/>
              </w:rPr>
            </w:pPr>
            <w:r w:rsidRPr="00F64FF7">
              <w:rPr>
                <w:sz w:val="24"/>
                <w:szCs w:val="24"/>
              </w:rPr>
              <w:t>https://rosreestr.gov.ru/about/struct/territorialnye-organy/upravlenie-rosreestra-po-smolenskoy-oblasti/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2326" w:rsidRDefault="007D5A1D" w:rsidP="00D155A8">
            <w:pPr>
              <w:pStyle w:val="af"/>
              <w:ind w:left="142"/>
              <w:jc w:val="both"/>
              <w:rPr>
                <w:sz w:val="24"/>
                <w:szCs w:val="24"/>
              </w:rPr>
            </w:pPr>
            <w:proofErr w:type="gramStart"/>
            <w:r w:rsidRPr="00562326"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562326" w:rsidRPr="00562326">
              <w:rPr>
                <w:sz w:val="24"/>
                <w:szCs w:val="24"/>
              </w:rPr>
              <w:t>адастровые работы на территории кадастровых кварталов</w:t>
            </w:r>
            <w:r w:rsidRPr="00562326">
              <w:rPr>
                <w:sz w:val="24"/>
                <w:szCs w:val="24"/>
              </w:rPr>
              <w:t>:</w:t>
            </w:r>
            <w:r w:rsidR="00562326">
              <w:rPr>
                <w:sz w:val="28"/>
                <w:szCs w:val="28"/>
              </w:rPr>
              <w:t xml:space="preserve"> </w:t>
            </w:r>
            <w:r w:rsidR="0039096A" w:rsidRPr="00980FCA">
              <w:rPr>
                <w:sz w:val="24"/>
                <w:szCs w:val="24"/>
              </w:rPr>
              <w:t>67:</w:t>
            </w:r>
            <w:r w:rsidR="0039096A">
              <w:rPr>
                <w:sz w:val="24"/>
                <w:szCs w:val="24"/>
              </w:rPr>
              <w:t>19:00101</w:t>
            </w:r>
            <w:r w:rsidR="00FD7A75">
              <w:rPr>
                <w:sz w:val="24"/>
                <w:szCs w:val="24"/>
              </w:rPr>
              <w:t>31</w:t>
            </w:r>
            <w:r w:rsidR="0039096A">
              <w:rPr>
                <w:sz w:val="24"/>
                <w:szCs w:val="24"/>
              </w:rPr>
              <w:t>, 67:19:00101</w:t>
            </w:r>
            <w:r w:rsidR="00FD7A75">
              <w:rPr>
                <w:sz w:val="24"/>
                <w:szCs w:val="24"/>
              </w:rPr>
              <w:t>92</w:t>
            </w:r>
            <w:r w:rsidR="0039096A">
              <w:rPr>
                <w:sz w:val="24"/>
                <w:szCs w:val="24"/>
              </w:rPr>
              <w:t>, 67:19:001011</w:t>
            </w:r>
            <w:r w:rsidR="00FD7A75">
              <w:rPr>
                <w:sz w:val="24"/>
                <w:szCs w:val="24"/>
              </w:rPr>
              <w:t>7</w:t>
            </w:r>
            <w:r w:rsidR="0039096A">
              <w:rPr>
                <w:sz w:val="24"/>
                <w:szCs w:val="24"/>
              </w:rPr>
              <w:t>, 67:19:0010</w:t>
            </w:r>
            <w:r w:rsidR="00FD7A75">
              <w:rPr>
                <w:sz w:val="24"/>
                <w:szCs w:val="24"/>
              </w:rPr>
              <w:t>111, 67:19:0010103, 67:19:0010102, 67:19:0010142, 67:19:0010230, 67:19:0010226, 67:19:0010223</w:t>
            </w:r>
            <w:r w:rsidR="00D155A8">
              <w:rPr>
                <w:sz w:val="24"/>
                <w:szCs w:val="24"/>
              </w:rPr>
              <w:t>, 67:19:0010158, 67:19:0010175, 67:19:0010216</w:t>
            </w:r>
            <w:proofErr w:type="gramEnd"/>
            <w:r w:rsidR="00D155A8">
              <w:rPr>
                <w:sz w:val="24"/>
                <w:szCs w:val="24"/>
              </w:rPr>
              <w:t>, 67:19:0010242, 67:19:0010245, 67:19:0010235</w:t>
            </w:r>
            <w:r w:rsidR="00562326" w:rsidRPr="00562326">
              <w:rPr>
                <w:sz w:val="24"/>
                <w:szCs w:val="24"/>
              </w:rPr>
              <w:t>.</w:t>
            </w:r>
          </w:p>
        </w:tc>
      </w:tr>
      <w:tr w:rsidR="007D5A1D" w:rsidTr="0037263D">
        <w:tc>
          <w:tcPr>
            <w:tcW w:w="2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D" w:rsidRDefault="007D5A1D" w:rsidP="003726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5A1D" w:rsidRDefault="0037263D" w:rsidP="005623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Смоленская область, </w:t>
            </w:r>
            <w:r w:rsidR="009B3CA6">
              <w:rPr>
                <w:sz w:val="24"/>
                <w:szCs w:val="24"/>
              </w:rPr>
              <w:t>Сычевский</w:t>
            </w:r>
            <w:r>
              <w:rPr>
                <w:sz w:val="24"/>
                <w:szCs w:val="24"/>
              </w:rPr>
              <w:t xml:space="preserve"> район, г. </w:t>
            </w:r>
            <w:r w:rsidR="009B3CA6">
              <w:rPr>
                <w:sz w:val="24"/>
                <w:szCs w:val="24"/>
              </w:rPr>
              <w:t>Сычевка, п</w:t>
            </w:r>
            <w:r w:rsidR="00CB2BCE">
              <w:rPr>
                <w:sz w:val="24"/>
                <w:szCs w:val="24"/>
              </w:rPr>
              <w:t>л.</w:t>
            </w:r>
            <w:r w:rsidR="009B3CA6">
              <w:rPr>
                <w:sz w:val="24"/>
                <w:szCs w:val="24"/>
              </w:rPr>
              <w:t xml:space="preserve"> Революции</w:t>
            </w:r>
            <w:r>
              <w:rPr>
                <w:sz w:val="24"/>
                <w:szCs w:val="24"/>
              </w:rPr>
              <w:t xml:space="preserve">, д. 1, </w:t>
            </w:r>
            <w:r w:rsidR="009B3CA6">
              <w:rPr>
                <w:sz w:val="24"/>
                <w:szCs w:val="24"/>
              </w:rPr>
              <w:t>актовый</w:t>
            </w:r>
            <w:r>
              <w:rPr>
                <w:sz w:val="24"/>
                <w:szCs w:val="24"/>
              </w:rPr>
              <w:t xml:space="preserve"> зал Администрации муниципального образования «</w:t>
            </w:r>
            <w:r w:rsidR="009B3CA6">
              <w:rPr>
                <w:sz w:val="24"/>
                <w:szCs w:val="24"/>
              </w:rPr>
              <w:t>Сычевский</w:t>
            </w:r>
            <w:r>
              <w:rPr>
                <w:sz w:val="24"/>
                <w:szCs w:val="24"/>
              </w:rPr>
              <w:t xml:space="preserve"> </w:t>
            </w:r>
            <w:r w:rsidR="00562326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 xml:space="preserve">» Смоленской области,  </w:t>
            </w:r>
            <w:proofErr w:type="gramEnd"/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CA6" w:rsidRDefault="005D79F7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79F7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263D" w:rsidP="008D5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38B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79F7" w:rsidRDefault="005D79F7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79F7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79F7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7E34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62326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D79F7"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263D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79F7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2DDA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D79F7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D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79F7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7E342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7E34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215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8A" w:rsidRDefault="006F228A">
      <w:r>
        <w:separator/>
      </w:r>
    </w:p>
  </w:endnote>
  <w:endnote w:type="continuationSeparator" w:id="0">
    <w:p w:rsidR="006F228A" w:rsidRDefault="006F2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4" w:rsidRDefault="00AB06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4" w:rsidRDefault="00AB06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4" w:rsidRDefault="00AB0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8A" w:rsidRDefault="006F228A">
      <w:r>
        <w:separator/>
      </w:r>
    </w:p>
  </w:footnote>
  <w:footnote w:type="continuationSeparator" w:id="0">
    <w:p w:rsidR="006F228A" w:rsidRDefault="006F2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4" w:rsidRDefault="00AB06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1D" w:rsidRDefault="007D5A1D">
    <w:pPr>
      <w:pStyle w:val="a3"/>
      <w:jc w:val="right"/>
      <w:rPr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4" w:rsidRDefault="00AB06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AF5D4A"/>
    <w:rsid w:val="000170B8"/>
    <w:rsid w:val="000C7065"/>
    <w:rsid w:val="000E6B7E"/>
    <w:rsid w:val="0010045E"/>
    <w:rsid w:val="0015753E"/>
    <w:rsid w:val="00157B7D"/>
    <w:rsid w:val="001B0DDA"/>
    <w:rsid w:val="001B3708"/>
    <w:rsid w:val="001B754E"/>
    <w:rsid w:val="001C6F04"/>
    <w:rsid w:val="001E3477"/>
    <w:rsid w:val="002150C2"/>
    <w:rsid w:val="00291697"/>
    <w:rsid w:val="00310103"/>
    <w:rsid w:val="0032200A"/>
    <w:rsid w:val="0037263D"/>
    <w:rsid w:val="0039096A"/>
    <w:rsid w:val="003B215F"/>
    <w:rsid w:val="00404BA6"/>
    <w:rsid w:val="004259B5"/>
    <w:rsid w:val="004538B0"/>
    <w:rsid w:val="0046582B"/>
    <w:rsid w:val="0048673D"/>
    <w:rsid w:val="004C6E61"/>
    <w:rsid w:val="004F6357"/>
    <w:rsid w:val="00510EA5"/>
    <w:rsid w:val="00517E01"/>
    <w:rsid w:val="005433F6"/>
    <w:rsid w:val="00562326"/>
    <w:rsid w:val="005D79F7"/>
    <w:rsid w:val="005E5CA1"/>
    <w:rsid w:val="00602494"/>
    <w:rsid w:val="00606998"/>
    <w:rsid w:val="006541DE"/>
    <w:rsid w:val="006B7A81"/>
    <w:rsid w:val="006D538E"/>
    <w:rsid w:val="006F228A"/>
    <w:rsid w:val="007A6579"/>
    <w:rsid w:val="007D2DDA"/>
    <w:rsid w:val="007D53CA"/>
    <w:rsid w:val="007D5A1D"/>
    <w:rsid w:val="007E342B"/>
    <w:rsid w:val="00826F45"/>
    <w:rsid w:val="00897601"/>
    <w:rsid w:val="008D538B"/>
    <w:rsid w:val="008E28F2"/>
    <w:rsid w:val="008F0F17"/>
    <w:rsid w:val="0090198A"/>
    <w:rsid w:val="00920E10"/>
    <w:rsid w:val="009221EC"/>
    <w:rsid w:val="009355BB"/>
    <w:rsid w:val="00980FCA"/>
    <w:rsid w:val="009A5858"/>
    <w:rsid w:val="009B3CA6"/>
    <w:rsid w:val="009D7B9E"/>
    <w:rsid w:val="00A46391"/>
    <w:rsid w:val="00AB0604"/>
    <w:rsid w:val="00AF5D4A"/>
    <w:rsid w:val="00B407A3"/>
    <w:rsid w:val="00BB2D62"/>
    <w:rsid w:val="00BE1669"/>
    <w:rsid w:val="00BE267E"/>
    <w:rsid w:val="00BF10CE"/>
    <w:rsid w:val="00C57FE9"/>
    <w:rsid w:val="00C65B45"/>
    <w:rsid w:val="00CA33CA"/>
    <w:rsid w:val="00CB2BCE"/>
    <w:rsid w:val="00CB6D3A"/>
    <w:rsid w:val="00CB6E3F"/>
    <w:rsid w:val="00CE22A1"/>
    <w:rsid w:val="00D155A8"/>
    <w:rsid w:val="00D75E94"/>
    <w:rsid w:val="00DC01D0"/>
    <w:rsid w:val="00DC6BC5"/>
    <w:rsid w:val="00E3136F"/>
    <w:rsid w:val="00E62CBB"/>
    <w:rsid w:val="00E73CA2"/>
    <w:rsid w:val="00E920C1"/>
    <w:rsid w:val="00ED54ED"/>
    <w:rsid w:val="00F64FF7"/>
    <w:rsid w:val="00FC0649"/>
    <w:rsid w:val="00FC3CFC"/>
    <w:rsid w:val="00FD7A75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C2"/>
    <w:pPr>
      <w:autoSpaceDE w:val="0"/>
      <w:autoSpaceDN w:val="0"/>
    </w:pPr>
  </w:style>
  <w:style w:type="paragraph" w:styleId="3">
    <w:name w:val="heading 3"/>
    <w:basedOn w:val="a"/>
    <w:link w:val="30"/>
    <w:uiPriority w:val="9"/>
    <w:qFormat/>
    <w:rsid w:val="00E62CBB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0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2150C2"/>
    <w:rPr>
      <w:sz w:val="20"/>
      <w:szCs w:val="20"/>
    </w:rPr>
  </w:style>
  <w:style w:type="paragraph" w:styleId="a5">
    <w:name w:val="footer"/>
    <w:basedOn w:val="a"/>
    <w:link w:val="a6"/>
    <w:uiPriority w:val="99"/>
    <w:rsid w:val="002150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2150C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2150C2"/>
  </w:style>
  <w:style w:type="character" w:customStyle="1" w:styleId="a8">
    <w:name w:val="Текст сноски Знак"/>
    <w:link w:val="a7"/>
    <w:uiPriority w:val="99"/>
    <w:semiHidden/>
    <w:rsid w:val="002150C2"/>
    <w:rPr>
      <w:sz w:val="20"/>
      <w:szCs w:val="20"/>
    </w:rPr>
  </w:style>
  <w:style w:type="character" w:styleId="a9">
    <w:name w:val="footnote reference"/>
    <w:uiPriority w:val="99"/>
    <w:rsid w:val="002150C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150C2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2150C2"/>
  </w:style>
  <w:style w:type="character" w:customStyle="1" w:styleId="ab">
    <w:name w:val="Текст концевой сноски Знак"/>
    <w:link w:val="aa"/>
    <w:uiPriority w:val="99"/>
    <w:semiHidden/>
    <w:rsid w:val="002150C2"/>
    <w:rPr>
      <w:sz w:val="20"/>
      <w:szCs w:val="20"/>
    </w:rPr>
  </w:style>
  <w:style w:type="character" w:styleId="ac">
    <w:name w:val="endnote reference"/>
    <w:uiPriority w:val="99"/>
    <w:rsid w:val="002150C2"/>
    <w:rPr>
      <w:rFonts w:cs="Times New Roman"/>
      <w:vertAlign w:val="superscript"/>
    </w:rPr>
  </w:style>
  <w:style w:type="character" w:customStyle="1" w:styleId="30">
    <w:name w:val="Заголовок 3 Знак"/>
    <w:link w:val="3"/>
    <w:uiPriority w:val="9"/>
    <w:rsid w:val="00E62CBB"/>
    <w:rPr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E62C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62CBB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62326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9848-8701-42F6-9091-7187695C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2025-05-30T05:45:00Z</cp:lastPrinted>
  <dcterms:created xsi:type="dcterms:W3CDTF">2026-03-05T06:32:00Z</dcterms:created>
  <dcterms:modified xsi:type="dcterms:W3CDTF">2026-03-05T06:43:00Z</dcterms:modified>
</cp:coreProperties>
</file>