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1E" w:rsidRPr="003C1A15" w:rsidRDefault="0038511E" w:rsidP="0038511E">
      <w:pPr>
        <w:jc w:val="center"/>
        <w:rPr>
          <w:rFonts w:cs="Times New Roman"/>
          <w:b/>
          <w:sz w:val="28"/>
          <w:szCs w:val="28"/>
        </w:rPr>
      </w:pPr>
      <w:r w:rsidRPr="003C1A15">
        <w:rPr>
          <w:rFonts w:cs="Times New Roman"/>
          <w:b/>
          <w:sz w:val="28"/>
          <w:szCs w:val="28"/>
        </w:rPr>
        <w:t>Извещение</w:t>
      </w:r>
    </w:p>
    <w:p w:rsidR="0038511E" w:rsidRPr="003C1A15" w:rsidRDefault="0038511E" w:rsidP="0038511E">
      <w:pPr>
        <w:jc w:val="center"/>
        <w:rPr>
          <w:rFonts w:cs="Times New Roman"/>
          <w:b/>
          <w:sz w:val="28"/>
          <w:szCs w:val="28"/>
        </w:rPr>
      </w:pPr>
      <w:r w:rsidRPr="003C1A15">
        <w:rPr>
          <w:rFonts w:cs="Times New Roman"/>
          <w:b/>
          <w:sz w:val="28"/>
          <w:szCs w:val="28"/>
        </w:rPr>
        <w:t>о начале выполнения комплексных кадастровых работ</w:t>
      </w:r>
    </w:p>
    <w:p w:rsidR="0038511E" w:rsidRPr="003C1A15" w:rsidRDefault="0038511E" w:rsidP="0038511E">
      <w:pPr>
        <w:jc w:val="center"/>
        <w:rPr>
          <w:rFonts w:cs="Times New Roman"/>
          <w:b/>
          <w:sz w:val="28"/>
          <w:szCs w:val="28"/>
        </w:rPr>
      </w:pPr>
      <w:r w:rsidRPr="003C1A15">
        <w:rPr>
          <w:rFonts w:cs="Times New Roman"/>
          <w:b/>
          <w:sz w:val="28"/>
          <w:szCs w:val="28"/>
        </w:rPr>
        <w:t>на территории Смоленского района Смоленской области</w:t>
      </w:r>
    </w:p>
    <w:p w:rsidR="0038511E" w:rsidRPr="003C1A15" w:rsidRDefault="0038511E" w:rsidP="0038511E">
      <w:pPr>
        <w:jc w:val="both"/>
        <w:rPr>
          <w:rFonts w:cs="Times New Roman"/>
          <w:b/>
          <w:sz w:val="28"/>
          <w:szCs w:val="28"/>
        </w:rPr>
      </w:pPr>
    </w:p>
    <w:p w:rsidR="0038511E" w:rsidRPr="003C1A15" w:rsidRDefault="0038511E" w:rsidP="0038511E">
      <w:pPr>
        <w:ind w:firstLine="709"/>
        <w:jc w:val="both"/>
        <w:rPr>
          <w:rFonts w:cs="Times New Roman"/>
          <w:sz w:val="28"/>
          <w:szCs w:val="28"/>
        </w:rPr>
      </w:pPr>
      <w:r w:rsidRPr="003C1A15">
        <w:rPr>
          <w:rFonts w:cs="Times New Roman"/>
          <w:sz w:val="28"/>
          <w:szCs w:val="28"/>
        </w:rPr>
        <w:t xml:space="preserve">1. В период с </w:t>
      </w:r>
      <w:r>
        <w:rPr>
          <w:rFonts w:cs="Times New Roman"/>
          <w:sz w:val="28"/>
          <w:szCs w:val="28"/>
        </w:rPr>
        <w:t>10 апреля</w:t>
      </w:r>
      <w:r w:rsidRPr="003C1A15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4</w:t>
      </w:r>
      <w:r w:rsidRPr="003C1A15">
        <w:rPr>
          <w:rFonts w:cs="Times New Roman"/>
          <w:sz w:val="28"/>
          <w:szCs w:val="28"/>
        </w:rPr>
        <w:t xml:space="preserve"> года по </w:t>
      </w:r>
      <w:r>
        <w:rPr>
          <w:rFonts w:cs="Times New Roman"/>
          <w:sz w:val="28"/>
          <w:szCs w:val="28"/>
        </w:rPr>
        <w:t>27 октября</w:t>
      </w:r>
      <w:r w:rsidRPr="003C1A15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4</w:t>
      </w:r>
      <w:r w:rsidRPr="003C1A15">
        <w:rPr>
          <w:rFonts w:cs="Times New Roman"/>
          <w:sz w:val="28"/>
          <w:szCs w:val="28"/>
        </w:rPr>
        <w:t xml:space="preserve"> года в отношении объектов недвижимости, расположенных на территории: Российская Федерация, Смоленская область, Смоленский район, </w:t>
      </w:r>
      <w:r>
        <w:rPr>
          <w:rFonts w:cs="Times New Roman"/>
          <w:sz w:val="28"/>
          <w:szCs w:val="28"/>
        </w:rPr>
        <w:t>Дивасовское</w:t>
      </w:r>
      <w:r w:rsidRPr="003C1A15">
        <w:rPr>
          <w:rFonts w:cs="Times New Roman"/>
          <w:sz w:val="28"/>
          <w:szCs w:val="28"/>
        </w:rPr>
        <w:t xml:space="preserve"> сельское поселение, № кадастрового квартала: </w:t>
      </w:r>
      <w:r w:rsidRPr="003C1A15">
        <w:rPr>
          <w:b/>
          <w:sz w:val="28"/>
          <w:szCs w:val="28"/>
        </w:rPr>
        <w:t>67:18:</w:t>
      </w:r>
      <w:r>
        <w:rPr>
          <w:b/>
          <w:bCs/>
          <w:color w:val="000000"/>
          <w:sz w:val="28"/>
          <w:szCs w:val="28"/>
          <w:shd w:val="clear" w:color="auto" w:fill="FFFFFF"/>
        </w:rPr>
        <w:t>1910101</w:t>
      </w:r>
      <w:r w:rsidRPr="003C1A15"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3C1A15">
        <w:rPr>
          <w:rFonts w:cs="Times New Roman"/>
          <w:b/>
          <w:sz w:val="28"/>
          <w:szCs w:val="28"/>
        </w:rPr>
        <w:t>будут выполняться комплексные кадастровые работы</w:t>
      </w:r>
      <w:r w:rsidRPr="003C1A15">
        <w:rPr>
          <w:rFonts w:cs="Times New Roman"/>
          <w:sz w:val="28"/>
          <w:szCs w:val="28"/>
        </w:rPr>
        <w:t xml:space="preserve"> в соответствии с муниципальным контрактом на </w:t>
      </w:r>
      <w:r w:rsidRPr="003C1A15">
        <w:rPr>
          <w:rFonts w:cs="Times New Roman"/>
          <w:bCs/>
          <w:sz w:val="28"/>
          <w:szCs w:val="28"/>
        </w:rPr>
        <w:t>выполнение работ </w:t>
      </w:r>
      <w:r w:rsidRPr="003C1A15">
        <w:rPr>
          <w:rFonts w:cs="Times New Roman"/>
          <w:sz w:val="28"/>
          <w:szCs w:val="28"/>
        </w:rPr>
        <w:t>по проведению комплексных кадастровых работ в пределах границ кадастров</w:t>
      </w:r>
      <w:r>
        <w:rPr>
          <w:rFonts w:cs="Times New Roman"/>
          <w:sz w:val="28"/>
          <w:szCs w:val="28"/>
        </w:rPr>
        <w:t>ого</w:t>
      </w:r>
      <w:r w:rsidRPr="003C1A15">
        <w:rPr>
          <w:rFonts w:cs="Times New Roman"/>
          <w:sz w:val="28"/>
          <w:szCs w:val="28"/>
        </w:rPr>
        <w:t xml:space="preserve"> квартал</w:t>
      </w:r>
      <w:r>
        <w:rPr>
          <w:rFonts w:cs="Times New Roman"/>
          <w:sz w:val="28"/>
          <w:szCs w:val="28"/>
        </w:rPr>
        <w:t>а</w:t>
      </w:r>
      <w:r w:rsidRPr="003C1A15">
        <w:rPr>
          <w:rFonts w:cs="Times New Roman"/>
          <w:sz w:val="28"/>
          <w:szCs w:val="28"/>
        </w:rPr>
        <w:t xml:space="preserve"> </w:t>
      </w:r>
      <w:r w:rsidRPr="003C1A15">
        <w:rPr>
          <w:sz w:val="28"/>
          <w:szCs w:val="28"/>
        </w:rPr>
        <w:t>67:18:</w:t>
      </w:r>
      <w:r>
        <w:rPr>
          <w:bCs/>
          <w:color w:val="000000"/>
          <w:sz w:val="28"/>
          <w:szCs w:val="28"/>
          <w:shd w:val="clear" w:color="auto" w:fill="FFFFFF"/>
        </w:rPr>
        <w:t>1910101</w:t>
      </w:r>
      <w:r w:rsidRPr="003C1A15">
        <w:rPr>
          <w:rFonts w:cs="Times New Roman"/>
          <w:sz w:val="28"/>
          <w:szCs w:val="28"/>
        </w:rPr>
        <w:t>, в том числе обеспечению в ходе проведения комплексных кадастровых работ исправления реестровых ошибок в сведениях о местоположении границ объектов недвижимости, от </w:t>
      </w:r>
      <w:r>
        <w:rPr>
          <w:rFonts w:cs="Times New Roman"/>
          <w:sz w:val="28"/>
          <w:szCs w:val="28"/>
        </w:rPr>
        <w:t>25.03.2024</w:t>
      </w:r>
      <w:r w:rsidRPr="003C1A15">
        <w:rPr>
          <w:rFonts w:cs="Times New Roman"/>
          <w:sz w:val="28"/>
          <w:szCs w:val="28"/>
        </w:rPr>
        <w:t xml:space="preserve"> № </w:t>
      </w:r>
      <w:r>
        <w:rPr>
          <w:rFonts w:cs="Times New Roman"/>
          <w:sz w:val="28"/>
          <w:szCs w:val="28"/>
        </w:rPr>
        <w:t>24/24</w:t>
      </w:r>
      <w:r w:rsidRPr="003C1A15">
        <w:rPr>
          <w:rFonts w:cs="Times New Roman"/>
          <w:sz w:val="28"/>
          <w:szCs w:val="28"/>
        </w:rPr>
        <w:t xml:space="preserve">, заключенным со стороны заказчика: </w:t>
      </w:r>
      <w:r w:rsidRPr="003C1A15">
        <w:rPr>
          <w:rFonts w:cs="Times New Roman"/>
          <w:b/>
          <w:sz w:val="28"/>
          <w:szCs w:val="28"/>
        </w:rPr>
        <w:t>Администрация муниципального образования «Смоленский район» Смоленской области</w:t>
      </w:r>
      <w:r w:rsidRPr="003C1A15">
        <w:rPr>
          <w:rFonts w:cs="Times New Roman"/>
          <w:sz w:val="28"/>
          <w:szCs w:val="28"/>
        </w:rPr>
        <w:t xml:space="preserve"> (почтовый адрес: 214019, г. Смоленск, пр. М. Конева, д. 28е, адрес электронной почты: </w:t>
      </w:r>
      <w:r w:rsidRPr="003C1A15">
        <w:rPr>
          <w:rFonts w:cs="Times New Roman"/>
          <w:sz w:val="28"/>
          <w:szCs w:val="28"/>
          <w:lang w:val="en-US"/>
        </w:rPr>
        <w:t>smolray</w:t>
      </w:r>
      <w:r w:rsidRPr="003C1A15">
        <w:rPr>
          <w:rFonts w:cs="Times New Roman"/>
          <w:sz w:val="28"/>
          <w:szCs w:val="28"/>
        </w:rPr>
        <w:t>@</w:t>
      </w:r>
      <w:r w:rsidRPr="003C1A15">
        <w:rPr>
          <w:rFonts w:cs="Times New Roman"/>
          <w:sz w:val="28"/>
          <w:szCs w:val="28"/>
          <w:lang w:val="en-US"/>
        </w:rPr>
        <w:t>admin</w:t>
      </w:r>
      <w:r w:rsidRPr="003C1A15">
        <w:rPr>
          <w:rFonts w:cs="Times New Roman"/>
          <w:sz w:val="28"/>
          <w:szCs w:val="28"/>
        </w:rPr>
        <w:t>-</w:t>
      </w:r>
      <w:r w:rsidRPr="003C1A15">
        <w:rPr>
          <w:rFonts w:cs="Times New Roman"/>
          <w:sz w:val="28"/>
          <w:szCs w:val="28"/>
          <w:lang w:val="en-US"/>
        </w:rPr>
        <w:t>smolensk</w:t>
      </w:r>
      <w:r w:rsidRPr="003C1A15">
        <w:rPr>
          <w:rFonts w:cs="Times New Roman"/>
          <w:sz w:val="28"/>
          <w:szCs w:val="28"/>
        </w:rPr>
        <w:t>.</w:t>
      </w:r>
      <w:r w:rsidRPr="003C1A15">
        <w:rPr>
          <w:rFonts w:cs="Times New Roman"/>
          <w:sz w:val="28"/>
          <w:szCs w:val="28"/>
          <w:lang w:val="en-US"/>
        </w:rPr>
        <w:t>ru</w:t>
      </w:r>
      <w:r w:rsidRPr="003C1A15">
        <w:rPr>
          <w:rFonts w:cs="Times New Roman"/>
          <w:sz w:val="28"/>
          <w:szCs w:val="28"/>
        </w:rPr>
        <w:t>, контактный номер телефона: (4812) 55-</w:t>
      </w:r>
      <w:r>
        <w:rPr>
          <w:rFonts w:cs="Times New Roman"/>
          <w:sz w:val="28"/>
          <w:szCs w:val="28"/>
        </w:rPr>
        <w:t>36-74</w:t>
      </w:r>
      <w:r w:rsidRPr="003C1A15">
        <w:rPr>
          <w:rFonts w:cs="Times New Roman"/>
          <w:sz w:val="28"/>
          <w:szCs w:val="28"/>
        </w:rPr>
        <w:t xml:space="preserve">2), со стороны исполнителя: </w:t>
      </w:r>
      <w:r w:rsidRPr="003C1A15">
        <w:rPr>
          <w:rFonts w:cs="Times New Roman"/>
          <w:b/>
          <w:sz w:val="28"/>
          <w:szCs w:val="28"/>
        </w:rPr>
        <w:t>Общество с ограниченной ответственность «Деловой центр недвижимости»</w:t>
      </w:r>
      <w:r w:rsidRPr="003C1A15">
        <w:rPr>
          <w:rFonts w:cs="Times New Roman"/>
          <w:sz w:val="28"/>
          <w:szCs w:val="28"/>
        </w:rPr>
        <w:t xml:space="preserve"> (почтовый адрес: 214000, г. Смоленск, ул. Ленина, д. 23/8, адрес электронной почты: </w:t>
      </w:r>
      <w:hyperlink r:id="rId5" w:history="1">
        <w:r w:rsidRPr="003C1A15">
          <w:rPr>
            <w:rStyle w:val="a3"/>
            <w:rFonts w:cs="Times New Roman"/>
            <w:sz w:val="28"/>
            <w:szCs w:val="28"/>
            <w:lang w:val="en-US"/>
          </w:rPr>
          <w:t>dcnsmol</w:t>
        </w:r>
        <w:r w:rsidRPr="003C1A15">
          <w:rPr>
            <w:rStyle w:val="a3"/>
            <w:rFonts w:cs="Times New Roman"/>
            <w:sz w:val="28"/>
            <w:szCs w:val="28"/>
          </w:rPr>
          <w:t>@</w:t>
        </w:r>
        <w:r w:rsidRPr="003C1A15">
          <w:rPr>
            <w:rStyle w:val="a3"/>
            <w:rFonts w:cs="Times New Roman"/>
            <w:sz w:val="28"/>
            <w:szCs w:val="28"/>
            <w:lang w:val="en-US"/>
          </w:rPr>
          <w:t>mail</w:t>
        </w:r>
        <w:r w:rsidRPr="003C1A15">
          <w:rPr>
            <w:rStyle w:val="a3"/>
            <w:rFonts w:cs="Times New Roman"/>
            <w:sz w:val="28"/>
            <w:szCs w:val="28"/>
          </w:rPr>
          <w:t>.</w:t>
        </w:r>
        <w:r w:rsidRPr="003C1A15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  <w:r w:rsidRPr="003C1A15">
        <w:rPr>
          <w:rFonts w:cs="Times New Roman"/>
          <w:sz w:val="28"/>
          <w:szCs w:val="28"/>
        </w:rPr>
        <w:t>, контактный номер телефона: (4812) 64-73-99).</w:t>
      </w:r>
    </w:p>
    <w:p w:rsidR="0038511E" w:rsidRDefault="0038511E" w:rsidP="0038511E">
      <w:pPr>
        <w:ind w:firstLine="709"/>
        <w:jc w:val="both"/>
        <w:rPr>
          <w:rFonts w:cs="Times New Roman"/>
          <w:b/>
          <w:sz w:val="28"/>
          <w:szCs w:val="28"/>
        </w:rPr>
      </w:pPr>
      <w:r w:rsidRPr="003C1A15">
        <w:rPr>
          <w:rFonts w:cs="Times New Roman"/>
          <w:b/>
          <w:sz w:val="28"/>
          <w:szCs w:val="28"/>
        </w:rPr>
        <w:t>Кадастровы</w:t>
      </w:r>
      <w:r>
        <w:rPr>
          <w:rFonts w:cs="Times New Roman"/>
          <w:b/>
          <w:sz w:val="28"/>
          <w:szCs w:val="28"/>
        </w:rPr>
        <w:t>й</w:t>
      </w:r>
      <w:r w:rsidRPr="003C1A15">
        <w:rPr>
          <w:rFonts w:cs="Times New Roman"/>
          <w:b/>
          <w:sz w:val="28"/>
          <w:szCs w:val="28"/>
        </w:rPr>
        <w:t xml:space="preserve"> инженер</w:t>
      </w:r>
      <w:r>
        <w:rPr>
          <w:rFonts w:cs="Times New Roman"/>
          <w:b/>
          <w:sz w:val="28"/>
          <w:szCs w:val="28"/>
        </w:rPr>
        <w:t>:</w:t>
      </w:r>
    </w:p>
    <w:p w:rsidR="0038511E" w:rsidRPr="003C1A15" w:rsidRDefault="0038511E" w:rsidP="0038511E">
      <w:pPr>
        <w:ind w:firstLine="709"/>
        <w:jc w:val="both"/>
        <w:rPr>
          <w:rFonts w:cs="Times New Roman"/>
          <w:sz w:val="28"/>
          <w:szCs w:val="28"/>
        </w:rPr>
      </w:pPr>
      <w:r w:rsidRPr="003C1A15">
        <w:rPr>
          <w:rFonts w:cs="Times New Roman"/>
          <w:b/>
          <w:sz w:val="28"/>
          <w:szCs w:val="28"/>
        </w:rPr>
        <w:t>Гриневич Татьяна Викторовна</w:t>
      </w:r>
      <w:r w:rsidRPr="003C1A15">
        <w:rPr>
          <w:rFonts w:cs="Times New Roman"/>
          <w:sz w:val="28"/>
          <w:szCs w:val="28"/>
        </w:rPr>
        <w:t xml:space="preserve">; наименование саморегулируемой организации кадастровых инженеров, членом которой является кадастровый инженер; </w:t>
      </w:r>
      <w:r w:rsidRPr="003C1A15">
        <w:rPr>
          <w:rFonts w:cs="Times New Roman"/>
          <w:bCs/>
          <w:iCs/>
          <w:sz w:val="28"/>
          <w:szCs w:val="28"/>
        </w:rPr>
        <w:t>Саморегулируемая организация Союз «Некоммерческое объединение кадастровых инженеров» (ИНН – 6455065718);</w:t>
      </w:r>
      <w:r w:rsidRPr="003C1A15">
        <w:rPr>
          <w:rFonts w:cs="Times New Roman"/>
          <w:sz w:val="28"/>
          <w:szCs w:val="28"/>
        </w:rPr>
        <w:t xml:space="preserve">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608; дата внесения сведений о физическом лице в реестр членов саморегулируемой организации кадастровых инженеров: 20.08.2016, почтовый адрес: 214025, Смоленская область, г. Смоленск, ул. Академика Петрова, д. 24; адрес электронной почты: </w:t>
      </w:r>
      <w:r w:rsidRPr="003C1A15">
        <w:rPr>
          <w:rFonts w:cs="Times New Roman"/>
          <w:sz w:val="28"/>
          <w:szCs w:val="28"/>
          <w:lang w:val="en-US"/>
        </w:rPr>
        <w:t>g</w:t>
      </w:r>
      <w:r w:rsidRPr="003C1A15">
        <w:rPr>
          <w:rFonts w:cs="Times New Roman"/>
          <w:sz w:val="28"/>
          <w:szCs w:val="28"/>
        </w:rPr>
        <w:t>.</w:t>
      </w:r>
      <w:r w:rsidRPr="003C1A15">
        <w:rPr>
          <w:rFonts w:cs="Times New Roman"/>
          <w:sz w:val="28"/>
          <w:szCs w:val="28"/>
          <w:lang w:val="en-US"/>
        </w:rPr>
        <w:t>tanja</w:t>
      </w:r>
      <w:r w:rsidRPr="003C1A15">
        <w:rPr>
          <w:rFonts w:cs="Times New Roman"/>
          <w:sz w:val="28"/>
          <w:szCs w:val="28"/>
        </w:rPr>
        <w:t>.</w:t>
      </w:r>
      <w:r w:rsidRPr="003C1A15">
        <w:rPr>
          <w:rFonts w:cs="Times New Roman"/>
          <w:sz w:val="28"/>
          <w:szCs w:val="28"/>
          <w:lang w:val="en-US"/>
        </w:rPr>
        <w:t>w</w:t>
      </w:r>
      <w:r w:rsidRPr="003C1A15">
        <w:rPr>
          <w:rFonts w:cs="Times New Roman"/>
          <w:sz w:val="28"/>
          <w:szCs w:val="28"/>
        </w:rPr>
        <w:t>@mail.ru; номер контак</w:t>
      </w:r>
      <w:r>
        <w:rPr>
          <w:rFonts w:cs="Times New Roman"/>
          <w:sz w:val="28"/>
          <w:szCs w:val="28"/>
        </w:rPr>
        <w:t>тного телефона: 8-960-579-59-59</w:t>
      </w:r>
      <w:r w:rsidRPr="003C1A15">
        <w:rPr>
          <w:rFonts w:cs="Times New Roman"/>
          <w:sz w:val="28"/>
          <w:szCs w:val="28"/>
        </w:rPr>
        <w:t>.</w:t>
      </w:r>
    </w:p>
    <w:p w:rsidR="0038511E" w:rsidRPr="003C1A15" w:rsidRDefault="0038511E" w:rsidP="0038511E">
      <w:pPr>
        <w:ind w:firstLine="709"/>
        <w:jc w:val="both"/>
        <w:rPr>
          <w:rFonts w:cs="Times New Roman"/>
          <w:sz w:val="28"/>
          <w:szCs w:val="28"/>
        </w:rPr>
      </w:pPr>
      <w:r w:rsidRPr="003C1A15">
        <w:rPr>
          <w:rFonts w:cs="Times New Roman"/>
          <w:sz w:val="28"/>
          <w:szCs w:val="28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 218-ФЗ «О государственной регистрации недвижимости» ранее учтенными или сведения о которых в соответствии с частью 9 статьи 69 Федерального закона от 13 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</w:t>
      </w:r>
      <w:r w:rsidRPr="003C1A15">
        <w:rPr>
          <w:rFonts w:cs="Times New Roman"/>
          <w:sz w:val="28"/>
          <w:szCs w:val="28"/>
        </w:rPr>
        <w:lastRenderedPageBreak/>
        <w:t>копии документов, устанавливающих или подтверждающих права на указанные объекты недвижимости.</w:t>
      </w:r>
    </w:p>
    <w:p w:rsidR="0038511E" w:rsidRPr="003C1A15" w:rsidRDefault="0038511E" w:rsidP="0038511E">
      <w:pPr>
        <w:ind w:firstLine="709"/>
        <w:jc w:val="both"/>
        <w:rPr>
          <w:rFonts w:cs="Times New Roman"/>
          <w:sz w:val="28"/>
          <w:szCs w:val="28"/>
        </w:rPr>
      </w:pPr>
      <w:r w:rsidRPr="003C1A15">
        <w:rPr>
          <w:rFonts w:cs="Times New Roman"/>
          <w:sz w:val="28"/>
          <w:szCs w:val="28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38511E" w:rsidRPr="003C1A15" w:rsidRDefault="0038511E" w:rsidP="0038511E">
      <w:pPr>
        <w:ind w:firstLine="709"/>
        <w:jc w:val="both"/>
        <w:rPr>
          <w:rFonts w:cs="Times New Roman"/>
          <w:sz w:val="28"/>
          <w:szCs w:val="28"/>
        </w:rPr>
      </w:pPr>
      <w:r w:rsidRPr="003C1A15">
        <w:rPr>
          <w:rFonts w:cs="Times New Roman"/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38511E" w:rsidRPr="003C1A15" w:rsidRDefault="0038511E" w:rsidP="0038511E">
      <w:pPr>
        <w:ind w:firstLine="709"/>
        <w:jc w:val="both"/>
        <w:rPr>
          <w:rFonts w:cs="Times New Roman"/>
          <w:sz w:val="28"/>
          <w:szCs w:val="28"/>
        </w:rPr>
      </w:pPr>
      <w:r w:rsidRPr="003C1A15">
        <w:rPr>
          <w:rFonts w:cs="Times New Roman"/>
          <w:sz w:val="28"/>
          <w:szCs w:val="28"/>
        </w:rPr>
        <w:t>5. График выполнения комплексных кадастровых работ:</w:t>
      </w:r>
    </w:p>
    <w:p w:rsidR="0038511E" w:rsidRPr="003C1A15" w:rsidRDefault="0038511E" w:rsidP="0038511E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6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3969"/>
        <w:gridCol w:w="4706"/>
      </w:tblGrid>
      <w:tr w:rsidR="0038511E" w:rsidRPr="003C1A15" w:rsidTr="00313852">
        <w:tc>
          <w:tcPr>
            <w:tcW w:w="1304" w:type="dxa"/>
            <w:vAlign w:val="center"/>
          </w:tcPr>
          <w:p w:rsidR="0038511E" w:rsidRPr="003C1A15" w:rsidRDefault="0038511E" w:rsidP="0031385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1A15">
              <w:rPr>
                <w:rFonts w:cs="Times New Roman"/>
                <w:sz w:val="28"/>
                <w:szCs w:val="28"/>
              </w:rPr>
              <w:t>№</w:t>
            </w:r>
          </w:p>
          <w:p w:rsidR="0038511E" w:rsidRPr="003C1A15" w:rsidRDefault="0038511E" w:rsidP="0031385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1A15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  <w:vAlign w:val="center"/>
          </w:tcPr>
          <w:p w:rsidR="0038511E" w:rsidRPr="003C1A15" w:rsidRDefault="0038511E" w:rsidP="0031385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1A15">
              <w:rPr>
                <w:rFonts w:cs="Times New Roman"/>
                <w:sz w:val="28"/>
                <w:szCs w:val="28"/>
              </w:rPr>
              <w:t>Место выполнения</w:t>
            </w:r>
          </w:p>
          <w:p w:rsidR="0038511E" w:rsidRPr="003C1A15" w:rsidRDefault="0038511E" w:rsidP="0031385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1A15">
              <w:rPr>
                <w:rFonts w:cs="Times New Roman"/>
                <w:sz w:val="28"/>
                <w:szCs w:val="28"/>
              </w:rPr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38511E" w:rsidRPr="003C1A15" w:rsidRDefault="0038511E" w:rsidP="0031385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1A15">
              <w:rPr>
                <w:rFonts w:cs="Times New Roman"/>
                <w:sz w:val="28"/>
                <w:szCs w:val="28"/>
              </w:rPr>
              <w:t>Время выполнения</w:t>
            </w:r>
          </w:p>
          <w:p w:rsidR="0038511E" w:rsidRPr="003C1A15" w:rsidRDefault="0038511E" w:rsidP="0031385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1A15">
              <w:rPr>
                <w:rFonts w:cs="Times New Roman"/>
                <w:sz w:val="28"/>
                <w:szCs w:val="28"/>
              </w:rPr>
              <w:t>комплексных кадастровых работ</w:t>
            </w:r>
          </w:p>
        </w:tc>
      </w:tr>
      <w:tr w:rsidR="0038511E" w:rsidRPr="003C1A15" w:rsidTr="00313852">
        <w:trPr>
          <w:trHeight w:val="480"/>
        </w:trPr>
        <w:tc>
          <w:tcPr>
            <w:tcW w:w="1304" w:type="dxa"/>
            <w:vAlign w:val="center"/>
          </w:tcPr>
          <w:p w:rsidR="0038511E" w:rsidRPr="003C1A15" w:rsidRDefault="0038511E" w:rsidP="0031385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1A1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38511E" w:rsidRPr="003C1A15" w:rsidRDefault="0038511E" w:rsidP="00313852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C1A15">
              <w:rPr>
                <w:rFonts w:cs="Times New Roman"/>
                <w:sz w:val="28"/>
                <w:szCs w:val="28"/>
              </w:rPr>
              <w:t xml:space="preserve">Смоленская область, Смоленский район, </w:t>
            </w:r>
            <w:r>
              <w:rPr>
                <w:rFonts w:cs="Times New Roman"/>
                <w:sz w:val="28"/>
                <w:szCs w:val="28"/>
              </w:rPr>
              <w:t>Дивасовское</w:t>
            </w:r>
            <w:r w:rsidRPr="003C1A15">
              <w:rPr>
                <w:rFonts w:cs="Times New Roman"/>
                <w:sz w:val="28"/>
                <w:szCs w:val="28"/>
              </w:rPr>
              <w:t xml:space="preserve"> сельское поселение, кадастровый квартал: </w:t>
            </w:r>
            <w:r w:rsidRPr="003C1A15">
              <w:rPr>
                <w:sz w:val="28"/>
                <w:szCs w:val="28"/>
              </w:rPr>
              <w:t>67:18: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1910101</w:t>
            </w:r>
          </w:p>
        </w:tc>
        <w:tc>
          <w:tcPr>
            <w:tcW w:w="4706" w:type="dxa"/>
            <w:vAlign w:val="center"/>
          </w:tcPr>
          <w:p w:rsidR="0038511E" w:rsidRPr="003C1A15" w:rsidRDefault="0038511E" w:rsidP="00313852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3C1A15">
              <w:rPr>
                <w:rFonts w:cs="Times New Roman"/>
                <w:sz w:val="28"/>
                <w:szCs w:val="28"/>
                <w:lang w:eastAsia="ru-RU"/>
              </w:rPr>
              <w:t xml:space="preserve">1) разработка проекта карты-плана территории до </w:t>
            </w:r>
            <w:r>
              <w:rPr>
                <w:rFonts w:cs="Times New Roman"/>
                <w:sz w:val="28"/>
                <w:szCs w:val="28"/>
                <w:lang w:eastAsia="ru-RU"/>
              </w:rPr>
              <w:t>15.09</w:t>
            </w:r>
            <w:r w:rsidRPr="003C1A15">
              <w:rPr>
                <w:rFonts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Pr="003C1A15">
              <w:rPr>
                <w:rFonts w:cs="Times New Roman"/>
                <w:sz w:val="28"/>
                <w:szCs w:val="28"/>
                <w:lang w:eastAsia="ru-RU"/>
              </w:rPr>
              <w:t>;</w:t>
            </w:r>
          </w:p>
          <w:p w:rsidR="0038511E" w:rsidRPr="003C1A15" w:rsidRDefault="0038511E" w:rsidP="00313852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3C1A15">
              <w:rPr>
                <w:rFonts w:cs="Times New Roman"/>
                <w:sz w:val="28"/>
                <w:szCs w:val="28"/>
                <w:lang w:eastAsia="ru-RU"/>
              </w:rPr>
              <w:t>2) согласование местоположения границ земельных участков путем проведения заседаний согласительной комиссии по этому вопросу до 1</w:t>
            </w: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  <w:r w:rsidRPr="003C1A15">
              <w:rPr>
                <w:rFonts w:cs="Times New Roman"/>
                <w:sz w:val="28"/>
                <w:szCs w:val="28"/>
                <w:lang w:eastAsia="ru-RU"/>
              </w:rPr>
              <w:t>.11.202</w:t>
            </w: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Pr="003C1A15">
              <w:rPr>
                <w:rFonts w:cs="Times New Roman"/>
                <w:sz w:val="28"/>
                <w:szCs w:val="28"/>
                <w:lang w:eastAsia="ru-RU"/>
              </w:rPr>
              <w:t>;</w:t>
            </w:r>
          </w:p>
          <w:p w:rsidR="0038511E" w:rsidRPr="003C1A15" w:rsidRDefault="0038511E" w:rsidP="00313852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3C1A15">
              <w:rPr>
                <w:rFonts w:cs="Times New Roman"/>
                <w:sz w:val="28"/>
                <w:szCs w:val="28"/>
                <w:lang w:eastAsia="ru-RU"/>
              </w:rPr>
              <w:t>3) утверждение карты-плана территории органом, уполномоченным на утверждение карты-плана территории до 2</w:t>
            </w: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Pr="003C1A15">
              <w:rPr>
                <w:rFonts w:cs="Times New Roman"/>
                <w:sz w:val="28"/>
                <w:szCs w:val="28"/>
                <w:lang w:eastAsia="ru-RU"/>
              </w:rPr>
              <w:t>.11.202</w:t>
            </w: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Pr="003C1A15">
              <w:rPr>
                <w:rFonts w:cs="Times New Roman"/>
                <w:sz w:val="28"/>
                <w:szCs w:val="28"/>
                <w:lang w:eastAsia="ru-RU"/>
              </w:rPr>
              <w:t>;</w:t>
            </w:r>
          </w:p>
          <w:p w:rsidR="0038511E" w:rsidRPr="003C1A15" w:rsidRDefault="0038511E" w:rsidP="00313852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3C1A15">
              <w:rPr>
                <w:rFonts w:cs="Times New Roman"/>
                <w:sz w:val="28"/>
                <w:szCs w:val="28"/>
                <w:lang w:eastAsia="ru-RU"/>
              </w:rPr>
              <w:t xml:space="preserve">4) представление карты-плана территории в орган регистрации прав до </w:t>
            </w:r>
            <w:r>
              <w:rPr>
                <w:rFonts w:cs="Times New Roman"/>
                <w:sz w:val="28"/>
                <w:szCs w:val="28"/>
                <w:lang w:eastAsia="ru-RU"/>
              </w:rPr>
              <w:t>27.11</w:t>
            </w:r>
            <w:r w:rsidRPr="003C1A15">
              <w:rPr>
                <w:rFonts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Pr="003C1A15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8511E" w:rsidRPr="003C1A15" w:rsidRDefault="0038511E" w:rsidP="0038511E">
      <w:pPr>
        <w:pStyle w:val="Textbody"/>
        <w:rPr>
          <w:rFonts w:cs="Times New Roman"/>
          <w:sz w:val="28"/>
          <w:szCs w:val="28"/>
        </w:rPr>
      </w:pPr>
    </w:p>
    <w:p w:rsidR="005156ED" w:rsidRDefault="005156ED">
      <w:bookmarkStart w:id="0" w:name="_GoBack"/>
      <w:bookmarkEnd w:id="0"/>
    </w:p>
    <w:sectPr w:rsidR="005156ED" w:rsidSect="00095B11">
      <w:headerReference w:type="default" r:id="rId6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24922"/>
      <w:docPartObj>
        <w:docPartGallery w:val="Page Numbers (Top of Page)"/>
        <w:docPartUnique/>
      </w:docPartObj>
    </w:sdtPr>
    <w:sdtEndPr/>
    <w:sdtContent>
      <w:p w:rsidR="00095B11" w:rsidRDefault="0038511E" w:rsidP="00095B1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1E"/>
    <w:rsid w:val="0038511E"/>
    <w:rsid w:val="005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511E"/>
    <w:rPr>
      <w:color w:val="000080"/>
      <w:u w:val="single"/>
    </w:rPr>
  </w:style>
  <w:style w:type="paragraph" w:customStyle="1" w:styleId="Textbody">
    <w:name w:val="Text body"/>
    <w:basedOn w:val="a"/>
    <w:rsid w:val="0038511E"/>
    <w:pPr>
      <w:jc w:val="both"/>
      <w:textAlignment w:val="baseline"/>
    </w:pPr>
    <w:rPr>
      <w:kern w:val="1"/>
    </w:rPr>
  </w:style>
  <w:style w:type="paragraph" w:styleId="a4">
    <w:name w:val="header"/>
    <w:basedOn w:val="a"/>
    <w:link w:val="a5"/>
    <w:uiPriority w:val="99"/>
    <w:unhideWhenUsed/>
    <w:rsid w:val="0038511E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51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38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511E"/>
    <w:rPr>
      <w:color w:val="000080"/>
      <w:u w:val="single"/>
    </w:rPr>
  </w:style>
  <w:style w:type="paragraph" w:customStyle="1" w:styleId="Textbody">
    <w:name w:val="Text body"/>
    <w:basedOn w:val="a"/>
    <w:rsid w:val="0038511E"/>
    <w:pPr>
      <w:jc w:val="both"/>
      <w:textAlignment w:val="baseline"/>
    </w:pPr>
    <w:rPr>
      <w:kern w:val="1"/>
    </w:rPr>
  </w:style>
  <w:style w:type="paragraph" w:styleId="a4">
    <w:name w:val="header"/>
    <w:basedOn w:val="a"/>
    <w:link w:val="a5"/>
    <w:uiPriority w:val="99"/>
    <w:unhideWhenUsed/>
    <w:rsid w:val="0038511E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51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38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dcnsm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ZEM-305</dc:creator>
  <cp:lastModifiedBy>ZEM-305</cp:lastModifiedBy>
  <cp:revision>1</cp:revision>
  <dcterms:created xsi:type="dcterms:W3CDTF">2024-04-04T09:50:00Z</dcterms:created>
  <dcterms:modified xsi:type="dcterms:W3CDTF">2024-04-04T09:51:00Z</dcterms:modified>
</cp:coreProperties>
</file>