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91" w:rsidRPr="004B1E1D" w:rsidRDefault="001C5C91" w:rsidP="001C5C91">
      <w:pPr>
        <w:jc w:val="center"/>
        <w:rPr>
          <w:b/>
        </w:rPr>
      </w:pPr>
      <w:r w:rsidRPr="004B1E1D">
        <w:rPr>
          <w:b/>
        </w:rPr>
        <w:t>Перечень кадастровых кварталов,</w:t>
      </w:r>
    </w:p>
    <w:p w:rsidR="001C5C91" w:rsidRPr="004B1E1D" w:rsidRDefault="001C5C91" w:rsidP="001C5C91">
      <w:pPr>
        <w:jc w:val="center"/>
        <w:rPr>
          <w:b/>
        </w:rPr>
      </w:pPr>
      <w:r w:rsidRPr="004B1E1D">
        <w:rPr>
          <w:b/>
        </w:rPr>
        <w:t xml:space="preserve">в </w:t>
      </w:r>
      <w:proofErr w:type="gramStart"/>
      <w:r w:rsidRPr="004B1E1D">
        <w:rPr>
          <w:b/>
        </w:rPr>
        <w:t>границах</w:t>
      </w:r>
      <w:proofErr w:type="gramEnd"/>
      <w:r w:rsidRPr="004B1E1D">
        <w:rPr>
          <w:b/>
        </w:rPr>
        <w:t xml:space="preserve"> которых планируется проведение</w:t>
      </w:r>
    </w:p>
    <w:p w:rsidR="001C5C91" w:rsidRDefault="001C5C91" w:rsidP="001C5C91">
      <w:pPr>
        <w:jc w:val="center"/>
        <w:rPr>
          <w:b/>
        </w:rPr>
      </w:pPr>
      <w:r w:rsidRPr="004B1E1D">
        <w:rPr>
          <w:b/>
        </w:rPr>
        <w:t>комплексных кадастровых работ в 2024 году</w:t>
      </w:r>
    </w:p>
    <w:p w:rsidR="001C5C91" w:rsidRDefault="001C5C91" w:rsidP="001C5C91">
      <w:pPr>
        <w:jc w:val="center"/>
        <w:rPr>
          <w:b/>
        </w:rPr>
      </w:pPr>
    </w:p>
    <w:p w:rsidR="001C5C91" w:rsidRPr="004B1E1D" w:rsidRDefault="001C5C91" w:rsidP="001C5C91">
      <w:pPr>
        <w:rPr>
          <w:b/>
        </w:rPr>
      </w:pPr>
      <w:r>
        <w:rPr>
          <w:b/>
        </w:rPr>
        <w:t xml:space="preserve">Заказчик работ: </w:t>
      </w:r>
      <w:r>
        <w:rPr>
          <w:b/>
        </w:rPr>
        <w:t>Министерство имущественных и земельных отношений Смоленской области</w:t>
      </w:r>
    </w:p>
    <w:p w:rsidR="001C5C91" w:rsidRDefault="001C5C91" w:rsidP="001C5C91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82"/>
        <w:gridCol w:w="2580"/>
        <w:gridCol w:w="2400"/>
        <w:gridCol w:w="4234"/>
      </w:tblGrid>
      <w:tr w:rsidR="001C5C91" w:rsidRPr="004B1E1D" w:rsidTr="001C5C91">
        <w:trPr>
          <w:trHeight w:val="1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C5C91" w:rsidRPr="007C2B07" w:rsidRDefault="001C5C91" w:rsidP="00A62F4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91" w:rsidRPr="004B1E1D" w:rsidRDefault="001C5C91" w:rsidP="00A62F4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91" w:rsidRPr="004B1E1D" w:rsidRDefault="001C5C91" w:rsidP="00A62F4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№№ кадастровых кварталов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Глинковский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67:04:0200101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C2B07">
              <w:rPr>
                <w:rFonts w:cs="Times New Roman"/>
                <w:color w:val="000000"/>
                <w:sz w:val="24"/>
                <w:szCs w:val="24"/>
              </w:rPr>
              <w:t>Доброминское</w:t>
            </w:r>
            <w:proofErr w:type="spellEnd"/>
            <w:r w:rsidRPr="007C2B0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C2B07">
              <w:rPr>
                <w:rFonts w:cs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7C2B07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C2B07">
              <w:rPr>
                <w:rFonts w:cs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7C2B07">
              <w:rPr>
                <w:rFonts w:cs="Times New Roman"/>
                <w:color w:val="000000"/>
                <w:sz w:val="24"/>
                <w:szCs w:val="24"/>
              </w:rPr>
              <w:t>Добромино</w:t>
            </w:r>
            <w:proofErr w:type="spellEnd"/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Духовщинский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67:07:0860102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Пречистенское с/</w:t>
            </w:r>
            <w:proofErr w:type="gramStart"/>
            <w:r w:rsidRPr="007C2B07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C2B07">
              <w:rPr>
                <w:rFonts w:cs="Times New Roman"/>
                <w:color w:val="000000"/>
                <w:sz w:val="24"/>
                <w:szCs w:val="24"/>
              </w:rPr>
              <w:t>, д. Пречистое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Краснинский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67:11:0380103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C2B07">
              <w:rPr>
                <w:rFonts w:cs="Times New Roman"/>
                <w:color w:val="000000"/>
                <w:sz w:val="24"/>
                <w:szCs w:val="24"/>
              </w:rPr>
              <w:t>Гусинское</w:t>
            </w:r>
            <w:proofErr w:type="spellEnd"/>
            <w:r w:rsidRPr="007C2B07">
              <w:rPr>
                <w:rFonts w:cs="Times New Roman"/>
                <w:color w:val="000000"/>
                <w:sz w:val="24"/>
                <w:szCs w:val="24"/>
              </w:rPr>
              <w:t xml:space="preserve"> с/</w:t>
            </w:r>
            <w:proofErr w:type="gramStart"/>
            <w:r w:rsidRPr="007C2B07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C2B07">
              <w:rPr>
                <w:rFonts w:cs="Times New Roman"/>
                <w:color w:val="000000"/>
                <w:sz w:val="24"/>
                <w:szCs w:val="24"/>
              </w:rPr>
              <w:t>, дер. Гусино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Краснинский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67:11:0380104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C2B07">
              <w:rPr>
                <w:rFonts w:cs="Times New Roman"/>
                <w:color w:val="000000"/>
                <w:sz w:val="24"/>
                <w:szCs w:val="24"/>
              </w:rPr>
              <w:t>Гусинское</w:t>
            </w:r>
            <w:proofErr w:type="spellEnd"/>
            <w:r w:rsidRPr="007C2B07">
              <w:rPr>
                <w:rFonts w:cs="Times New Roman"/>
                <w:color w:val="000000"/>
                <w:sz w:val="24"/>
                <w:szCs w:val="24"/>
              </w:rPr>
              <w:t xml:space="preserve"> с/</w:t>
            </w:r>
            <w:proofErr w:type="gramStart"/>
            <w:r w:rsidRPr="007C2B07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C2B07">
              <w:rPr>
                <w:rFonts w:cs="Times New Roman"/>
                <w:color w:val="000000"/>
                <w:sz w:val="24"/>
                <w:szCs w:val="24"/>
              </w:rPr>
              <w:t>, дер. Гусино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Краснинский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67:11:0410101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C2B07">
              <w:rPr>
                <w:rFonts w:cs="Times New Roman"/>
                <w:color w:val="000000"/>
                <w:sz w:val="24"/>
                <w:szCs w:val="24"/>
              </w:rPr>
              <w:t>Гусинское</w:t>
            </w:r>
            <w:proofErr w:type="spellEnd"/>
            <w:r w:rsidRPr="007C2B07">
              <w:rPr>
                <w:rFonts w:cs="Times New Roman"/>
                <w:color w:val="000000"/>
                <w:sz w:val="24"/>
                <w:szCs w:val="24"/>
              </w:rPr>
              <w:t xml:space="preserve"> с/</w:t>
            </w:r>
            <w:proofErr w:type="gramStart"/>
            <w:r w:rsidRPr="007C2B07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C2B07">
              <w:rPr>
                <w:rFonts w:cs="Times New Roman"/>
                <w:color w:val="000000"/>
                <w:sz w:val="24"/>
                <w:szCs w:val="24"/>
              </w:rPr>
              <w:t>, с. Гусино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Руднянский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67:16:1180101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C2B07">
              <w:rPr>
                <w:rFonts w:cs="Times New Roman"/>
                <w:color w:val="000000"/>
                <w:sz w:val="24"/>
                <w:szCs w:val="24"/>
              </w:rPr>
              <w:t>Чистиковское</w:t>
            </w:r>
            <w:proofErr w:type="spellEnd"/>
            <w:r w:rsidRPr="007C2B07">
              <w:rPr>
                <w:rFonts w:cs="Times New Roman"/>
                <w:color w:val="000000"/>
                <w:sz w:val="24"/>
                <w:szCs w:val="24"/>
              </w:rPr>
              <w:t xml:space="preserve"> с/</w:t>
            </w:r>
            <w:proofErr w:type="gramStart"/>
            <w:r w:rsidRPr="007C2B07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C2B07">
              <w:rPr>
                <w:rFonts w:cs="Times New Roman"/>
                <w:color w:val="000000"/>
                <w:sz w:val="24"/>
                <w:szCs w:val="24"/>
              </w:rPr>
              <w:t>, д. Чистик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Руднянский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67:16:1620101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C2B07">
              <w:rPr>
                <w:rFonts w:cs="Times New Roman"/>
                <w:color w:val="000000"/>
                <w:sz w:val="24"/>
                <w:szCs w:val="24"/>
              </w:rPr>
              <w:t>Любавичское</w:t>
            </w:r>
            <w:proofErr w:type="spellEnd"/>
            <w:r w:rsidRPr="007C2B07">
              <w:rPr>
                <w:rFonts w:cs="Times New Roman"/>
                <w:color w:val="000000"/>
                <w:sz w:val="24"/>
                <w:szCs w:val="24"/>
              </w:rPr>
              <w:t xml:space="preserve"> с/</w:t>
            </w:r>
            <w:proofErr w:type="gramStart"/>
            <w:r w:rsidRPr="007C2B07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C2B07">
              <w:rPr>
                <w:rFonts w:cs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7C2B07">
              <w:rPr>
                <w:rFonts w:cs="Times New Roman"/>
                <w:color w:val="000000"/>
                <w:sz w:val="24"/>
                <w:szCs w:val="24"/>
              </w:rPr>
              <w:t>Любавичи</w:t>
            </w:r>
            <w:proofErr w:type="spellEnd"/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Смоленский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67:18:2090101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C2B07">
              <w:rPr>
                <w:rFonts w:cs="Times New Roman"/>
                <w:color w:val="000000"/>
                <w:sz w:val="24"/>
                <w:szCs w:val="24"/>
              </w:rPr>
              <w:t>Стабенское</w:t>
            </w:r>
            <w:proofErr w:type="spellEnd"/>
            <w:r w:rsidRPr="007C2B07">
              <w:rPr>
                <w:rFonts w:cs="Times New Roman"/>
                <w:color w:val="000000"/>
                <w:sz w:val="24"/>
                <w:szCs w:val="24"/>
              </w:rPr>
              <w:t xml:space="preserve"> с/</w:t>
            </w:r>
            <w:proofErr w:type="gramStart"/>
            <w:r w:rsidRPr="007C2B07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C2B07">
              <w:rPr>
                <w:rFonts w:cs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7C2B07">
              <w:rPr>
                <w:rFonts w:cs="Times New Roman"/>
                <w:color w:val="000000"/>
                <w:sz w:val="24"/>
                <w:szCs w:val="24"/>
              </w:rPr>
              <w:t>Мазальцево</w:t>
            </w:r>
            <w:proofErr w:type="spellEnd"/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67:01:0010210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67:01:0010410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67:01:0010118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67:01:0010117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67:01:0010309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67:01:0010208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67:01:0010128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67:01:0010132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67:01:0010107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67:01:0010209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67:01:0010406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67:01:0010207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67:01:0010222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67:01:0010121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67:01:0010405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67:01:0010116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67:01:0010131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67:01:0010204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67:01:0010226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67:01:0010223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67:01:0010219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67:01:0010305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67:01:0010130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67:01:0010311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67:01:0010221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67:01:0010310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67:01:0010323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67:01:0010225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67:01:0010220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67:01:0010106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67:01:0010212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67:01:0010412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67:01:0010201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67:01:0010407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67:01:0010417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67:01:0010320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67:01:0010411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67:01:0010110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67:01:0010218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67:01:0010227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67:01:0010111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67:01:0010211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67:01:0010119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67:01:0010108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67:01:0010103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67:01:0010109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67:01:0010318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67:01:0010205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67:01:0010413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67:01:0010401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67:01:0010120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67:01:0010124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67:01:0010206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67:01:0010125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67:01:0010216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67:01:0010217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67:01:0010306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67:01:0010203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67:01:0010317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67:01:0010312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67:01:0010325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67:01:0010418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67:01:0010314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67:01:0010313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67:01:0010420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67:01:0010415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67:01:0010126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67:01:0010301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67:01:0010122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67:01:0010402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67:01:0010324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67:01:0010115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67:01:0010416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67:01:0010315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67:01:0010322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67:01:0010229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  <w:tr w:rsidR="001C5C91" w:rsidRPr="004B1E1D" w:rsidTr="001C5C9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Велижский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2B07">
              <w:rPr>
                <w:rFonts w:cs="Times New Roman"/>
                <w:color w:val="000000"/>
                <w:sz w:val="24"/>
                <w:szCs w:val="24"/>
              </w:rPr>
              <w:t>67:01:0010414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1" w:rsidRPr="007C2B07" w:rsidRDefault="001C5C91" w:rsidP="00A62F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Велиж</w:t>
            </w:r>
          </w:p>
        </w:tc>
      </w:tr>
    </w:tbl>
    <w:p w:rsidR="001C5C91" w:rsidRDefault="001C5C91" w:rsidP="001C5C91"/>
    <w:p w:rsidR="00CE32DE" w:rsidRDefault="00CE32DE"/>
    <w:sectPr w:rsidR="00CE32DE" w:rsidSect="00356A1F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42120"/>
    <w:multiLevelType w:val="hybridMultilevel"/>
    <w:tmpl w:val="FDFEA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91"/>
    <w:rsid w:val="001C5C91"/>
    <w:rsid w:val="00356A1F"/>
    <w:rsid w:val="00C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Вячеславовна</dc:creator>
  <cp:lastModifiedBy>Иванова Наталья Вячеславовна</cp:lastModifiedBy>
  <cp:revision>1</cp:revision>
  <dcterms:created xsi:type="dcterms:W3CDTF">2024-04-01T12:38:00Z</dcterms:created>
  <dcterms:modified xsi:type="dcterms:W3CDTF">2024-04-01T12:39:00Z</dcterms:modified>
</cp:coreProperties>
</file>