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CD" w:rsidRDefault="00D169CD" w:rsidP="00D169CD">
      <w:pPr>
        <w:pStyle w:val="5"/>
        <w:rPr>
          <w:sz w:val="28"/>
        </w:rPr>
      </w:pPr>
      <w:r>
        <w:rPr>
          <w:sz w:val="28"/>
        </w:rPr>
        <w:t>ПОЯСНИТЕЛЬНАЯ ЗАПИСКА</w:t>
      </w:r>
    </w:p>
    <w:p w:rsidR="00D169CD" w:rsidRDefault="00D169CD" w:rsidP="00F74E2A">
      <w:pPr>
        <w:pStyle w:val="a3"/>
      </w:pPr>
    </w:p>
    <w:p w:rsidR="002173A0" w:rsidRPr="002173A0" w:rsidRDefault="00F74E2A" w:rsidP="00F74E2A">
      <w:pPr>
        <w:pStyle w:val="a3"/>
      </w:pPr>
      <w:r>
        <w:t xml:space="preserve">к проекту постановления </w:t>
      </w:r>
      <w:r w:rsidR="005F7CBA">
        <w:t>Правительства</w:t>
      </w:r>
      <w:r>
        <w:t xml:space="preserve"> Смоленской области </w:t>
      </w:r>
    </w:p>
    <w:p w:rsidR="002173A0" w:rsidRDefault="002173A0" w:rsidP="002173A0">
      <w:pPr>
        <w:pStyle w:val="a3"/>
        <w:rPr>
          <w:szCs w:val="28"/>
        </w:rPr>
      </w:pPr>
      <w:r>
        <w:rPr>
          <w:szCs w:val="28"/>
        </w:rPr>
        <w:t>«О внесении изменени</w:t>
      </w:r>
      <w:r w:rsidR="008F7163">
        <w:rPr>
          <w:szCs w:val="28"/>
        </w:rPr>
        <w:t>я</w:t>
      </w:r>
      <w:r w:rsidR="001D5403">
        <w:rPr>
          <w:szCs w:val="28"/>
        </w:rPr>
        <w:t xml:space="preserve"> </w:t>
      </w:r>
      <w:r>
        <w:rPr>
          <w:szCs w:val="28"/>
        </w:rPr>
        <w:t>в областную государственную программу</w:t>
      </w:r>
    </w:p>
    <w:p w:rsidR="00820F8B" w:rsidRDefault="002173A0" w:rsidP="002173A0">
      <w:pPr>
        <w:pStyle w:val="a3"/>
        <w:rPr>
          <w:szCs w:val="28"/>
        </w:rPr>
      </w:pPr>
      <w:r>
        <w:rPr>
          <w:szCs w:val="28"/>
        </w:rPr>
        <w:t xml:space="preserve"> «Управление имуществом и земельными ресурсами Смоленской области</w:t>
      </w:r>
      <w:r w:rsidR="00E17CD4">
        <w:rPr>
          <w:szCs w:val="28"/>
        </w:rPr>
        <w:t>»</w:t>
      </w:r>
    </w:p>
    <w:p w:rsidR="00E17CD4" w:rsidRDefault="00E17CD4" w:rsidP="00F74E2A">
      <w:pPr>
        <w:pStyle w:val="a3"/>
      </w:pPr>
    </w:p>
    <w:p w:rsidR="003065AA" w:rsidRDefault="003065AA" w:rsidP="003065AA">
      <w:pPr>
        <w:pStyle w:val="2"/>
        <w:ind w:firstLine="709"/>
        <w:rPr>
          <w:lang w:val="ru-RU"/>
        </w:rPr>
      </w:pPr>
      <w:r>
        <w:rPr>
          <w:lang w:val="ru-RU"/>
        </w:rPr>
        <w:t xml:space="preserve">Проект постановления </w:t>
      </w:r>
      <w:r>
        <w:t>Правительства</w:t>
      </w:r>
      <w:r>
        <w:rPr>
          <w:lang w:val="ru-RU"/>
        </w:rPr>
        <w:t xml:space="preserve"> Смоленской области «О внесении изменени</w:t>
      </w:r>
      <w:r w:rsidR="008F7163">
        <w:rPr>
          <w:lang w:val="ru-RU"/>
        </w:rPr>
        <w:t>я</w:t>
      </w:r>
      <w:r>
        <w:rPr>
          <w:lang w:val="ru-RU"/>
        </w:rPr>
        <w:t xml:space="preserve"> в областную государственную программу «Управление имуществом и земельными ресурсами Смоленской области» (далее – проект постановления) разработан в связи с перераспределением средств областного бюджета по мероприятиям областной государственной программы «Управление имуществом и земельными ресурсами Смоленской области» (далее также – государственная программа).</w:t>
      </w:r>
    </w:p>
    <w:p w:rsidR="003065AA" w:rsidRDefault="003065AA" w:rsidP="003065AA">
      <w:pPr>
        <w:pStyle w:val="2"/>
        <w:ind w:firstLine="709"/>
        <w:rPr>
          <w:lang w:val="ru-RU"/>
        </w:rPr>
      </w:pPr>
      <w:r>
        <w:rPr>
          <w:lang w:val="ru-RU"/>
        </w:rPr>
        <w:t xml:space="preserve">Проектом постановления </w:t>
      </w:r>
      <w:r w:rsidR="001E7C49">
        <w:rPr>
          <w:lang w:val="ru-RU"/>
        </w:rPr>
        <w:t xml:space="preserve">в 2024 году </w:t>
      </w:r>
      <w:r>
        <w:rPr>
          <w:lang w:val="ru-RU"/>
        </w:rPr>
        <w:t>предусматривается:</w:t>
      </w:r>
    </w:p>
    <w:p w:rsidR="008F7163" w:rsidRDefault="008F7163" w:rsidP="003065AA">
      <w:pPr>
        <w:pStyle w:val="2"/>
        <w:ind w:firstLine="709"/>
        <w:rPr>
          <w:lang w:val="ru-RU"/>
        </w:rPr>
      </w:pPr>
      <w:proofErr w:type="gramStart"/>
      <w:r>
        <w:rPr>
          <w:lang w:val="ru-RU"/>
        </w:rPr>
        <w:t xml:space="preserve">1) </w:t>
      </w:r>
      <w:r>
        <w:rPr>
          <w:szCs w:val="28"/>
        </w:rPr>
        <w:t>уменьшение объема финансирования мероприятия «</w:t>
      </w:r>
      <w:r w:rsidRPr="0015417E">
        <w:rPr>
          <w:szCs w:val="28"/>
        </w:rPr>
        <w:t>Выполнение кадастровых работ в отношении земельных участков, находящихся в федеральной собственности, для граждан, имеющих трех и более детей</w:t>
      </w:r>
      <w:r>
        <w:rPr>
          <w:szCs w:val="28"/>
        </w:rPr>
        <w:t xml:space="preserve">» </w:t>
      </w:r>
      <w:r w:rsidR="00A44946">
        <w:rPr>
          <w:szCs w:val="28"/>
        </w:rPr>
        <w:t>ведомственного проекта «</w:t>
      </w:r>
      <w:r w:rsidR="00A44946" w:rsidRPr="0015417E">
        <w:rPr>
          <w:szCs w:val="28"/>
        </w:rPr>
        <w:t>Обеспечение отдельных категорий граждан земельными участками</w:t>
      </w:r>
      <w:r w:rsidR="00A44946">
        <w:rPr>
          <w:szCs w:val="28"/>
        </w:rPr>
        <w:t>»</w:t>
      </w:r>
      <w:r w:rsidR="00A44946">
        <w:rPr>
          <w:szCs w:val="28"/>
          <w:lang w:val="ru-RU"/>
        </w:rPr>
        <w:t xml:space="preserve"> </w:t>
      </w:r>
      <w:r w:rsidRPr="00A82935">
        <w:rPr>
          <w:lang w:val="ru-RU"/>
        </w:rPr>
        <w:t>в сумме</w:t>
      </w:r>
      <w:r>
        <w:rPr>
          <w:lang w:val="ru-RU"/>
        </w:rPr>
        <w:t xml:space="preserve"> </w:t>
      </w:r>
      <w:r w:rsidR="00956AAE">
        <w:rPr>
          <w:lang w:val="ru-RU"/>
        </w:rPr>
        <w:t>729</w:t>
      </w:r>
      <w:r w:rsidRPr="00A82935">
        <w:rPr>
          <w:lang w:val="ru-RU"/>
        </w:rPr>
        <w:t>,</w:t>
      </w:r>
      <w:r w:rsidR="00956AAE">
        <w:rPr>
          <w:lang w:val="ru-RU"/>
        </w:rPr>
        <w:t>5</w:t>
      </w:r>
      <w:r w:rsidRPr="00A82935">
        <w:rPr>
          <w:lang w:val="ru-RU"/>
        </w:rPr>
        <w:t xml:space="preserve"> тыс. рублей</w:t>
      </w:r>
      <w:r w:rsidRPr="008F7163">
        <w:rPr>
          <w:lang w:val="ru-RU"/>
        </w:rPr>
        <w:t xml:space="preserve"> </w:t>
      </w:r>
      <w:r w:rsidRPr="00A82935">
        <w:rPr>
          <w:lang w:val="ru-RU"/>
        </w:rPr>
        <w:t>в  связи с экономией бюджетных средств (изменение объема финансирования мероприятия не повлечет изменения значений показателей реализации</w:t>
      </w:r>
      <w:r w:rsidR="000331CA">
        <w:rPr>
          <w:lang w:val="ru-RU"/>
        </w:rPr>
        <w:t xml:space="preserve"> указанного</w:t>
      </w:r>
      <w:r w:rsidRPr="00A82935">
        <w:rPr>
          <w:lang w:val="ru-RU"/>
        </w:rPr>
        <w:t xml:space="preserve"> ведомственного проекта)</w:t>
      </w:r>
      <w:r>
        <w:rPr>
          <w:lang w:val="ru-RU"/>
        </w:rPr>
        <w:t>;</w:t>
      </w:r>
      <w:proofErr w:type="gramEnd"/>
    </w:p>
    <w:p w:rsidR="008F7163" w:rsidRDefault="00A44946" w:rsidP="003065AA">
      <w:pPr>
        <w:pStyle w:val="2"/>
        <w:ind w:firstLine="709"/>
        <w:rPr>
          <w:lang w:val="ru-RU"/>
        </w:rPr>
      </w:pPr>
      <w:r>
        <w:rPr>
          <w:lang w:val="ru-RU"/>
        </w:rPr>
        <w:t>2)</w:t>
      </w:r>
      <w:r w:rsidR="008F7163">
        <w:rPr>
          <w:lang w:val="ru-RU"/>
        </w:rPr>
        <w:t xml:space="preserve"> в</w:t>
      </w:r>
      <w:r w:rsidR="000331CA">
        <w:rPr>
          <w:lang w:val="ru-RU"/>
        </w:rPr>
        <w:t>ведение</w:t>
      </w:r>
      <w:r w:rsidR="008F7163">
        <w:rPr>
          <w:lang w:val="ru-RU"/>
        </w:rPr>
        <w:t xml:space="preserve"> </w:t>
      </w:r>
      <w:r w:rsidR="008F7163" w:rsidRPr="00DA784C">
        <w:rPr>
          <w:color w:val="000000" w:themeColor="text1"/>
          <w:szCs w:val="28"/>
        </w:rPr>
        <w:t>нов</w:t>
      </w:r>
      <w:r w:rsidR="008F7163">
        <w:rPr>
          <w:color w:val="000000" w:themeColor="text1"/>
          <w:szCs w:val="28"/>
        </w:rPr>
        <w:t xml:space="preserve">ого </w:t>
      </w:r>
      <w:r w:rsidR="008F7163">
        <w:rPr>
          <w:color w:val="000000" w:themeColor="text1"/>
          <w:szCs w:val="28"/>
          <w:lang w:val="ru-RU"/>
        </w:rPr>
        <w:t>мероприятия «</w:t>
      </w:r>
      <w:r w:rsidR="008F7163" w:rsidRPr="008F7163">
        <w:rPr>
          <w:color w:val="000000" w:themeColor="text1"/>
          <w:szCs w:val="28"/>
          <w:lang w:val="ru-RU"/>
        </w:rPr>
        <w:t>Выполнение работ по подготовке проекта раздела земельного участка в целях образования земельных участков для предоставления отдельным категориям граждан</w:t>
      </w:r>
      <w:r w:rsidR="008F7163">
        <w:rPr>
          <w:color w:val="000000" w:themeColor="text1"/>
          <w:szCs w:val="28"/>
          <w:lang w:val="ru-RU"/>
        </w:rPr>
        <w:t xml:space="preserve">» </w:t>
      </w:r>
      <w:r w:rsidR="000331CA">
        <w:rPr>
          <w:color w:val="000000" w:themeColor="text1"/>
          <w:szCs w:val="28"/>
          <w:lang w:val="ru-RU"/>
        </w:rPr>
        <w:t xml:space="preserve">в </w:t>
      </w:r>
      <w:r>
        <w:rPr>
          <w:szCs w:val="28"/>
        </w:rPr>
        <w:t>ведомственн</w:t>
      </w:r>
      <w:r w:rsidR="000331CA">
        <w:rPr>
          <w:szCs w:val="28"/>
          <w:lang w:val="ru-RU"/>
        </w:rPr>
        <w:t>ый</w:t>
      </w:r>
      <w:r>
        <w:rPr>
          <w:szCs w:val="28"/>
        </w:rPr>
        <w:t xml:space="preserve"> проект «</w:t>
      </w:r>
      <w:r w:rsidRPr="0015417E">
        <w:rPr>
          <w:szCs w:val="28"/>
        </w:rPr>
        <w:t>Обеспечение отдельных категорий граждан земельными участками</w:t>
      </w:r>
      <w:r>
        <w:rPr>
          <w:szCs w:val="28"/>
        </w:rPr>
        <w:t>»</w:t>
      </w:r>
      <w:r>
        <w:rPr>
          <w:szCs w:val="28"/>
          <w:lang w:val="ru-RU"/>
        </w:rPr>
        <w:t xml:space="preserve"> </w:t>
      </w:r>
      <w:r w:rsidR="008F7163">
        <w:rPr>
          <w:color w:val="000000" w:themeColor="text1"/>
          <w:szCs w:val="28"/>
          <w:lang w:val="ru-RU"/>
        </w:rPr>
        <w:t>с объемом финансирования 89,50 тыс. рублей. Подготовка проекта</w:t>
      </w:r>
      <w:r w:rsidR="008F7163" w:rsidRPr="006A736B">
        <w:rPr>
          <w:color w:val="000000" w:themeColor="text1"/>
          <w:szCs w:val="28"/>
          <w:lang w:val="ru-RU"/>
        </w:rPr>
        <w:t xml:space="preserve"> </w:t>
      </w:r>
      <w:r w:rsidR="008F7163" w:rsidRPr="004C1BD6">
        <w:rPr>
          <w:color w:val="000000" w:themeColor="text1"/>
          <w:szCs w:val="28"/>
          <w:lang w:val="ru-RU"/>
        </w:rPr>
        <w:t>раздел</w:t>
      </w:r>
      <w:r w:rsidR="008F7163">
        <w:rPr>
          <w:color w:val="000000" w:themeColor="text1"/>
          <w:szCs w:val="28"/>
          <w:lang w:val="ru-RU"/>
        </w:rPr>
        <w:t>а</w:t>
      </w:r>
      <w:r w:rsidR="008F7163" w:rsidRPr="004C1BD6">
        <w:rPr>
          <w:color w:val="000000" w:themeColor="text1"/>
          <w:szCs w:val="28"/>
          <w:lang w:val="ru-RU"/>
        </w:rPr>
        <w:t xml:space="preserve"> земельного участка</w:t>
      </w:r>
      <w:r w:rsidR="008F7163">
        <w:rPr>
          <w:color w:val="000000" w:themeColor="text1"/>
          <w:szCs w:val="28"/>
          <w:lang w:val="ru-RU"/>
        </w:rPr>
        <w:t xml:space="preserve"> необходима в целях образования новых земельных участков для последующего предоставления их отдельным категориям граждан в 2025 году;</w:t>
      </w:r>
    </w:p>
    <w:p w:rsidR="00E57EDB" w:rsidRPr="00A44946" w:rsidRDefault="00A44946" w:rsidP="003065AA">
      <w:pPr>
        <w:pStyle w:val="2"/>
        <w:ind w:firstLine="709"/>
        <w:rPr>
          <w:lang w:val="ru-RU"/>
        </w:rPr>
      </w:pPr>
      <w:r>
        <w:rPr>
          <w:lang w:val="ru-RU"/>
        </w:rPr>
        <w:t>3</w:t>
      </w:r>
      <w:r w:rsidR="001E7C49" w:rsidRPr="00A82935">
        <w:rPr>
          <w:lang w:val="ru-RU"/>
        </w:rPr>
        <w:t xml:space="preserve">) </w:t>
      </w:r>
      <w:r>
        <w:rPr>
          <w:lang w:val="ru-RU"/>
        </w:rPr>
        <w:t>уменьшение</w:t>
      </w:r>
      <w:r w:rsidR="001E7C49" w:rsidRPr="00A82935">
        <w:rPr>
          <w:lang w:val="ru-RU"/>
        </w:rPr>
        <w:t xml:space="preserve"> </w:t>
      </w:r>
      <w:r w:rsidR="001E7C49" w:rsidRPr="00A82935">
        <w:t xml:space="preserve">объема </w:t>
      </w:r>
      <w:r w:rsidR="000331CA">
        <w:rPr>
          <w:lang w:val="ru-RU"/>
        </w:rPr>
        <w:t>финансирования</w:t>
      </w:r>
      <w:r>
        <w:rPr>
          <w:lang w:val="ru-RU"/>
        </w:rPr>
        <w:t xml:space="preserve"> мероприятия «</w:t>
      </w:r>
      <w:r w:rsidRPr="00A44946">
        <w:rPr>
          <w:lang w:val="ru-RU"/>
        </w:rPr>
        <w:t>Расходы на приобретение автомобильного транспорта</w:t>
      </w:r>
      <w:r>
        <w:rPr>
          <w:lang w:val="ru-RU"/>
        </w:rPr>
        <w:t>»</w:t>
      </w:r>
      <w:r w:rsidR="001E7C49" w:rsidRPr="00A82935">
        <w:rPr>
          <w:lang w:val="ru-RU"/>
        </w:rPr>
        <w:t xml:space="preserve"> </w:t>
      </w:r>
      <w:r>
        <w:rPr>
          <w:szCs w:val="28"/>
        </w:rPr>
        <w:t xml:space="preserve">ведомственного проекта </w:t>
      </w:r>
      <w:r w:rsidRPr="00A44946">
        <w:rPr>
          <w:szCs w:val="28"/>
        </w:rPr>
        <w:t>«Укрепление материально-технической базы областных государственных учреждений в сфере имущественных и земельных отношений»</w:t>
      </w:r>
      <w:r w:rsidRPr="00A44946">
        <w:rPr>
          <w:lang w:val="ru-RU"/>
        </w:rPr>
        <w:t xml:space="preserve"> </w:t>
      </w:r>
      <w:r w:rsidRPr="00A82935">
        <w:rPr>
          <w:lang w:val="ru-RU"/>
        </w:rPr>
        <w:t>в сумме</w:t>
      </w:r>
      <w:r>
        <w:rPr>
          <w:lang w:val="ru-RU"/>
        </w:rPr>
        <w:t xml:space="preserve"> 533,49</w:t>
      </w:r>
      <w:r w:rsidRPr="00A82935">
        <w:rPr>
          <w:lang w:val="ru-RU"/>
        </w:rPr>
        <w:t xml:space="preserve"> тыс. рублей</w:t>
      </w:r>
      <w:r w:rsidRPr="008F7163">
        <w:rPr>
          <w:lang w:val="ru-RU"/>
        </w:rPr>
        <w:t xml:space="preserve"> </w:t>
      </w:r>
      <w:r w:rsidRPr="00A82935">
        <w:rPr>
          <w:lang w:val="ru-RU"/>
        </w:rPr>
        <w:t xml:space="preserve">в  связи с экономией бюджетных средств (изменение объема финансирования мероприятия не повлечет изменения значений показателей реализации </w:t>
      </w:r>
      <w:r w:rsidR="000331CA">
        <w:rPr>
          <w:lang w:val="ru-RU"/>
        </w:rPr>
        <w:t xml:space="preserve">указанного </w:t>
      </w:r>
      <w:r w:rsidRPr="00A82935">
        <w:rPr>
          <w:lang w:val="ru-RU"/>
        </w:rPr>
        <w:t>ведомственного проекта)</w:t>
      </w:r>
      <w:r w:rsidR="000331CA">
        <w:rPr>
          <w:szCs w:val="28"/>
          <w:lang w:val="ru-RU"/>
        </w:rPr>
        <w:t>;</w:t>
      </w:r>
    </w:p>
    <w:p w:rsidR="00A44946" w:rsidRDefault="00A44946" w:rsidP="003065AA">
      <w:pPr>
        <w:pStyle w:val="2"/>
        <w:ind w:firstLine="709"/>
        <w:rPr>
          <w:lang w:val="ru-RU"/>
        </w:rPr>
      </w:pPr>
      <w:r>
        <w:rPr>
          <w:lang w:val="ru-RU"/>
        </w:rPr>
        <w:t xml:space="preserve">4) </w:t>
      </w:r>
      <w:r w:rsidRPr="00A82935">
        <w:rPr>
          <w:lang w:val="ru-RU"/>
        </w:rPr>
        <w:t>увеличени</w:t>
      </w:r>
      <w:r>
        <w:rPr>
          <w:lang w:val="ru-RU"/>
        </w:rPr>
        <w:t>е</w:t>
      </w:r>
      <w:r w:rsidRPr="00A82935">
        <w:rPr>
          <w:lang w:val="ru-RU"/>
        </w:rPr>
        <w:t xml:space="preserve"> объема финансирования мероприятия</w:t>
      </w:r>
      <w:r w:rsidRPr="00A44946">
        <w:t xml:space="preserve"> </w:t>
      </w:r>
      <w:r>
        <w:rPr>
          <w:lang w:val="ru-RU"/>
        </w:rPr>
        <w:t>«</w:t>
      </w:r>
      <w:r w:rsidRPr="00A44946">
        <w:rPr>
          <w:lang w:val="ru-RU"/>
        </w:rPr>
        <w:t>Обеспечение реализации государственных функций</w:t>
      </w:r>
      <w:r>
        <w:rPr>
          <w:lang w:val="ru-RU"/>
        </w:rPr>
        <w:t>» к</w:t>
      </w:r>
      <w:r w:rsidRPr="00A44946">
        <w:rPr>
          <w:lang w:val="ru-RU"/>
        </w:rPr>
        <w:t>омплекс</w:t>
      </w:r>
      <w:r>
        <w:rPr>
          <w:lang w:val="ru-RU"/>
        </w:rPr>
        <w:t>а</w:t>
      </w:r>
      <w:r w:rsidRPr="00A44946">
        <w:rPr>
          <w:lang w:val="ru-RU"/>
        </w:rPr>
        <w:t xml:space="preserve"> процессных мероприятий «Эффективное и рациональное использование имущества и земельных ресурсов Смоленской области» </w:t>
      </w:r>
      <w:r w:rsidRPr="00A82935">
        <w:rPr>
          <w:lang w:val="ru-RU"/>
        </w:rPr>
        <w:t>в сумме</w:t>
      </w:r>
      <w:r>
        <w:rPr>
          <w:lang w:val="ru-RU"/>
        </w:rPr>
        <w:t xml:space="preserve"> 250,00</w:t>
      </w:r>
      <w:r w:rsidRPr="00A82935">
        <w:rPr>
          <w:lang w:val="ru-RU"/>
        </w:rPr>
        <w:t xml:space="preserve"> тыс. рублей</w:t>
      </w:r>
      <w:r>
        <w:rPr>
          <w:lang w:val="ru-RU"/>
        </w:rPr>
        <w:t xml:space="preserve"> в  связи с приобретением цветного принтера А3 формата;</w:t>
      </w:r>
    </w:p>
    <w:p w:rsidR="00A44946" w:rsidRDefault="00A44946" w:rsidP="003065AA">
      <w:pPr>
        <w:pStyle w:val="2"/>
        <w:ind w:firstLine="709"/>
        <w:rPr>
          <w:lang w:val="ru-RU"/>
        </w:rPr>
      </w:pPr>
      <w:r>
        <w:rPr>
          <w:lang w:val="ru-RU"/>
        </w:rPr>
        <w:t xml:space="preserve">5) </w:t>
      </w:r>
      <w:r w:rsidR="000331CA">
        <w:rPr>
          <w:lang w:val="ru-RU"/>
        </w:rPr>
        <w:t>введение</w:t>
      </w:r>
      <w:r>
        <w:rPr>
          <w:lang w:val="ru-RU"/>
        </w:rPr>
        <w:t xml:space="preserve"> </w:t>
      </w:r>
      <w:r w:rsidRPr="00DA784C">
        <w:rPr>
          <w:color w:val="000000" w:themeColor="text1"/>
          <w:szCs w:val="28"/>
        </w:rPr>
        <w:t>нов</w:t>
      </w:r>
      <w:proofErr w:type="spellStart"/>
      <w:r>
        <w:rPr>
          <w:color w:val="000000" w:themeColor="text1"/>
          <w:szCs w:val="28"/>
          <w:lang w:val="ru-RU"/>
        </w:rPr>
        <w:t>ых</w:t>
      </w:r>
      <w:proofErr w:type="spellEnd"/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  <w:lang w:val="ru-RU"/>
        </w:rPr>
        <w:t>мероприятий</w:t>
      </w:r>
      <w:r w:rsidR="000331CA">
        <w:rPr>
          <w:color w:val="000000" w:themeColor="text1"/>
          <w:szCs w:val="28"/>
          <w:lang w:val="ru-RU"/>
        </w:rPr>
        <w:t xml:space="preserve"> в</w:t>
      </w:r>
      <w:r>
        <w:rPr>
          <w:color w:val="000000" w:themeColor="text1"/>
          <w:szCs w:val="28"/>
          <w:lang w:val="ru-RU"/>
        </w:rPr>
        <w:t xml:space="preserve"> </w:t>
      </w:r>
      <w:r>
        <w:rPr>
          <w:lang w:val="ru-RU"/>
        </w:rPr>
        <w:t>к</w:t>
      </w:r>
      <w:r w:rsidRPr="00A44946">
        <w:rPr>
          <w:lang w:val="ru-RU"/>
        </w:rPr>
        <w:t>омплекс процессных мероприятий «Эффективное и рациональное использование имущества и земельных ресурсов Смоленской области»</w:t>
      </w:r>
      <w:r>
        <w:rPr>
          <w:lang w:val="ru-RU"/>
        </w:rPr>
        <w:t>:</w:t>
      </w:r>
    </w:p>
    <w:p w:rsidR="00012583" w:rsidRPr="00012583" w:rsidRDefault="00012583" w:rsidP="003065AA">
      <w:pPr>
        <w:pStyle w:val="2"/>
        <w:ind w:firstLine="709"/>
        <w:rPr>
          <w:color w:val="000000" w:themeColor="text1"/>
          <w:szCs w:val="28"/>
          <w:lang w:val="ru-RU"/>
        </w:rPr>
      </w:pPr>
      <w:r>
        <w:rPr>
          <w:lang w:val="ru-RU"/>
        </w:rPr>
        <w:t>-</w:t>
      </w:r>
      <w:r w:rsidR="00A44946">
        <w:rPr>
          <w:lang w:val="ru-RU"/>
        </w:rPr>
        <w:t xml:space="preserve"> </w:t>
      </w:r>
      <w:r w:rsidR="00A44946">
        <w:rPr>
          <w:color w:val="000000" w:themeColor="text1"/>
          <w:szCs w:val="28"/>
          <w:lang w:val="ru-RU"/>
        </w:rPr>
        <w:t>мероприятия «</w:t>
      </w:r>
      <w:r w:rsidR="00A44946" w:rsidRPr="00A44946">
        <w:rPr>
          <w:color w:val="000000" w:themeColor="text1"/>
          <w:szCs w:val="28"/>
          <w:lang w:val="ru-RU"/>
        </w:rPr>
        <w:t>Проведение текущих и капитальных ремонтов зданий и сооружений областных государственных учреждений</w:t>
      </w:r>
      <w:r w:rsidR="00A44946">
        <w:rPr>
          <w:color w:val="000000" w:themeColor="text1"/>
          <w:szCs w:val="28"/>
          <w:lang w:val="ru-RU"/>
        </w:rPr>
        <w:t xml:space="preserve">» с объемом финансирования </w:t>
      </w:r>
      <w:r w:rsidR="00A44946">
        <w:rPr>
          <w:color w:val="000000" w:themeColor="text1"/>
          <w:szCs w:val="28"/>
          <w:lang w:val="ru-RU"/>
        </w:rPr>
        <w:lastRenderedPageBreak/>
        <w:t>460,74 ты</w:t>
      </w:r>
      <w:r w:rsidR="005552BE">
        <w:rPr>
          <w:color w:val="000000" w:themeColor="text1"/>
          <w:szCs w:val="28"/>
          <w:lang w:val="ru-RU"/>
        </w:rPr>
        <w:t>с</w:t>
      </w:r>
      <w:r w:rsidR="00A44946">
        <w:rPr>
          <w:color w:val="000000" w:themeColor="text1"/>
          <w:szCs w:val="28"/>
          <w:lang w:val="ru-RU"/>
        </w:rPr>
        <w:t xml:space="preserve">. рублей. Денежные средства необходимы на проведение текущего ремонта </w:t>
      </w:r>
      <w:r w:rsidR="005552BE">
        <w:rPr>
          <w:color w:val="000000" w:themeColor="text1"/>
          <w:szCs w:val="28"/>
          <w:lang w:val="ru-RU"/>
        </w:rPr>
        <w:t>помещений/туалетов;</w:t>
      </w:r>
    </w:p>
    <w:p w:rsidR="00A44946" w:rsidRPr="00012583" w:rsidRDefault="00012583" w:rsidP="003065AA">
      <w:pPr>
        <w:pStyle w:val="2"/>
        <w:ind w:firstLine="709"/>
        <w:rPr>
          <w:lang w:val="ru-RU"/>
        </w:rPr>
      </w:pPr>
      <w:r w:rsidRPr="00012583">
        <w:rPr>
          <w:color w:val="000000" w:themeColor="text1"/>
          <w:szCs w:val="28"/>
          <w:lang w:val="ru-RU"/>
        </w:rPr>
        <w:t xml:space="preserve">- </w:t>
      </w:r>
      <w:r w:rsidR="00A44946">
        <w:rPr>
          <w:color w:val="000000" w:themeColor="text1"/>
          <w:szCs w:val="28"/>
          <w:lang w:val="ru-RU"/>
        </w:rPr>
        <w:t xml:space="preserve"> </w:t>
      </w:r>
      <w:r>
        <w:rPr>
          <w:color w:val="000000" w:themeColor="text1"/>
          <w:szCs w:val="28"/>
          <w:lang w:val="ru-RU"/>
        </w:rPr>
        <w:t>мероприятия «</w:t>
      </w:r>
      <w:r w:rsidRPr="00012583">
        <w:rPr>
          <w:color w:val="000000" w:themeColor="text1"/>
          <w:szCs w:val="28"/>
          <w:lang w:val="ru-RU"/>
        </w:rPr>
        <w:t>Оплата взносов на капитальный ремонт общего имущества в многоквартирных домах</w:t>
      </w:r>
      <w:r>
        <w:rPr>
          <w:color w:val="000000" w:themeColor="text1"/>
          <w:szCs w:val="28"/>
          <w:lang w:val="ru-RU"/>
        </w:rPr>
        <w:t>»</w:t>
      </w:r>
      <w:r w:rsidRPr="00012583">
        <w:rPr>
          <w:color w:val="000000" w:themeColor="text1"/>
          <w:szCs w:val="28"/>
          <w:lang w:val="ru-RU"/>
        </w:rPr>
        <w:t xml:space="preserve"> </w:t>
      </w:r>
      <w:r>
        <w:rPr>
          <w:color w:val="000000" w:themeColor="text1"/>
          <w:szCs w:val="28"/>
          <w:lang w:val="en-US"/>
        </w:rPr>
        <w:t>c</w:t>
      </w:r>
      <w:r w:rsidRPr="00012583">
        <w:rPr>
          <w:color w:val="000000" w:themeColor="text1"/>
          <w:szCs w:val="28"/>
          <w:lang w:val="ru-RU"/>
        </w:rPr>
        <w:t xml:space="preserve"> </w:t>
      </w:r>
      <w:r>
        <w:rPr>
          <w:color w:val="000000" w:themeColor="text1"/>
          <w:szCs w:val="28"/>
          <w:lang w:val="ru-RU"/>
        </w:rPr>
        <w:t>объемом финансирования 390,00 ты</w:t>
      </w:r>
      <w:r w:rsidR="005552BE">
        <w:rPr>
          <w:color w:val="000000" w:themeColor="text1"/>
          <w:szCs w:val="28"/>
          <w:lang w:val="ru-RU"/>
        </w:rPr>
        <w:t>с</w:t>
      </w:r>
      <w:r>
        <w:rPr>
          <w:color w:val="000000" w:themeColor="text1"/>
          <w:szCs w:val="28"/>
          <w:lang w:val="ru-RU"/>
        </w:rPr>
        <w:t>. рублей. Денежные средства необходимы на оплату</w:t>
      </w:r>
      <w:r w:rsidRPr="00012583">
        <w:rPr>
          <w:color w:val="000000" w:themeColor="text1"/>
          <w:szCs w:val="28"/>
          <w:lang w:val="ru-RU"/>
        </w:rPr>
        <w:t xml:space="preserve"> взносов на капитальный ремонт общего имущества в многоквартирных жилых дом</w:t>
      </w:r>
      <w:r w:rsidR="005552BE">
        <w:rPr>
          <w:color w:val="000000" w:themeColor="text1"/>
          <w:szCs w:val="28"/>
          <w:lang w:val="ru-RU"/>
        </w:rPr>
        <w:t>ах,</w:t>
      </w:r>
      <w:r w:rsidRPr="00012583">
        <w:rPr>
          <w:color w:val="000000" w:themeColor="text1"/>
          <w:szCs w:val="28"/>
          <w:lang w:val="ru-RU"/>
        </w:rPr>
        <w:t xml:space="preserve"> за имущество</w:t>
      </w:r>
      <w:r>
        <w:rPr>
          <w:color w:val="000000" w:themeColor="text1"/>
          <w:szCs w:val="28"/>
          <w:lang w:val="ru-RU"/>
        </w:rPr>
        <w:t>,</w:t>
      </w:r>
      <w:r w:rsidRPr="00012583">
        <w:rPr>
          <w:color w:val="000000" w:themeColor="text1"/>
          <w:szCs w:val="28"/>
          <w:lang w:val="ru-RU"/>
        </w:rPr>
        <w:t xml:space="preserve"> находяще</w:t>
      </w:r>
      <w:r>
        <w:rPr>
          <w:color w:val="000000" w:themeColor="text1"/>
          <w:szCs w:val="28"/>
          <w:lang w:val="ru-RU"/>
        </w:rPr>
        <w:t>еся</w:t>
      </w:r>
      <w:r w:rsidRPr="00012583">
        <w:rPr>
          <w:color w:val="000000" w:themeColor="text1"/>
          <w:szCs w:val="28"/>
          <w:lang w:val="ru-RU"/>
        </w:rPr>
        <w:t xml:space="preserve"> в государственной собственности Смоленской области</w:t>
      </w:r>
      <w:r w:rsidR="000331CA">
        <w:rPr>
          <w:color w:val="000000" w:themeColor="text1"/>
          <w:szCs w:val="28"/>
          <w:lang w:val="ru-RU"/>
        </w:rPr>
        <w:t>;</w:t>
      </w:r>
    </w:p>
    <w:p w:rsidR="00A44946" w:rsidRDefault="00012583" w:rsidP="003065AA">
      <w:pPr>
        <w:pStyle w:val="2"/>
        <w:ind w:firstLine="709"/>
        <w:rPr>
          <w:lang w:val="ru-RU"/>
        </w:rPr>
      </w:pPr>
      <w:proofErr w:type="gramStart"/>
      <w:r>
        <w:rPr>
          <w:lang w:val="ru-RU"/>
        </w:rPr>
        <w:t xml:space="preserve">6) </w:t>
      </w:r>
      <w:r w:rsidRPr="00A82935">
        <w:rPr>
          <w:lang w:val="ru-RU"/>
        </w:rPr>
        <w:t>увеличени</w:t>
      </w:r>
      <w:r>
        <w:rPr>
          <w:lang w:val="ru-RU"/>
        </w:rPr>
        <w:t>е</w:t>
      </w:r>
      <w:r w:rsidRPr="00A82935">
        <w:rPr>
          <w:lang w:val="ru-RU"/>
        </w:rPr>
        <w:t xml:space="preserve"> объема финансирования мероприятия «</w:t>
      </w:r>
      <w:r w:rsidRPr="00012583">
        <w:rPr>
          <w:lang w:val="ru-RU"/>
        </w:rPr>
        <w:t>Укрепление материально-технической базы ОГБУ «Смоленское областное бюро технической</w:t>
      </w:r>
      <w:r>
        <w:rPr>
          <w:lang w:val="ru-RU"/>
        </w:rPr>
        <w:t xml:space="preserve"> инвентаризации</w:t>
      </w:r>
      <w:r w:rsidRPr="00A82935">
        <w:rPr>
          <w:lang w:val="ru-RU"/>
        </w:rPr>
        <w:t>»</w:t>
      </w:r>
      <w:r w:rsidR="000331CA">
        <w:rPr>
          <w:lang w:val="ru-RU"/>
        </w:rPr>
        <w:t xml:space="preserve"> комплекса процессных мероприятий «</w:t>
      </w:r>
      <w:r w:rsidR="000331CA" w:rsidRPr="000331CA">
        <w:rPr>
          <w:lang w:val="ru-RU"/>
        </w:rPr>
        <w:t>Сохранность, учет и использование копий технических паспортов, оценочной и иной документации об объектах государственного технического учета и технической инвентаризации</w:t>
      </w:r>
      <w:r w:rsidR="000331CA">
        <w:rPr>
          <w:lang w:val="ru-RU"/>
        </w:rPr>
        <w:t>»</w:t>
      </w:r>
      <w:r w:rsidRPr="00A82935">
        <w:rPr>
          <w:lang w:val="ru-RU"/>
        </w:rPr>
        <w:t xml:space="preserve"> в сумме </w:t>
      </w:r>
      <w:r>
        <w:rPr>
          <w:lang w:val="ru-RU"/>
        </w:rPr>
        <w:t>72,75</w:t>
      </w:r>
      <w:r w:rsidRPr="00A82935">
        <w:rPr>
          <w:lang w:val="ru-RU"/>
        </w:rPr>
        <w:t xml:space="preserve"> тыс. рублей для приобретения </w:t>
      </w:r>
      <w:r>
        <w:rPr>
          <w:lang w:val="ru-RU"/>
        </w:rPr>
        <w:t xml:space="preserve">ноутбука для руководителя </w:t>
      </w:r>
      <w:r w:rsidRPr="00A82935">
        <w:t>(изменение объема финансирования мероприяти</w:t>
      </w:r>
      <w:r w:rsidRPr="00A82935">
        <w:rPr>
          <w:lang w:val="ru-RU"/>
        </w:rPr>
        <w:t>й</w:t>
      </w:r>
      <w:r w:rsidRPr="00A82935">
        <w:t xml:space="preserve"> не повлечет изменения значений показателей реализации </w:t>
      </w:r>
      <w:r w:rsidR="000331CA">
        <w:rPr>
          <w:lang w:val="ru-RU"/>
        </w:rPr>
        <w:t xml:space="preserve">указанного </w:t>
      </w:r>
      <w:r w:rsidRPr="00A82935">
        <w:t>комплекса процессных мероприятий)</w:t>
      </w:r>
      <w:r w:rsidR="000331CA">
        <w:rPr>
          <w:lang w:val="ru-RU"/>
        </w:rPr>
        <w:t>.</w:t>
      </w:r>
      <w:proofErr w:type="gramEnd"/>
    </w:p>
    <w:p w:rsidR="002C42B6" w:rsidRDefault="002C42B6" w:rsidP="002C42B6">
      <w:pPr>
        <w:pStyle w:val="2"/>
        <w:ind w:firstLine="709"/>
      </w:pPr>
      <w:r>
        <w:rPr>
          <w:bCs/>
        </w:rPr>
        <w:t xml:space="preserve">Реализация постановления </w:t>
      </w:r>
      <w:r>
        <w:rPr>
          <w:lang w:val="ru-RU"/>
        </w:rPr>
        <w:t>Правительства</w:t>
      </w:r>
      <w:r>
        <w:t xml:space="preserve"> Смоленской области</w:t>
      </w:r>
      <w:r>
        <w:rPr>
          <w:lang w:val="ru-RU"/>
        </w:rPr>
        <w:t xml:space="preserve"> </w:t>
      </w:r>
      <w:r>
        <w:t>«О внесении изменени</w:t>
      </w:r>
      <w:r w:rsidR="000331CA">
        <w:rPr>
          <w:lang w:val="ru-RU"/>
        </w:rPr>
        <w:t>я</w:t>
      </w:r>
      <w:bookmarkStart w:id="0" w:name="_GoBack"/>
      <w:bookmarkEnd w:id="0"/>
      <w:r>
        <w:t xml:space="preserve"> в областную государственную программу «Управление имуществом и земельными ресурсами Смоленской области»</w:t>
      </w:r>
      <w:r>
        <w:rPr>
          <w:szCs w:val="28"/>
        </w:rPr>
        <w:t xml:space="preserve"> </w:t>
      </w:r>
      <w:r>
        <w:t>не потребует в 202</w:t>
      </w:r>
      <w:r>
        <w:rPr>
          <w:lang w:val="ru-RU"/>
        </w:rPr>
        <w:t>4</w:t>
      </w:r>
      <w:r>
        <w:t xml:space="preserve"> году дополнительных расходов из областного бюджета, бюджетов иных уровней и</w:t>
      </w:r>
      <w:r>
        <w:rPr>
          <w:lang w:val="ru-RU"/>
        </w:rPr>
        <w:t>ли</w:t>
      </w:r>
      <w:r>
        <w:t xml:space="preserve"> внебюджетных источников.</w:t>
      </w:r>
    </w:p>
    <w:p w:rsidR="002C42B6" w:rsidRDefault="002C42B6" w:rsidP="002C42B6">
      <w:pPr>
        <w:pStyle w:val="2"/>
        <w:ind w:firstLine="709"/>
        <w:rPr>
          <w:szCs w:val="28"/>
        </w:rPr>
      </w:pPr>
      <w:r>
        <w:rPr>
          <w:szCs w:val="28"/>
        </w:rPr>
        <w:t xml:space="preserve">Проект постановления разработан </w:t>
      </w:r>
      <w:r>
        <w:rPr>
          <w:szCs w:val="28"/>
          <w:lang w:val="ru-RU"/>
        </w:rPr>
        <w:t>Министерством</w:t>
      </w:r>
      <w:r>
        <w:rPr>
          <w:szCs w:val="28"/>
        </w:rPr>
        <w:t xml:space="preserve"> имущественных и земельных отношений Смоленской области.</w:t>
      </w:r>
    </w:p>
    <w:p w:rsidR="00CF7AC3" w:rsidRPr="002C42B6" w:rsidRDefault="00CF7AC3" w:rsidP="001E7C49">
      <w:pPr>
        <w:pStyle w:val="2"/>
        <w:ind w:firstLine="709"/>
      </w:pPr>
    </w:p>
    <w:p w:rsidR="001E7C49" w:rsidRDefault="001E7C49" w:rsidP="00F74E2A"/>
    <w:p w:rsidR="001E7C49" w:rsidRDefault="001E7C49" w:rsidP="00F74E2A"/>
    <w:p w:rsidR="001E7C49" w:rsidRDefault="001E7C49" w:rsidP="00F74E2A"/>
    <w:p w:rsidR="001E7C49" w:rsidRDefault="001E7C49" w:rsidP="00F74E2A"/>
    <w:p w:rsidR="001E7C49" w:rsidRDefault="001E7C49" w:rsidP="00F74E2A"/>
    <w:p w:rsidR="001E7C49" w:rsidRDefault="001E7C49" w:rsidP="00F74E2A"/>
    <w:p w:rsidR="001E7C49" w:rsidRDefault="001E7C49" w:rsidP="00F74E2A"/>
    <w:p w:rsidR="001E7C49" w:rsidRDefault="001E7C49" w:rsidP="00F74E2A"/>
    <w:p w:rsidR="001E7C49" w:rsidRDefault="001E7C49" w:rsidP="00F74E2A"/>
    <w:p w:rsidR="001E7C49" w:rsidRDefault="001E7C49" w:rsidP="00F74E2A"/>
    <w:p w:rsidR="001E7C49" w:rsidRDefault="001E7C49" w:rsidP="00F74E2A"/>
    <w:p w:rsidR="001E7C49" w:rsidRDefault="001E7C49" w:rsidP="00F74E2A"/>
    <w:p w:rsidR="001E7C49" w:rsidRDefault="001E7C49" w:rsidP="00F74E2A"/>
    <w:p w:rsidR="001E7C49" w:rsidRDefault="001E7C49" w:rsidP="00F74E2A"/>
    <w:p w:rsidR="001E7C49" w:rsidRDefault="001E7C49" w:rsidP="00F74E2A"/>
    <w:p w:rsidR="001E7C49" w:rsidRDefault="001E7C49" w:rsidP="00F74E2A"/>
    <w:p w:rsidR="005F7CBA" w:rsidRPr="00F74E2A" w:rsidRDefault="005F7CBA" w:rsidP="00F74E2A">
      <w:pPr>
        <w:rPr>
          <w:lang w:val="x-none"/>
        </w:rPr>
      </w:pPr>
      <w:r w:rsidRPr="005F7CBA">
        <w:rPr>
          <w:lang w:val="x-none"/>
        </w:rPr>
        <w:tab/>
      </w:r>
      <w:r w:rsidRPr="005F7CBA">
        <w:rPr>
          <w:lang w:val="x-none"/>
        </w:rPr>
        <w:tab/>
      </w:r>
    </w:p>
    <w:p w:rsidR="00A66B04" w:rsidRPr="001E7C49" w:rsidRDefault="00A66B04" w:rsidP="00F74E2A"/>
    <w:sectPr w:rsidR="00A66B04" w:rsidRPr="001E7C49" w:rsidSect="00157785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6D9" w:rsidRDefault="005906D9" w:rsidP="00BD3EF5">
      <w:r>
        <w:separator/>
      </w:r>
    </w:p>
  </w:endnote>
  <w:endnote w:type="continuationSeparator" w:id="0">
    <w:p w:rsidR="005906D9" w:rsidRDefault="005906D9" w:rsidP="00BD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6D9" w:rsidRDefault="005906D9" w:rsidP="00BD3EF5">
      <w:r>
        <w:separator/>
      </w:r>
    </w:p>
  </w:footnote>
  <w:footnote w:type="continuationSeparator" w:id="0">
    <w:p w:rsidR="005906D9" w:rsidRDefault="005906D9" w:rsidP="00BD3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9893291"/>
      <w:docPartObj>
        <w:docPartGallery w:val="Page Numbers (Top of Page)"/>
        <w:docPartUnique/>
      </w:docPartObj>
    </w:sdtPr>
    <w:sdtEndPr/>
    <w:sdtContent>
      <w:p w:rsidR="00157785" w:rsidRDefault="001577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1CA">
          <w:rPr>
            <w:noProof/>
          </w:rPr>
          <w:t>2</w:t>
        </w:r>
        <w:r>
          <w:fldChar w:fldCharType="end"/>
        </w:r>
      </w:p>
    </w:sdtContent>
  </w:sdt>
  <w:p w:rsidR="00157785" w:rsidRDefault="0015778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FA"/>
    <w:rsid w:val="00012583"/>
    <w:rsid w:val="00020FA3"/>
    <w:rsid w:val="000331CA"/>
    <w:rsid w:val="00033A04"/>
    <w:rsid w:val="00034FEA"/>
    <w:rsid w:val="00043E28"/>
    <w:rsid w:val="00046E00"/>
    <w:rsid w:val="0006584C"/>
    <w:rsid w:val="00074328"/>
    <w:rsid w:val="000B7B4E"/>
    <w:rsid w:val="000C09CC"/>
    <w:rsid w:val="000C29F6"/>
    <w:rsid w:val="000C3C61"/>
    <w:rsid w:val="000D2F90"/>
    <w:rsid w:val="000E13FA"/>
    <w:rsid w:val="000E1474"/>
    <w:rsid w:val="000E27CB"/>
    <w:rsid w:val="001164CF"/>
    <w:rsid w:val="00120E16"/>
    <w:rsid w:val="00124379"/>
    <w:rsid w:val="00124BE0"/>
    <w:rsid w:val="00157785"/>
    <w:rsid w:val="0017481F"/>
    <w:rsid w:val="00176AB6"/>
    <w:rsid w:val="001A0661"/>
    <w:rsid w:val="001A2351"/>
    <w:rsid w:val="001A3454"/>
    <w:rsid w:val="001A6623"/>
    <w:rsid w:val="001B1565"/>
    <w:rsid w:val="001D5403"/>
    <w:rsid w:val="001E63E8"/>
    <w:rsid w:val="001E7C49"/>
    <w:rsid w:val="001F49F5"/>
    <w:rsid w:val="001F635F"/>
    <w:rsid w:val="001F6DBC"/>
    <w:rsid w:val="0021426A"/>
    <w:rsid w:val="002173A0"/>
    <w:rsid w:val="00226AC3"/>
    <w:rsid w:val="002323C0"/>
    <w:rsid w:val="00251B71"/>
    <w:rsid w:val="00256B3B"/>
    <w:rsid w:val="002626B4"/>
    <w:rsid w:val="002678FC"/>
    <w:rsid w:val="00274315"/>
    <w:rsid w:val="00275B7B"/>
    <w:rsid w:val="00275C85"/>
    <w:rsid w:val="00280116"/>
    <w:rsid w:val="0028242F"/>
    <w:rsid w:val="00296930"/>
    <w:rsid w:val="002A29DA"/>
    <w:rsid w:val="002C42B6"/>
    <w:rsid w:val="002C789F"/>
    <w:rsid w:val="002D34D5"/>
    <w:rsid w:val="002D6913"/>
    <w:rsid w:val="003065AA"/>
    <w:rsid w:val="00312842"/>
    <w:rsid w:val="003258A1"/>
    <w:rsid w:val="00334B3A"/>
    <w:rsid w:val="00351D02"/>
    <w:rsid w:val="003738B7"/>
    <w:rsid w:val="00381A31"/>
    <w:rsid w:val="00385B0B"/>
    <w:rsid w:val="00387D9F"/>
    <w:rsid w:val="00391FC9"/>
    <w:rsid w:val="003B2DE4"/>
    <w:rsid w:val="003C2C8E"/>
    <w:rsid w:val="003C4DDA"/>
    <w:rsid w:val="003C520E"/>
    <w:rsid w:val="003E5001"/>
    <w:rsid w:val="003F169A"/>
    <w:rsid w:val="00414B77"/>
    <w:rsid w:val="00415A9F"/>
    <w:rsid w:val="004302CF"/>
    <w:rsid w:val="00433310"/>
    <w:rsid w:val="004356BC"/>
    <w:rsid w:val="004501E5"/>
    <w:rsid w:val="0047102B"/>
    <w:rsid w:val="0047169A"/>
    <w:rsid w:val="004741AD"/>
    <w:rsid w:val="00481E05"/>
    <w:rsid w:val="004C4E86"/>
    <w:rsid w:val="004E1B74"/>
    <w:rsid w:val="004E4AC7"/>
    <w:rsid w:val="004F7D86"/>
    <w:rsid w:val="0050397A"/>
    <w:rsid w:val="005040EE"/>
    <w:rsid w:val="00513C24"/>
    <w:rsid w:val="00514A04"/>
    <w:rsid w:val="00524372"/>
    <w:rsid w:val="005277C2"/>
    <w:rsid w:val="005314D4"/>
    <w:rsid w:val="00533203"/>
    <w:rsid w:val="00534DA6"/>
    <w:rsid w:val="005351B9"/>
    <w:rsid w:val="00537DA6"/>
    <w:rsid w:val="005552BE"/>
    <w:rsid w:val="00555EFC"/>
    <w:rsid w:val="005604E3"/>
    <w:rsid w:val="0056618B"/>
    <w:rsid w:val="00582573"/>
    <w:rsid w:val="005836E2"/>
    <w:rsid w:val="005906D9"/>
    <w:rsid w:val="00591347"/>
    <w:rsid w:val="0059568C"/>
    <w:rsid w:val="005A08B5"/>
    <w:rsid w:val="005B2144"/>
    <w:rsid w:val="005B75D4"/>
    <w:rsid w:val="005C5C37"/>
    <w:rsid w:val="005C76E3"/>
    <w:rsid w:val="005D3D47"/>
    <w:rsid w:val="005F7CBA"/>
    <w:rsid w:val="0061176C"/>
    <w:rsid w:val="006243A3"/>
    <w:rsid w:val="0062746B"/>
    <w:rsid w:val="00632921"/>
    <w:rsid w:val="006400B0"/>
    <w:rsid w:val="00661981"/>
    <w:rsid w:val="006702EB"/>
    <w:rsid w:val="0068655D"/>
    <w:rsid w:val="0069627B"/>
    <w:rsid w:val="006B1C7D"/>
    <w:rsid w:val="006B32BB"/>
    <w:rsid w:val="006C0C99"/>
    <w:rsid w:val="006C5EF6"/>
    <w:rsid w:val="006C6CD2"/>
    <w:rsid w:val="006F1C4E"/>
    <w:rsid w:val="006F347A"/>
    <w:rsid w:val="006F539A"/>
    <w:rsid w:val="006F645F"/>
    <w:rsid w:val="00727149"/>
    <w:rsid w:val="007313E9"/>
    <w:rsid w:val="007339B5"/>
    <w:rsid w:val="0073646F"/>
    <w:rsid w:val="00736BDE"/>
    <w:rsid w:val="00785E52"/>
    <w:rsid w:val="00785FBD"/>
    <w:rsid w:val="00793CA5"/>
    <w:rsid w:val="007A7511"/>
    <w:rsid w:val="007B394C"/>
    <w:rsid w:val="007B7935"/>
    <w:rsid w:val="007C39C7"/>
    <w:rsid w:val="007D109F"/>
    <w:rsid w:val="007E7CC4"/>
    <w:rsid w:val="0080022F"/>
    <w:rsid w:val="00807204"/>
    <w:rsid w:val="00810F73"/>
    <w:rsid w:val="008163D6"/>
    <w:rsid w:val="00820F8B"/>
    <w:rsid w:val="00840B31"/>
    <w:rsid w:val="00847956"/>
    <w:rsid w:val="00873FF6"/>
    <w:rsid w:val="00885402"/>
    <w:rsid w:val="00895B6E"/>
    <w:rsid w:val="008A548F"/>
    <w:rsid w:val="008B7919"/>
    <w:rsid w:val="008C2A0A"/>
    <w:rsid w:val="008D21DA"/>
    <w:rsid w:val="008D4993"/>
    <w:rsid w:val="008E2AA6"/>
    <w:rsid w:val="008E7A33"/>
    <w:rsid w:val="008F3D78"/>
    <w:rsid w:val="008F3F72"/>
    <w:rsid w:val="008F7163"/>
    <w:rsid w:val="00901562"/>
    <w:rsid w:val="00923765"/>
    <w:rsid w:val="00945141"/>
    <w:rsid w:val="00947252"/>
    <w:rsid w:val="00956838"/>
    <w:rsid w:val="00956AAE"/>
    <w:rsid w:val="009670A0"/>
    <w:rsid w:val="009A438A"/>
    <w:rsid w:val="009A6331"/>
    <w:rsid w:val="009A795B"/>
    <w:rsid w:val="009B378F"/>
    <w:rsid w:val="009C3149"/>
    <w:rsid w:val="009C5176"/>
    <w:rsid w:val="009C6E5F"/>
    <w:rsid w:val="009D219F"/>
    <w:rsid w:val="009F07E3"/>
    <w:rsid w:val="009F0E75"/>
    <w:rsid w:val="009F262C"/>
    <w:rsid w:val="00A00C15"/>
    <w:rsid w:val="00A028E6"/>
    <w:rsid w:val="00A13F6F"/>
    <w:rsid w:val="00A21AAA"/>
    <w:rsid w:val="00A30B92"/>
    <w:rsid w:val="00A359F2"/>
    <w:rsid w:val="00A433FB"/>
    <w:rsid w:val="00A44946"/>
    <w:rsid w:val="00A54B1E"/>
    <w:rsid w:val="00A63342"/>
    <w:rsid w:val="00A6670C"/>
    <w:rsid w:val="00A66B04"/>
    <w:rsid w:val="00A82935"/>
    <w:rsid w:val="00A836BF"/>
    <w:rsid w:val="00A83C5F"/>
    <w:rsid w:val="00A958BD"/>
    <w:rsid w:val="00AA22CB"/>
    <w:rsid w:val="00AB1820"/>
    <w:rsid w:val="00AC5275"/>
    <w:rsid w:val="00AC5BFF"/>
    <w:rsid w:val="00AD2326"/>
    <w:rsid w:val="00AE08A7"/>
    <w:rsid w:val="00AF51D3"/>
    <w:rsid w:val="00B11C25"/>
    <w:rsid w:val="00B1348B"/>
    <w:rsid w:val="00B13A7C"/>
    <w:rsid w:val="00B14896"/>
    <w:rsid w:val="00B226AE"/>
    <w:rsid w:val="00B459C5"/>
    <w:rsid w:val="00B51D88"/>
    <w:rsid w:val="00B558FB"/>
    <w:rsid w:val="00B63378"/>
    <w:rsid w:val="00B8780D"/>
    <w:rsid w:val="00B935A4"/>
    <w:rsid w:val="00B97063"/>
    <w:rsid w:val="00B9772C"/>
    <w:rsid w:val="00BA61E9"/>
    <w:rsid w:val="00BB50C3"/>
    <w:rsid w:val="00BD17FF"/>
    <w:rsid w:val="00BD3EF5"/>
    <w:rsid w:val="00BD519C"/>
    <w:rsid w:val="00BD5B7E"/>
    <w:rsid w:val="00BE1584"/>
    <w:rsid w:val="00BF17CD"/>
    <w:rsid w:val="00BF1A89"/>
    <w:rsid w:val="00C04880"/>
    <w:rsid w:val="00C061CC"/>
    <w:rsid w:val="00C10EA8"/>
    <w:rsid w:val="00C163A6"/>
    <w:rsid w:val="00C26854"/>
    <w:rsid w:val="00C52344"/>
    <w:rsid w:val="00C60259"/>
    <w:rsid w:val="00C65B7C"/>
    <w:rsid w:val="00C96AE4"/>
    <w:rsid w:val="00CA0DB3"/>
    <w:rsid w:val="00CA3F94"/>
    <w:rsid w:val="00CB23C2"/>
    <w:rsid w:val="00CB25CB"/>
    <w:rsid w:val="00CB6708"/>
    <w:rsid w:val="00CD6AFB"/>
    <w:rsid w:val="00CF6599"/>
    <w:rsid w:val="00CF7AC3"/>
    <w:rsid w:val="00D06C4E"/>
    <w:rsid w:val="00D06E01"/>
    <w:rsid w:val="00D1514B"/>
    <w:rsid w:val="00D169CD"/>
    <w:rsid w:val="00D2049D"/>
    <w:rsid w:val="00D22DBE"/>
    <w:rsid w:val="00D34575"/>
    <w:rsid w:val="00D37F99"/>
    <w:rsid w:val="00D400F0"/>
    <w:rsid w:val="00D439CA"/>
    <w:rsid w:val="00D6114A"/>
    <w:rsid w:val="00D72BCC"/>
    <w:rsid w:val="00D759FF"/>
    <w:rsid w:val="00D85B1A"/>
    <w:rsid w:val="00D94690"/>
    <w:rsid w:val="00D96725"/>
    <w:rsid w:val="00DA499E"/>
    <w:rsid w:val="00DA7489"/>
    <w:rsid w:val="00DB53BB"/>
    <w:rsid w:val="00DC66B8"/>
    <w:rsid w:val="00DF69DE"/>
    <w:rsid w:val="00E17B8F"/>
    <w:rsid w:val="00E17CD4"/>
    <w:rsid w:val="00E20CAA"/>
    <w:rsid w:val="00E232B9"/>
    <w:rsid w:val="00E57EDB"/>
    <w:rsid w:val="00E75A87"/>
    <w:rsid w:val="00E81346"/>
    <w:rsid w:val="00E82D21"/>
    <w:rsid w:val="00E852FA"/>
    <w:rsid w:val="00E86461"/>
    <w:rsid w:val="00E8783C"/>
    <w:rsid w:val="00EB55BC"/>
    <w:rsid w:val="00EC16FD"/>
    <w:rsid w:val="00ED24D4"/>
    <w:rsid w:val="00ED2948"/>
    <w:rsid w:val="00ED57EA"/>
    <w:rsid w:val="00EE2B40"/>
    <w:rsid w:val="00EE3EE1"/>
    <w:rsid w:val="00F10C6C"/>
    <w:rsid w:val="00F1546C"/>
    <w:rsid w:val="00F17EDE"/>
    <w:rsid w:val="00F2118C"/>
    <w:rsid w:val="00F2789A"/>
    <w:rsid w:val="00F67FC7"/>
    <w:rsid w:val="00F73A7E"/>
    <w:rsid w:val="00F74E2A"/>
    <w:rsid w:val="00F96FE4"/>
    <w:rsid w:val="00FA4DDA"/>
    <w:rsid w:val="00FB3703"/>
    <w:rsid w:val="00FB4A52"/>
    <w:rsid w:val="00FC4917"/>
    <w:rsid w:val="00FD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BA"/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jc w:val="both"/>
    </w:pPr>
    <w:rPr>
      <w:sz w:val="28"/>
      <w:lang w:val="x-none" w:eastAsia="x-none"/>
    </w:rPr>
  </w:style>
  <w:style w:type="paragraph" w:styleId="a5">
    <w:name w:val="Normal (Web)"/>
    <w:basedOn w:val="a"/>
    <w:rsid w:val="00F2118C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F2118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"/>
    <w:semiHidden/>
    <w:rsid w:val="00945141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A66B04"/>
    <w:rPr>
      <w:sz w:val="28"/>
    </w:rPr>
  </w:style>
  <w:style w:type="paragraph" w:styleId="a8">
    <w:name w:val="header"/>
    <w:basedOn w:val="a"/>
    <w:link w:val="a9"/>
    <w:uiPriority w:val="99"/>
    <w:rsid w:val="00BD3E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3EF5"/>
  </w:style>
  <w:style w:type="paragraph" w:styleId="aa">
    <w:name w:val="footer"/>
    <w:basedOn w:val="a"/>
    <w:link w:val="ab"/>
    <w:rsid w:val="00BD3E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D3EF5"/>
  </w:style>
  <w:style w:type="character" w:styleId="ac">
    <w:name w:val="Hyperlink"/>
    <w:rsid w:val="00124379"/>
    <w:rPr>
      <w:color w:val="0000FF"/>
      <w:u w:val="single"/>
    </w:rPr>
  </w:style>
  <w:style w:type="character" w:customStyle="1" w:styleId="a4">
    <w:name w:val="Основной текст Знак"/>
    <w:link w:val="a3"/>
    <w:rsid w:val="00F74E2A"/>
    <w:rPr>
      <w:b/>
      <w:sz w:val="28"/>
    </w:rPr>
  </w:style>
  <w:style w:type="character" w:customStyle="1" w:styleId="50">
    <w:name w:val="Заголовок 5 Знак"/>
    <w:link w:val="5"/>
    <w:rsid w:val="00D169CD"/>
    <w:rPr>
      <w:b/>
      <w:sz w:val="32"/>
    </w:rPr>
  </w:style>
  <w:style w:type="character" w:customStyle="1" w:styleId="krista-excel-wrapper-spancontainer">
    <w:name w:val="krista-excel-wrapper-spancontainer"/>
    <w:basedOn w:val="a0"/>
    <w:rsid w:val="005F7C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BA"/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jc w:val="both"/>
    </w:pPr>
    <w:rPr>
      <w:sz w:val="28"/>
      <w:lang w:val="x-none" w:eastAsia="x-none"/>
    </w:rPr>
  </w:style>
  <w:style w:type="paragraph" w:styleId="a5">
    <w:name w:val="Normal (Web)"/>
    <w:basedOn w:val="a"/>
    <w:rsid w:val="00F2118C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F2118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"/>
    <w:semiHidden/>
    <w:rsid w:val="00945141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A66B04"/>
    <w:rPr>
      <w:sz w:val="28"/>
    </w:rPr>
  </w:style>
  <w:style w:type="paragraph" w:styleId="a8">
    <w:name w:val="header"/>
    <w:basedOn w:val="a"/>
    <w:link w:val="a9"/>
    <w:uiPriority w:val="99"/>
    <w:rsid w:val="00BD3E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3EF5"/>
  </w:style>
  <w:style w:type="paragraph" w:styleId="aa">
    <w:name w:val="footer"/>
    <w:basedOn w:val="a"/>
    <w:link w:val="ab"/>
    <w:rsid w:val="00BD3E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D3EF5"/>
  </w:style>
  <w:style w:type="character" w:styleId="ac">
    <w:name w:val="Hyperlink"/>
    <w:rsid w:val="00124379"/>
    <w:rPr>
      <w:color w:val="0000FF"/>
      <w:u w:val="single"/>
    </w:rPr>
  </w:style>
  <w:style w:type="character" w:customStyle="1" w:styleId="a4">
    <w:name w:val="Основной текст Знак"/>
    <w:link w:val="a3"/>
    <w:rsid w:val="00F74E2A"/>
    <w:rPr>
      <w:b/>
      <w:sz w:val="28"/>
    </w:rPr>
  </w:style>
  <w:style w:type="character" w:customStyle="1" w:styleId="50">
    <w:name w:val="Заголовок 5 Знак"/>
    <w:link w:val="5"/>
    <w:rsid w:val="00D169CD"/>
    <w:rPr>
      <w:b/>
      <w:sz w:val="32"/>
    </w:rPr>
  </w:style>
  <w:style w:type="character" w:customStyle="1" w:styleId="krista-excel-wrapper-spancontainer">
    <w:name w:val="krista-excel-wrapper-spancontainer"/>
    <w:basedOn w:val="a0"/>
    <w:rsid w:val="005F7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Министерство образования Российской Федерации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Пользователь</dc:creator>
  <cp:lastModifiedBy>Елизавета Андреевна Беляева</cp:lastModifiedBy>
  <cp:revision>39</cp:revision>
  <cp:lastPrinted>2024-02-09T11:57:00Z</cp:lastPrinted>
  <dcterms:created xsi:type="dcterms:W3CDTF">2020-03-12T07:07:00Z</dcterms:created>
  <dcterms:modified xsi:type="dcterms:W3CDTF">2024-10-02T12:04:00Z</dcterms:modified>
</cp:coreProperties>
</file>