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57" w:rsidRPr="00BA3716" w:rsidRDefault="00262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16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965957" w:rsidRPr="00BA3716" w:rsidRDefault="00262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16"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965957" w:rsidRPr="00BA3716" w:rsidRDefault="00262D34" w:rsidP="00BA3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16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постановления Правительства Смоленской области </w:t>
      </w:r>
      <w:r w:rsidR="006F57B2" w:rsidRPr="00BA3716">
        <w:rPr>
          <w:rFonts w:ascii="Times New Roman" w:hAnsi="Times New Roman" w:cs="Times New Roman"/>
          <w:b/>
          <w:sz w:val="28"/>
          <w:szCs w:val="28"/>
        </w:rPr>
        <w:t>«</w:t>
      </w:r>
      <w:r w:rsidR="00BA3716" w:rsidRPr="00BA371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Смоленской области от 01.08.2023 № 448</w:t>
      </w:r>
      <w:r w:rsidR="006F57B2" w:rsidRPr="00BA3716">
        <w:rPr>
          <w:rFonts w:ascii="Times New Roman" w:eastAsia="MS Mincho" w:hAnsi="Times New Roman" w:cs="Times New Roman"/>
          <w:b/>
          <w:sz w:val="28"/>
        </w:rPr>
        <w:t>»</w:t>
      </w:r>
    </w:p>
    <w:p w:rsidR="00965957" w:rsidRDefault="00965957">
      <w:pPr>
        <w:spacing w:after="0" w:line="240" w:lineRule="auto"/>
        <w:jc w:val="center"/>
        <w:rPr>
          <w:sz w:val="28"/>
          <w:szCs w:val="28"/>
        </w:rPr>
      </w:pPr>
    </w:p>
    <w:p w:rsidR="006F57B2" w:rsidRPr="00BA3716" w:rsidRDefault="006F57B2" w:rsidP="006F5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16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от 01.11.2017 № 83 </w:t>
      </w:r>
      <w:r w:rsidR="00BA37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3716">
        <w:rPr>
          <w:rFonts w:ascii="Times New Roman" w:hAnsi="Times New Roman" w:cs="Times New Roman"/>
          <w:sz w:val="28"/>
          <w:szCs w:val="28"/>
        </w:rPr>
        <w:t>и пунктом 3.5 раздела 3 Положения об организации системы внутреннего обеспечения 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предложений организаций и граждан по вопросу соответствия антимонопольному законодательству проекта постановления Правительства Смоленской области «</w:t>
      </w:r>
      <w:r w:rsidR="00BA3716" w:rsidRPr="00BA37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Смоленской области от 01.08.2023 № 448</w:t>
      </w:r>
      <w:r w:rsidR="00982A1C" w:rsidRPr="00BA3716">
        <w:rPr>
          <w:rFonts w:ascii="Times New Roman" w:hAnsi="Times New Roman" w:cs="Times New Roman"/>
          <w:sz w:val="28"/>
          <w:szCs w:val="28"/>
        </w:rPr>
        <w:t>»</w:t>
      </w:r>
      <w:r w:rsidRPr="00BA3716">
        <w:rPr>
          <w:rFonts w:ascii="Times New Roman" w:hAnsi="Times New Roman" w:cs="Times New Roman"/>
          <w:sz w:val="28"/>
          <w:szCs w:val="28"/>
        </w:rPr>
        <w:t xml:space="preserve"> и в целях независимой антикоррупционной экспертизы. </w:t>
      </w:r>
    </w:p>
    <w:p w:rsidR="006F57B2" w:rsidRPr="00BA3716" w:rsidRDefault="006F57B2" w:rsidP="006F5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16">
        <w:rPr>
          <w:rFonts w:ascii="Times New Roman" w:hAnsi="Times New Roman" w:cs="Times New Roman"/>
          <w:sz w:val="28"/>
          <w:szCs w:val="28"/>
        </w:rPr>
        <w:t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dep</w:t>
      </w:r>
      <w:r w:rsidRPr="00BA3716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BA3716">
        <w:rPr>
          <w:rFonts w:ascii="Times New Roman" w:hAnsi="Times New Roman" w:cs="Times New Roman"/>
          <w:sz w:val="28"/>
          <w:szCs w:val="28"/>
        </w:rPr>
        <w:t>@</w:t>
      </w:r>
      <w:r w:rsidRPr="00BA3716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BA3716">
        <w:rPr>
          <w:rFonts w:ascii="Times New Roman" w:hAnsi="Times New Roman" w:cs="Times New Roman"/>
          <w:sz w:val="28"/>
          <w:szCs w:val="28"/>
        </w:rPr>
        <w:t>-</w:t>
      </w:r>
      <w:r w:rsidRPr="00BA3716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BA3716">
        <w:rPr>
          <w:rFonts w:ascii="Times New Roman" w:hAnsi="Times New Roman" w:cs="Times New Roman"/>
          <w:sz w:val="28"/>
          <w:szCs w:val="28"/>
        </w:rPr>
        <w:t xml:space="preserve">.ru до </w:t>
      </w:r>
      <w:r w:rsidR="0013553A">
        <w:rPr>
          <w:rFonts w:ascii="Times New Roman" w:hAnsi="Times New Roman" w:cs="Times New Roman"/>
          <w:sz w:val="28"/>
          <w:szCs w:val="28"/>
        </w:rPr>
        <w:t>04</w:t>
      </w:r>
      <w:r w:rsidRPr="00BA3716">
        <w:rPr>
          <w:rFonts w:ascii="Times New Roman" w:hAnsi="Times New Roman" w:cs="Times New Roman"/>
          <w:sz w:val="28"/>
          <w:szCs w:val="28"/>
        </w:rPr>
        <w:t>.</w:t>
      </w:r>
      <w:r w:rsidR="0013553A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Pr="00BA3716">
        <w:rPr>
          <w:rFonts w:ascii="Times New Roman" w:hAnsi="Times New Roman" w:cs="Times New Roman"/>
          <w:sz w:val="28"/>
          <w:szCs w:val="28"/>
        </w:rPr>
        <w:t>.202</w:t>
      </w:r>
      <w:r w:rsidR="00982A1C" w:rsidRPr="00BA3716">
        <w:rPr>
          <w:rFonts w:ascii="Times New Roman" w:hAnsi="Times New Roman" w:cs="Times New Roman"/>
          <w:sz w:val="28"/>
          <w:szCs w:val="28"/>
        </w:rPr>
        <w:t>5</w:t>
      </w:r>
      <w:r w:rsidRPr="00BA371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965957" w:rsidRPr="00BA3716" w:rsidRDefault="0096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5957" w:rsidRPr="00BA3716">
      <w:pgSz w:w="11906" w:h="16838"/>
      <w:pgMar w:top="1134" w:right="567" w:bottom="1134" w:left="1134" w:header="45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34" w:rsidRDefault="00262D34">
      <w:pPr>
        <w:spacing w:after="0" w:line="240" w:lineRule="auto"/>
      </w:pPr>
      <w:r>
        <w:separator/>
      </w:r>
    </w:p>
  </w:endnote>
  <w:endnote w:type="continuationSeparator" w:id="0">
    <w:p w:rsidR="00262D34" w:rsidRDefault="0026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34" w:rsidRDefault="00262D34">
      <w:pPr>
        <w:spacing w:after="0" w:line="240" w:lineRule="auto"/>
      </w:pPr>
      <w:r>
        <w:separator/>
      </w:r>
    </w:p>
  </w:footnote>
  <w:footnote w:type="continuationSeparator" w:id="0">
    <w:p w:rsidR="00262D34" w:rsidRDefault="00262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57"/>
    <w:rsid w:val="0013553A"/>
    <w:rsid w:val="001E4B5C"/>
    <w:rsid w:val="00262D34"/>
    <w:rsid w:val="006F57B2"/>
    <w:rsid w:val="00965957"/>
    <w:rsid w:val="00982A1C"/>
    <w:rsid w:val="00B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Normal">
    <w:name w:val="Con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Normal">
    <w:name w:val="Con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25BE-E511-4B4D-8D2A-ED1DE75E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Кашко Виктория Александровна</cp:lastModifiedBy>
  <cp:revision>4</cp:revision>
  <cp:lastPrinted>2025-03-27T13:34:00Z</cp:lastPrinted>
  <dcterms:created xsi:type="dcterms:W3CDTF">2025-03-27T13:25:00Z</dcterms:created>
  <dcterms:modified xsi:type="dcterms:W3CDTF">2025-03-28T11:19:00Z</dcterms:modified>
</cp:coreProperties>
</file>