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957" w:rsidRDefault="00262D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Уведомление о начале сбора замечаний и предложений организаций </w:t>
      </w:r>
    </w:p>
    <w:p w:rsidR="00965957" w:rsidRDefault="00262D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граждан по вопросу соответствия антимонопольному законодательству </w:t>
      </w:r>
    </w:p>
    <w:p w:rsidR="00610999" w:rsidRDefault="00262D34" w:rsidP="00F51F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в целях независимой антикоррупционной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экспертизы проекта  </w:t>
      </w:r>
      <w:r w:rsidR="00B91CBA">
        <w:rPr>
          <w:rFonts w:ascii="Times New Roman" w:hAnsi="Times New Roman" w:cs="Times New Roman"/>
          <w:b/>
          <w:sz w:val="28"/>
          <w:szCs w:val="28"/>
        </w:rPr>
        <w:t>постановления Правительства</w:t>
      </w:r>
      <w:r w:rsidR="00610999">
        <w:rPr>
          <w:rFonts w:ascii="Times New Roman" w:hAnsi="Times New Roman" w:cs="Times New Roman"/>
          <w:b/>
          <w:sz w:val="28"/>
          <w:szCs w:val="28"/>
        </w:rPr>
        <w:t xml:space="preserve"> Смоленской области</w:t>
      </w:r>
      <w:proofErr w:type="gramEnd"/>
      <w:r w:rsidR="0061099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1CBA" w:rsidRDefault="00610999" w:rsidP="00F51F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91CBA" w:rsidRPr="00B91CB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 </w:t>
      </w:r>
    </w:p>
    <w:p w:rsidR="00965957" w:rsidRPr="00FD07C8" w:rsidRDefault="00B91CBA" w:rsidP="00F51F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CBA">
        <w:rPr>
          <w:rFonts w:ascii="Times New Roman" w:hAnsi="Times New Roman" w:cs="Times New Roman"/>
          <w:b/>
          <w:sz w:val="28"/>
          <w:szCs w:val="28"/>
        </w:rPr>
        <w:t>Правительства Смоленской области от 21.08.2024 № 648</w:t>
      </w:r>
      <w:r w:rsidR="00610999" w:rsidRPr="00610999">
        <w:rPr>
          <w:rFonts w:ascii="Times New Roman" w:hAnsi="Times New Roman" w:cs="Times New Roman"/>
          <w:b/>
          <w:sz w:val="28"/>
          <w:szCs w:val="28"/>
        </w:rPr>
        <w:t>»</w:t>
      </w:r>
    </w:p>
    <w:p w:rsidR="00965957" w:rsidRDefault="00965957">
      <w:pPr>
        <w:spacing w:after="0" w:line="240" w:lineRule="auto"/>
        <w:jc w:val="center"/>
        <w:rPr>
          <w:sz w:val="28"/>
          <w:szCs w:val="28"/>
        </w:rPr>
      </w:pPr>
    </w:p>
    <w:p w:rsidR="006F57B2" w:rsidRPr="00610999" w:rsidRDefault="006F57B2" w:rsidP="00B91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Министерство</w:t>
      </w:r>
      <w:r w:rsidRPr="008063FB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Смоленской области в соответствии с Указом Губернатора Смоленской области от 01.11.2017 № 83 и пунктом 3.5 раздела 3 Положения об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системы </w:t>
      </w:r>
      <w:r w:rsidRPr="008063FB">
        <w:rPr>
          <w:rFonts w:ascii="Times New Roman" w:hAnsi="Times New Roman" w:cs="Times New Roman"/>
          <w:sz w:val="28"/>
          <w:szCs w:val="28"/>
        </w:rPr>
        <w:t xml:space="preserve">внутреннего обеспечения соответствия требованиям антимонопольного законодательства деятельности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1731B3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Смоленской области</w:t>
      </w:r>
      <w:r w:rsidRPr="008063FB">
        <w:rPr>
          <w:rFonts w:ascii="Times New Roman" w:hAnsi="Times New Roman" w:cs="Times New Roman"/>
          <w:sz w:val="28"/>
          <w:szCs w:val="28"/>
        </w:rPr>
        <w:t xml:space="preserve">, утвержденного приказом </w:t>
      </w:r>
      <w:r>
        <w:rPr>
          <w:rFonts w:ascii="Times New Roman" w:hAnsi="Times New Roman" w:cs="Times New Roman"/>
          <w:sz w:val="28"/>
          <w:szCs w:val="28"/>
        </w:rPr>
        <w:t>министра</w:t>
      </w:r>
      <w:r w:rsidRPr="008063FB">
        <w:rPr>
          <w:rFonts w:ascii="Times New Roman" w:hAnsi="Times New Roman" w:cs="Times New Roman"/>
          <w:sz w:val="28"/>
          <w:szCs w:val="28"/>
        </w:rPr>
        <w:t xml:space="preserve"> </w:t>
      </w:r>
      <w:r w:rsidRPr="001731B3">
        <w:rPr>
          <w:rFonts w:ascii="Times New Roman" w:hAnsi="Times New Roman" w:cs="Times New Roman"/>
          <w:sz w:val="28"/>
          <w:szCs w:val="28"/>
        </w:rPr>
        <w:t xml:space="preserve">имущественных и земельных отношений Смоленской области </w:t>
      </w:r>
      <w:r w:rsidRPr="008063F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8063F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8063FB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8063F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80</w:t>
      </w:r>
      <w:r w:rsidRPr="008063FB">
        <w:rPr>
          <w:rFonts w:ascii="Times New Roman" w:hAnsi="Times New Roman" w:cs="Times New Roman"/>
          <w:sz w:val="28"/>
          <w:szCs w:val="28"/>
        </w:rPr>
        <w:t>, уведомляет о начале сбора замечаний и предложений организаций</w:t>
      </w:r>
      <w:proofErr w:type="gramEnd"/>
      <w:r w:rsidRPr="008063FB">
        <w:rPr>
          <w:rFonts w:ascii="Times New Roman" w:hAnsi="Times New Roman" w:cs="Times New Roman"/>
          <w:sz w:val="28"/>
          <w:szCs w:val="28"/>
        </w:rPr>
        <w:t xml:space="preserve"> и </w:t>
      </w:r>
      <w:r w:rsidRPr="006D0E3C">
        <w:rPr>
          <w:rFonts w:ascii="Times New Roman" w:hAnsi="Times New Roman" w:cs="Times New Roman"/>
          <w:sz w:val="28"/>
          <w:szCs w:val="28"/>
        </w:rPr>
        <w:t xml:space="preserve">граждан по вопросу соответствия </w:t>
      </w:r>
      <w:r w:rsidRPr="00FB3820">
        <w:rPr>
          <w:rFonts w:ascii="Times New Roman" w:hAnsi="Times New Roman" w:cs="Times New Roman"/>
          <w:sz w:val="28"/>
          <w:szCs w:val="28"/>
        </w:rPr>
        <w:t xml:space="preserve">антимонопольному </w:t>
      </w:r>
      <w:r w:rsidRPr="00610999">
        <w:rPr>
          <w:rFonts w:ascii="Times New Roman" w:hAnsi="Times New Roman" w:cs="Times New Roman"/>
          <w:sz w:val="28"/>
          <w:szCs w:val="28"/>
        </w:rPr>
        <w:t xml:space="preserve">законодательству проекта </w:t>
      </w:r>
      <w:r w:rsidR="00B91CBA" w:rsidRPr="00B91CBA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Смоленской области </w:t>
      </w:r>
      <w:r w:rsidR="00B91CB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91CBA" w:rsidRPr="00B91CBA">
        <w:rPr>
          <w:rFonts w:ascii="Times New Roman" w:hAnsi="Times New Roman" w:cs="Times New Roman"/>
          <w:sz w:val="28"/>
          <w:szCs w:val="28"/>
        </w:rPr>
        <w:t>«О внесении изменений в постановление Правительства Смоленской области от 21.08.2024 № 648»</w:t>
      </w:r>
      <w:r w:rsidR="00610999" w:rsidRPr="00610999">
        <w:rPr>
          <w:rFonts w:ascii="Times New Roman" w:hAnsi="Times New Roman" w:cs="Times New Roman"/>
          <w:sz w:val="28"/>
          <w:szCs w:val="28"/>
        </w:rPr>
        <w:t xml:space="preserve"> </w:t>
      </w:r>
      <w:r w:rsidRPr="00610999">
        <w:rPr>
          <w:rFonts w:ascii="Times New Roman" w:hAnsi="Times New Roman" w:cs="Times New Roman"/>
          <w:sz w:val="28"/>
          <w:szCs w:val="28"/>
        </w:rPr>
        <w:t xml:space="preserve">и в целях независимой антикоррупционной экспертизы. </w:t>
      </w:r>
    </w:p>
    <w:p w:rsidR="006F57B2" w:rsidRPr="008063FB" w:rsidRDefault="006F57B2" w:rsidP="006F57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3FB">
        <w:rPr>
          <w:rFonts w:ascii="Times New Roman" w:hAnsi="Times New Roman" w:cs="Times New Roman"/>
          <w:sz w:val="28"/>
          <w:szCs w:val="28"/>
        </w:rPr>
        <w:t xml:space="preserve">Указанные выше замечания и предложения могут быть направлены на адрес электронной почты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8063FB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Смоленской об</w:t>
      </w:r>
      <w:r>
        <w:rPr>
          <w:rFonts w:ascii="Times New Roman" w:hAnsi="Times New Roman" w:cs="Times New Roman"/>
          <w:sz w:val="28"/>
          <w:szCs w:val="28"/>
        </w:rPr>
        <w:t xml:space="preserve">ласти: </w:t>
      </w:r>
      <w:proofErr w:type="spellStart"/>
      <w:r>
        <w:rPr>
          <w:rFonts w:ascii="Times New Roman" w:hAnsi="Times New Roman" w:cs="Times New Roman"/>
          <w:sz w:val="28"/>
          <w:szCs w:val="28"/>
        </w:rPr>
        <w:t>dep</w:t>
      </w:r>
      <w:r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admin</w:t>
      </w:r>
      <w:r w:rsidRPr="00FF1443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smolensk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63FB">
        <w:rPr>
          <w:rFonts w:ascii="Times New Roman" w:hAnsi="Times New Roman" w:cs="Times New Roman"/>
          <w:sz w:val="28"/>
          <w:szCs w:val="28"/>
        </w:rPr>
        <w:t>до</w:t>
      </w:r>
      <w:r w:rsidRPr="009C7B22">
        <w:rPr>
          <w:rFonts w:ascii="Times New Roman" w:hAnsi="Times New Roman" w:cs="Times New Roman"/>
          <w:sz w:val="28"/>
          <w:szCs w:val="28"/>
        </w:rPr>
        <w:t xml:space="preserve"> </w:t>
      </w:r>
      <w:r w:rsidR="00B91CBA">
        <w:rPr>
          <w:rFonts w:ascii="Times New Roman" w:hAnsi="Times New Roman" w:cs="Times New Roman"/>
          <w:sz w:val="28"/>
          <w:szCs w:val="28"/>
        </w:rPr>
        <w:t>06</w:t>
      </w:r>
      <w:r w:rsidR="00E022C1">
        <w:rPr>
          <w:rFonts w:ascii="Times New Roman" w:hAnsi="Times New Roman" w:cs="Times New Roman"/>
          <w:sz w:val="28"/>
          <w:szCs w:val="28"/>
        </w:rPr>
        <w:t>.</w:t>
      </w:r>
      <w:r w:rsidR="005878FE">
        <w:rPr>
          <w:rFonts w:ascii="Times New Roman" w:hAnsi="Times New Roman" w:cs="Times New Roman"/>
          <w:sz w:val="28"/>
          <w:szCs w:val="28"/>
        </w:rPr>
        <w:t>1</w:t>
      </w:r>
      <w:r w:rsidR="00B91CBA">
        <w:rPr>
          <w:rFonts w:ascii="Times New Roman" w:hAnsi="Times New Roman" w:cs="Times New Roman"/>
          <w:sz w:val="28"/>
          <w:szCs w:val="28"/>
        </w:rPr>
        <w:t>1</w:t>
      </w:r>
      <w:r w:rsidR="00E022C1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63FB">
        <w:rPr>
          <w:rFonts w:ascii="Times New Roman" w:hAnsi="Times New Roman" w:cs="Times New Roman"/>
          <w:sz w:val="28"/>
          <w:szCs w:val="28"/>
        </w:rPr>
        <w:t>включительно.</w:t>
      </w:r>
    </w:p>
    <w:p w:rsidR="00965957" w:rsidRDefault="009659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65957">
      <w:pgSz w:w="11906" w:h="16838"/>
      <w:pgMar w:top="1134" w:right="567" w:bottom="1134" w:left="1134" w:header="45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677" w:rsidRDefault="00DE0677">
      <w:pPr>
        <w:spacing w:after="0" w:line="240" w:lineRule="auto"/>
      </w:pPr>
      <w:r>
        <w:separator/>
      </w:r>
    </w:p>
  </w:endnote>
  <w:endnote w:type="continuationSeparator" w:id="0">
    <w:p w:rsidR="00DE0677" w:rsidRDefault="00DE0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677" w:rsidRDefault="00DE0677">
      <w:pPr>
        <w:spacing w:after="0" w:line="240" w:lineRule="auto"/>
      </w:pPr>
      <w:r>
        <w:separator/>
      </w:r>
    </w:p>
  </w:footnote>
  <w:footnote w:type="continuationSeparator" w:id="0">
    <w:p w:rsidR="00DE0677" w:rsidRDefault="00DE06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957"/>
    <w:rsid w:val="000D4071"/>
    <w:rsid w:val="00262D34"/>
    <w:rsid w:val="00364999"/>
    <w:rsid w:val="005878FE"/>
    <w:rsid w:val="00610999"/>
    <w:rsid w:val="006D7794"/>
    <w:rsid w:val="006F57B2"/>
    <w:rsid w:val="00941EEE"/>
    <w:rsid w:val="00965957"/>
    <w:rsid w:val="00982A1C"/>
    <w:rsid w:val="00A31A49"/>
    <w:rsid w:val="00B21A72"/>
    <w:rsid w:val="00B91CBA"/>
    <w:rsid w:val="00DE0677"/>
    <w:rsid w:val="00E022C1"/>
    <w:rsid w:val="00F51F96"/>
    <w:rsid w:val="00FA7624"/>
    <w:rsid w:val="00FD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ConsNormal">
    <w:name w:val="ConsNorma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ConsNormal">
    <w:name w:val="ConsNorma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9438F-05FB-486A-A07C-5C336F700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Макаревская Елена Валерьевна</dc:creator>
  <cp:lastModifiedBy>Иванова Наталья Вячеславовна</cp:lastModifiedBy>
  <cp:revision>2</cp:revision>
  <dcterms:created xsi:type="dcterms:W3CDTF">2026-10-22T12:33:00Z</dcterms:created>
  <dcterms:modified xsi:type="dcterms:W3CDTF">2026-10-22T12:33:00Z</dcterms:modified>
</cp:coreProperties>
</file>