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shd w:val="nil" w:color="00000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jc w:val="center"/>
        <w:spacing w:after="0" w:afterAutospacing="0" w:line="240" w:lineRule="auto"/>
        <w:shd w:val="nil" w:color="00000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начале сбора замечаний и предложений организаций и граждан по вопросу соответствия антимонопольному законодательству и в целях независимой антикоррупционной экспертизы проекта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Порядок предоставления имущества, находящегося в государственной собственности Смоленской области, в безвозмездное пользование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jc w:val="both"/>
        <w:shd w:val="nil" w:color="00000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firstLine="708"/>
        <w:jc w:val="both"/>
        <w:spacing w:after="0" w:afterAutospacing="0"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</w:t>
      </w:r>
      <w:r>
        <w:rPr>
          <w:rFonts w:ascii="Times New Roman" w:hAnsi="Times New Roman" w:cs="Times New Roman"/>
          <w:sz w:val="28"/>
          <w:szCs w:val="28"/>
        </w:rPr>
        <w:t xml:space="preserve">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14.02.2019 </w:t>
      </w:r>
      <w:r>
        <w:rPr>
          <w:rFonts w:ascii="Times New Roman" w:hAnsi="Times New Roman" w:cs="Times New Roman"/>
          <w:sz w:val="28"/>
          <w:szCs w:val="28"/>
        </w:rPr>
        <w:t xml:space="preserve">№ 96, уведомляет о начале сбора замечаний и предложений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предоставления имущества, находящегося в государственной собственности Смоленской области,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firstLine="708"/>
        <w:jc w:val="both"/>
        <w:spacing w:after="0" w:afterAutospacing="0" w:line="240" w:lineRule="auto"/>
        <w:shd w:val="nil" w:color="000000"/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>
        <w:rPr>
          <w:rFonts w:ascii="Times New Roman" w:hAnsi="Times New Roman" w:cs="Times New Roman"/>
          <w:sz w:val="28"/>
          <w:szCs w:val="28"/>
        </w:rPr>
        <w:t xml:space="preserve">ласти: </w:t>
      </w:r>
      <w:r>
        <w:rPr>
          <w:rFonts w:ascii="Times New Roman" w:hAnsi="Times New Roman" w:cs="Times New Roman"/>
          <w:sz w:val="28"/>
          <w:szCs w:val="28"/>
        </w:rPr>
        <w:t xml:space="preserve">dep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smolensk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включительно.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jc w:val="both"/>
        <w:shd w:val="nil" w:color="000000"/>
      </w:pPr>
      <w:r>
        <w:rPr>
          <w14:ligatures w14:val="none"/>
        </w:rPr>
      </w:r>
      <w:r>
        <w:rPr>
          <w14:ligatures w14:val="none"/>
        </w:rPr>
      </w:r>
      <w:r/>
    </w:p>
    <w:p>
      <w:r/>
      <w:r/>
      <w:r/>
    </w:p>
    <w:p>
      <w:r/>
      <w:r/>
      <w:r/>
    </w:p>
    <w:p>
      <w:pPr>
        <w:ind w:firstLine="708"/>
        <w:jc w:val="both"/>
        <w:spacing w:after="0" w:line="240" w:lineRule="auto"/>
      </w:pPr>
      <w:r>
        <w:tab/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tabs>
          <w:tab w:val="left" w:pos="930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2024-07-19T13:41:58Z</dcterms:modified>
</cp:coreProperties>
</file>