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B" w:rsidRPr="009C2A8B" w:rsidRDefault="008063FB" w:rsidP="009C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</w:t>
      </w: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>экспертизы проекта</w:t>
      </w:r>
      <w:r w:rsidR="009C2A8B" w:rsidRPr="009C2A8B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Смоленской области</w:t>
      </w:r>
      <w:proofErr w:type="gramEnd"/>
    </w:p>
    <w:p w:rsidR="006D0E3C" w:rsidRDefault="009C2A8B" w:rsidP="009C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8B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Министерством имущественных и земельных отношений Смоленской области государственной услуги «Предоставление информации об объектах учета, содержащейся в реестре имущества, находящегося в государственной собственности Смоленской области»</w:t>
      </w:r>
    </w:p>
    <w:p w:rsidR="009C2A8B" w:rsidRDefault="009C2A8B" w:rsidP="009C2A8B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64E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A7602" w:rsidRPr="003A760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Министерством имущественных и земельных отношений Смоленской области государственной услуги «Предоставление информации об объектах учета, содержащейся в реестре имущества, находящегося в государственной собственности Смоленской области»</w:t>
      </w:r>
      <w:r w:rsidR="003A7602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FE7FF3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64EFB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9C2A8B">
        <w:rPr>
          <w:rFonts w:ascii="Times New Roman" w:hAnsi="Times New Roman" w:cs="Times New Roman"/>
          <w:sz w:val="28"/>
          <w:szCs w:val="28"/>
        </w:rPr>
        <w:t>2</w:t>
      </w:r>
      <w:r w:rsidR="00935E9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2B7968">
        <w:rPr>
          <w:rFonts w:ascii="Times New Roman" w:hAnsi="Times New Roman" w:cs="Times New Roman"/>
          <w:sz w:val="28"/>
          <w:szCs w:val="28"/>
        </w:rPr>
        <w:t>июня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B7968">
        <w:rPr>
          <w:rFonts w:ascii="Times New Roman" w:hAnsi="Times New Roman" w:cs="Times New Roman"/>
          <w:sz w:val="28"/>
          <w:szCs w:val="28"/>
        </w:rPr>
        <w:t>4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A4" w:rsidRDefault="00007BA4" w:rsidP="000120D7">
      <w:pPr>
        <w:spacing w:after="0" w:line="240" w:lineRule="auto"/>
      </w:pPr>
      <w:r>
        <w:separator/>
      </w:r>
    </w:p>
  </w:endnote>
  <w:endnote w:type="continuationSeparator" w:id="0">
    <w:p w:rsidR="00007BA4" w:rsidRDefault="00007BA4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A4" w:rsidRDefault="00007BA4" w:rsidP="000120D7">
      <w:pPr>
        <w:spacing w:after="0" w:line="240" w:lineRule="auto"/>
      </w:pPr>
      <w:r>
        <w:separator/>
      </w:r>
    </w:p>
  </w:footnote>
  <w:footnote w:type="continuationSeparator" w:id="0">
    <w:p w:rsidR="00007BA4" w:rsidRDefault="00007BA4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07BA4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41E3D"/>
    <w:rsid w:val="00264EFB"/>
    <w:rsid w:val="00287EAE"/>
    <w:rsid w:val="002B467A"/>
    <w:rsid w:val="002B7968"/>
    <w:rsid w:val="0037161C"/>
    <w:rsid w:val="00382147"/>
    <w:rsid w:val="003A7602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F0F3B"/>
    <w:rsid w:val="00750B60"/>
    <w:rsid w:val="008063FB"/>
    <w:rsid w:val="0085030A"/>
    <w:rsid w:val="00915930"/>
    <w:rsid w:val="00935E9A"/>
    <w:rsid w:val="009A1229"/>
    <w:rsid w:val="009C0B02"/>
    <w:rsid w:val="009C2A8B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BE64FA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D28E-F78F-4EED-9CA3-CCF89605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Левченкова Ольга Алексеевна</cp:lastModifiedBy>
  <cp:revision>5</cp:revision>
  <cp:lastPrinted>2019-11-01T09:51:00Z</cp:lastPrinted>
  <dcterms:created xsi:type="dcterms:W3CDTF">2024-06-04T07:42:00Z</dcterms:created>
  <dcterms:modified xsi:type="dcterms:W3CDTF">2024-06-11T08:20:00Z</dcterms:modified>
</cp:coreProperties>
</file>