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9A0" w:rsidRDefault="00FA39A0" w:rsidP="00FA39A0">
      <w:pPr>
        <w:pStyle w:val="af5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76439EDB" wp14:editId="1B322FBF">
            <wp:extent cx="742950" cy="847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9A0" w:rsidRDefault="00FA39A0" w:rsidP="00FA39A0">
      <w:pPr>
        <w:pStyle w:val="af5"/>
        <w:jc w:val="center"/>
        <w:rPr>
          <w:color w:val="6600CC"/>
          <w:sz w:val="24"/>
        </w:rPr>
      </w:pPr>
    </w:p>
    <w:p w:rsidR="00FA39A0" w:rsidRPr="00F763DA" w:rsidRDefault="00FA39A0" w:rsidP="00FA39A0">
      <w:pPr>
        <w:keepNext/>
        <w:jc w:val="center"/>
        <w:outlineLvl w:val="4"/>
        <w:rPr>
          <w:b/>
          <w:caps/>
          <w:color w:val="333399"/>
          <w:spacing w:val="-20"/>
          <w:szCs w:val="24"/>
        </w:rPr>
      </w:pPr>
      <w:r w:rsidRPr="00F763DA">
        <w:rPr>
          <w:b/>
          <w:color w:val="333399"/>
          <w:spacing w:val="-20"/>
          <w:szCs w:val="24"/>
        </w:rPr>
        <w:t xml:space="preserve">МИНИСТЕРСТВО </w:t>
      </w:r>
      <w:r w:rsidRPr="00F763DA">
        <w:rPr>
          <w:b/>
          <w:caps/>
          <w:color w:val="333399"/>
          <w:spacing w:val="-20"/>
          <w:szCs w:val="24"/>
        </w:rPr>
        <w:t xml:space="preserve"> имущественных  и  земельных   Отношений  </w:t>
      </w:r>
    </w:p>
    <w:p w:rsidR="00FA39A0" w:rsidRPr="00F763DA" w:rsidRDefault="00FA39A0" w:rsidP="00FA39A0">
      <w:pPr>
        <w:keepNext/>
        <w:jc w:val="center"/>
        <w:outlineLvl w:val="4"/>
        <w:rPr>
          <w:b/>
          <w:caps/>
          <w:color w:val="333399"/>
          <w:szCs w:val="24"/>
        </w:rPr>
      </w:pPr>
      <w:r w:rsidRPr="00F763DA">
        <w:rPr>
          <w:b/>
          <w:caps/>
          <w:color w:val="333399"/>
          <w:spacing w:val="-20"/>
          <w:szCs w:val="24"/>
        </w:rPr>
        <w:t>Смоленской области</w:t>
      </w:r>
    </w:p>
    <w:p w:rsidR="00FA39A0" w:rsidRPr="00D76CCF" w:rsidRDefault="00FA39A0" w:rsidP="00FA39A0">
      <w:pPr>
        <w:jc w:val="center"/>
        <w:rPr>
          <w:color w:val="333399"/>
          <w:sz w:val="28"/>
          <w:szCs w:val="28"/>
        </w:rPr>
      </w:pPr>
    </w:p>
    <w:p w:rsidR="00FA39A0" w:rsidRPr="00D76CCF" w:rsidRDefault="00FA39A0" w:rsidP="00FA39A0">
      <w:pPr>
        <w:keepNext/>
        <w:jc w:val="center"/>
        <w:outlineLvl w:val="4"/>
        <w:rPr>
          <w:b/>
          <w:caps/>
          <w:color w:val="333399"/>
          <w:sz w:val="32"/>
          <w:szCs w:val="32"/>
        </w:rPr>
      </w:pPr>
      <w:proofErr w:type="gramStart"/>
      <w:r w:rsidRPr="00D76CCF">
        <w:rPr>
          <w:b/>
          <w:caps/>
          <w:color w:val="333399"/>
          <w:spacing w:val="-20"/>
          <w:sz w:val="32"/>
          <w:szCs w:val="32"/>
        </w:rPr>
        <w:t>п</w:t>
      </w:r>
      <w:proofErr w:type="gramEnd"/>
      <w:r w:rsidRPr="00D76CCF">
        <w:rPr>
          <w:b/>
          <w:caps/>
          <w:color w:val="333399"/>
          <w:spacing w:val="-20"/>
          <w:sz w:val="32"/>
          <w:szCs w:val="32"/>
        </w:rPr>
        <w:t xml:space="preserve"> р и к а з</w:t>
      </w:r>
    </w:p>
    <w:p w:rsidR="00FA39A0" w:rsidRPr="00D76CCF" w:rsidRDefault="00FA39A0" w:rsidP="00FA39A0">
      <w:pPr>
        <w:rPr>
          <w:color w:val="333399"/>
          <w:sz w:val="28"/>
          <w:szCs w:val="28"/>
        </w:rPr>
      </w:pPr>
    </w:p>
    <w:p w:rsidR="00FA39A0" w:rsidRPr="00F763DA" w:rsidRDefault="00FA39A0" w:rsidP="00FA39A0">
      <w:pPr>
        <w:rPr>
          <w:color w:val="333399"/>
          <w:szCs w:val="24"/>
        </w:rPr>
      </w:pPr>
      <w:r>
        <w:rPr>
          <w:color w:val="333399"/>
          <w:szCs w:val="24"/>
        </w:rPr>
        <w:t>«___»____________</w:t>
      </w:r>
      <w:r w:rsidRPr="00F763DA">
        <w:rPr>
          <w:color w:val="333399"/>
          <w:szCs w:val="24"/>
        </w:rPr>
        <w:t xml:space="preserve">                                                                                                       №__________</w:t>
      </w:r>
    </w:p>
    <w:p w:rsidR="00FA39A0" w:rsidRPr="00F763DA" w:rsidRDefault="00FA39A0" w:rsidP="00FA39A0">
      <w:pPr>
        <w:rPr>
          <w:color w:val="003399"/>
          <w:szCs w:val="24"/>
        </w:rPr>
      </w:pPr>
    </w:p>
    <w:p w:rsidR="00FA39A0" w:rsidRDefault="00FA39A0" w:rsidP="00FA39A0"/>
    <w:p w:rsidR="00FA39A0" w:rsidRPr="00FA39A0" w:rsidRDefault="00FA39A0" w:rsidP="00FA39A0">
      <w:pPr>
        <w:rPr>
          <w:sz w:val="20"/>
        </w:rPr>
      </w:pPr>
    </w:p>
    <w:p w:rsidR="00FA39A0" w:rsidRPr="00FA39A0" w:rsidRDefault="00FA39A0" w:rsidP="00FA39A0">
      <w:pPr>
        <w:rPr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5210"/>
      </w:tblGrid>
      <w:tr w:rsidR="00FA39A0" w:rsidTr="00CE49BC">
        <w:trPr>
          <w:gridAfter w:val="1"/>
          <w:wAfter w:w="5210" w:type="dxa"/>
          <w:trHeight w:val="2337"/>
        </w:trPr>
        <w:tc>
          <w:tcPr>
            <w:tcW w:w="4644" w:type="dxa"/>
          </w:tcPr>
          <w:p w:rsidR="00FA39A0" w:rsidRDefault="00FA39A0" w:rsidP="00CE49BC">
            <w:pPr>
              <w:shd w:val="clear" w:color="auto" w:fill="FFFFFF"/>
              <w:ind w:right="-108"/>
              <w:jc w:val="both"/>
            </w:pPr>
            <w:r w:rsidRPr="00BC1F9B">
              <w:rPr>
                <w:b/>
                <w:color w:val="auto"/>
                <w:sz w:val="28"/>
                <w:szCs w:val="28"/>
                <w:lang w:eastAsia="en-US"/>
              </w:rPr>
              <w:t xml:space="preserve">Об утверждении Административного регламента </w:t>
            </w:r>
            <w:r w:rsidR="00BC1F9B" w:rsidRPr="00BC1F9B">
              <w:rPr>
                <w:b/>
                <w:color w:val="auto"/>
                <w:sz w:val="28"/>
                <w:szCs w:val="28"/>
              </w:rPr>
              <w:t>Министерств</w:t>
            </w:r>
            <w:r w:rsidR="00CE49BC">
              <w:rPr>
                <w:b/>
                <w:color w:val="auto"/>
                <w:sz w:val="28"/>
                <w:szCs w:val="28"/>
              </w:rPr>
              <w:t>а</w:t>
            </w:r>
            <w:r w:rsidR="00BC1F9B">
              <w:rPr>
                <w:b/>
                <w:color w:val="auto"/>
                <w:sz w:val="28"/>
                <w:szCs w:val="28"/>
              </w:rPr>
              <w:t xml:space="preserve"> </w:t>
            </w:r>
            <w:r w:rsidR="00BC1F9B" w:rsidRPr="00BC1F9B">
              <w:rPr>
                <w:b/>
                <w:color w:val="auto"/>
                <w:sz w:val="28"/>
                <w:szCs w:val="28"/>
              </w:rPr>
              <w:t>и</w:t>
            </w:r>
            <w:r w:rsidR="00BC1F9B">
              <w:rPr>
                <w:b/>
                <w:color w:val="auto"/>
                <w:sz w:val="28"/>
                <w:szCs w:val="28"/>
              </w:rPr>
              <w:t xml:space="preserve">мущественных и </w:t>
            </w:r>
            <w:r w:rsidR="00BC1F9B" w:rsidRPr="00BC1F9B">
              <w:rPr>
                <w:b/>
                <w:color w:val="auto"/>
                <w:sz w:val="28"/>
                <w:szCs w:val="28"/>
              </w:rPr>
              <w:t>земельных</w:t>
            </w:r>
            <w:r w:rsidR="00BC1F9B">
              <w:rPr>
                <w:b/>
                <w:color w:val="auto"/>
                <w:sz w:val="28"/>
                <w:szCs w:val="28"/>
              </w:rPr>
              <w:t xml:space="preserve"> </w:t>
            </w:r>
            <w:r w:rsidR="00BC1F9B" w:rsidRPr="00BC1F9B">
              <w:rPr>
                <w:b/>
                <w:color w:val="auto"/>
                <w:sz w:val="28"/>
                <w:szCs w:val="28"/>
              </w:rPr>
              <w:t>отношений Смоленской области</w:t>
            </w:r>
            <w:r w:rsidR="00BC1F9B">
              <w:rPr>
                <w:b/>
                <w:color w:val="auto"/>
                <w:sz w:val="28"/>
                <w:szCs w:val="28"/>
              </w:rPr>
              <w:t xml:space="preserve"> </w:t>
            </w:r>
            <w:r w:rsidR="00CE49BC">
              <w:rPr>
                <w:b/>
                <w:color w:val="auto"/>
                <w:sz w:val="28"/>
                <w:szCs w:val="28"/>
              </w:rPr>
              <w:t xml:space="preserve">по </w:t>
            </w:r>
            <w:r w:rsidR="00CE49BC" w:rsidRPr="00BC1F9B">
              <w:rPr>
                <w:b/>
                <w:color w:val="auto"/>
                <w:sz w:val="28"/>
                <w:szCs w:val="28"/>
                <w:lang w:eastAsia="en-US"/>
              </w:rPr>
              <w:t>предоставлени</w:t>
            </w:r>
            <w:r w:rsidR="00CE49BC">
              <w:rPr>
                <w:b/>
                <w:color w:val="auto"/>
                <w:sz w:val="28"/>
                <w:szCs w:val="28"/>
                <w:lang w:eastAsia="en-US"/>
              </w:rPr>
              <w:t>ю г</w:t>
            </w:r>
            <w:r w:rsidRPr="00BC1F9B">
              <w:rPr>
                <w:b/>
                <w:bCs/>
                <w:color w:val="auto"/>
                <w:sz w:val="28"/>
                <w:szCs w:val="28"/>
                <w:lang w:eastAsia="en-US"/>
              </w:rPr>
              <w:t xml:space="preserve">осударственной услуги «Предоставление земельных участков в собственность бесплатно» </w:t>
            </w:r>
          </w:p>
        </w:tc>
      </w:tr>
      <w:tr w:rsidR="00FA39A0" w:rsidTr="00CE49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A39A0" w:rsidRDefault="00FA39A0" w:rsidP="00BF2860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BF2860" w:rsidRPr="00BF2860" w:rsidRDefault="00BF2860" w:rsidP="00BF2860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 w:rsidRPr="00BF2860">
        <w:rPr>
          <w:color w:val="auto"/>
          <w:sz w:val="28"/>
          <w:szCs w:val="28"/>
        </w:rPr>
        <w:t>В соответствии с Положением о Министерстве имущественных и земельных отношений Смоленской области, утвержденным постановлением Правительства Смоленской области от 10.10.2023 № 5, постановлением Правительства Смоленской области от 16.12.2025 № 770 «Об утверждении Порядка разработки и утверждения исполнительными органами Смоленской области административных регламентов предоставления государственных услуг»</w:t>
      </w:r>
    </w:p>
    <w:p w:rsidR="00FA39A0" w:rsidRDefault="00FA39A0" w:rsidP="00FA39A0">
      <w:pPr>
        <w:ind w:firstLine="709"/>
        <w:rPr>
          <w:sz w:val="28"/>
          <w:szCs w:val="28"/>
        </w:rPr>
      </w:pPr>
    </w:p>
    <w:p w:rsidR="00FA39A0" w:rsidRDefault="00FA39A0" w:rsidP="00FA39A0">
      <w:pPr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и к а з ы в а ю:</w:t>
      </w:r>
    </w:p>
    <w:p w:rsidR="00FA39A0" w:rsidRDefault="00FA39A0" w:rsidP="00FA39A0">
      <w:pPr>
        <w:ind w:firstLine="709"/>
        <w:rPr>
          <w:sz w:val="28"/>
          <w:szCs w:val="28"/>
        </w:rPr>
      </w:pPr>
    </w:p>
    <w:p w:rsidR="00BF2860" w:rsidRPr="00BF2860" w:rsidRDefault="00BF2860" w:rsidP="00BF2860">
      <w:pPr>
        <w:shd w:val="clear" w:color="auto" w:fill="FFFFFF"/>
        <w:ind w:firstLine="708"/>
        <w:jc w:val="both"/>
        <w:rPr>
          <w:color w:val="auto"/>
          <w:sz w:val="28"/>
          <w:szCs w:val="28"/>
        </w:rPr>
      </w:pPr>
      <w:r w:rsidRPr="00BF2860">
        <w:rPr>
          <w:color w:val="auto"/>
          <w:sz w:val="28"/>
          <w:szCs w:val="28"/>
        </w:rPr>
        <w:t>1. Утвердить прилагаемый Административный регламент Министерств</w:t>
      </w:r>
      <w:r w:rsidR="00CE49BC">
        <w:rPr>
          <w:color w:val="auto"/>
          <w:sz w:val="28"/>
          <w:szCs w:val="28"/>
        </w:rPr>
        <w:t>а</w:t>
      </w:r>
      <w:r w:rsidRPr="00BF2860">
        <w:rPr>
          <w:color w:val="auto"/>
          <w:sz w:val="28"/>
          <w:szCs w:val="28"/>
        </w:rPr>
        <w:t xml:space="preserve"> имущественных и земельных отношений Смоленской области</w:t>
      </w:r>
      <w:r>
        <w:rPr>
          <w:color w:val="auto"/>
          <w:sz w:val="28"/>
          <w:szCs w:val="28"/>
        </w:rPr>
        <w:t xml:space="preserve"> </w:t>
      </w:r>
      <w:r w:rsidR="00CE49BC">
        <w:rPr>
          <w:color w:val="auto"/>
          <w:sz w:val="28"/>
          <w:szCs w:val="28"/>
        </w:rPr>
        <w:t xml:space="preserve">по </w:t>
      </w:r>
      <w:r w:rsidR="00CE49BC" w:rsidRPr="00BF2860">
        <w:rPr>
          <w:color w:val="auto"/>
          <w:sz w:val="28"/>
          <w:szCs w:val="28"/>
        </w:rPr>
        <w:t>предоставлени</w:t>
      </w:r>
      <w:r w:rsidR="00CE49BC">
        <w:rPr>
          <w:color w:val="auto"/>
          <w:sz w:val="28"/>
          <w:szCs w:val="28"/>
        </w:rPr>
        <w:t>ю</w:t>
      </w:r>
      <w:bookmarkStart w:id="0" w:name="_GoBack"/>
      <w:bookmarkEnd w:id="0"/>
      <w:r w:rsidR="00CE49BC" w:rsidRPr="00BF2860">
        <w:rPr>
          <w:color w:val="auto"/>
          <w:sz w:val="28"/>
          <w:szCs w:val="28"/>
        </w:rPr>
        <w:t xml:space="preserve"> </w:t>
      </w:r>
      <w:r w:rsidRPr="00BF2860">
        <w:rPr>
          <w:color w:val="auto"/>
          <w:sz w:val="28"/>
          <w:szCs w:val="28"/>
        </w:rPr>
        <w:t xml:space="preserve">государственной услуги </w:t>
      </w:r>
      <w:r w:rsidRPr="001E5833">
        <w:rPr>
          <w:iCs/>
          <w:color w:val="auto"/>
          <w:sz w:val="28"/>
        </w:rPr>
        <w:t>«Предоставление земельных участков в собственность бесплатно»</w:t>
      </w:r>
      <w:r w:rsidRPr="00BF2860">
        <w:rPr>
          <w:color w:val="auto"/>
          <w:sz w:val="28"/>
          <w:szCs w:val="28"/>
        </w:rPr>
        <w:t xml:space="preserve"> (далее также -</w:t>
      </w:r>
      <w:r>
        <w:rPr>
          <w:color w:val="auto"/>
          <w:sz w:val="28"/>
          <w:szCs w:val="28"/>
        </w:rPr>
        <w:t xml:space="preserve"> </w:t>
      </w:r>
      <w:r w:rsidRPr="00BF2860">
        <w:rPr>
          <w:color w:val="auto"/>
          <w:sz w:val="28"/>
          <w:szCs w:val="28"/>
        </w:rPr>
        <w:t>Административный регламент).</w:t>
      </w:r>
    </w:p>
    <w:p w:rsidR="00BF2860" w:rsidRPr="00BF2860" w:rsidRDefault="00BF2860" w:rsidP="00BF2860">
      <w:pPr>
        <w:shd w:val="clear" w:color="auto" w:fill="FFFFFF"/>
        <w:ind w:firstLine="708"/>
        <w:jc w:val="both"/>
        <w:rPr>
          <w:color w:val="auto"/>
          <w:sz w:val="28"/>
          <w:szCs w:val="28"/>
        </w:rPr>
      </w:pPr>
      <w:r w:rsidRPr="00BF2860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</w:t>
      </w:r>
      <w:r w:rsidRPr="00BF2860">
        <w:rPr>
          <w:color w:val="auto"/>
          <w:sz w:val="28"/>
          <w:szCs w:val="28"/>
        </w:rPr>
        <w:t xml:space="preserve"> Отделу </w:t>
      </w:r>
      <w:r>
        <w:rPr>
          <w:color w:val="auto"/>
          <w:sz w:val="28"/>
          <w:szCs w:val="28"/>
        </w:rPr>
        <w:t xml:space="preserve">по предоставлению </w:t>
      </w:r>
      <w:r w:rsidRPr="00BF2860">
        <w:rPr>
          <w:color w:val="auto"/>
          <w:sz w:val="28"/>
          <w:szCs w:val="28"/>
        </w:rPr>
        <w:t xml:space="preserve">земельных </w:t>
      </w:r>
      <w:r>
        <w:rPr>
          <w:color w:val="auto"/>
          <w:sz w:val="28"/>
          <w:szCs w:val="28"/>
        </w:rPr>
        <w:t xml:space="preserve">участков </w:t>
      </w:r>
      <w:r w:rsidRPr="00BF2860">
        <w:rPr>
          <w:color w:val="auto"/>
          <w:sz w:val="28"/>
          <w:szCs w:val="28"/>
        </w:rPr>
        <w:t>департамента земельных</w:t>
      </w:r>
      <w:r>
        <w:rPr>
          <w:color w:val="auto"/>
          <w:sz w:val="28"/>
          <w:szCs w:val="28"/>
        </w:rPr>
        <w:t xml:space="preserve"> </w:t>
      </w:r>
      <w:r w:rsidRPr="00BF2860">
        <w:rPr>
          <w:color w:val="auto"/>
          <w:sz w:val="28"/>
          <w:szCs w:val="28"/>
        </w:rPr>
        <w:t>отношений Министерства имущественных и земельных отношений Смоленской</w:t>
      </w:r>
      <w:r>
        <w:rPr>
          <w:color w:val="auto"/>
          <w:sz w:val="28"/>
          <w:szCs w:val="28"/>
        </w:rPr>
        <w:t xml:space="preserve"> </w:t>
      </w:r>
      <w:r w:rsidRPr="00BF2860">
        <w:rPr>
          <w:color w:val="auto"/>
          <w:sz w:val="28"/>
          <w:szCs w:val="28"/>
        </w:rPr>
        <w:t>области (</w:t>
      </w:r>
      <w:r>
        <w:rPr>
          <w:color w:val="auto"/>
          <w:sz w:val="28"/>
          <w:szCs w:val="28"/>
        </w:rPr>
        <w:t>Ю.Г. Панфилова</w:t>
      </w:r>
      <w:r w:rsidRPr="00BF2860">
        <w:rPr>
          <w:color w:val="auto"/>
          <w:sz w:val="28"/>
          <w:szCs w:val="28"/>
        </w:rPr>
        <w:t>) обеспечить исполнение Административного регламента.</w:t>
      </w:r>
    </w:p>
    <w:p w:rsidR="00FA39A0" w:rsidRPr="00BF2860" w:rsidRDefault="00FA39A0" w:rsidP="00BF2860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FA39A0" w:rsidRPr="00BF2860" w:rsidRDefault="00FA39A0" w:rsidP="00BF2860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FA39A0" w:rsidRDefault="00FA39A0" w:rsidP="00FA39A0">
      <w:pPr>
        <w:jc w:val="both"/>
      </w:pPr>
      <w:r>
        <w:rPr>
          <w:sz w:val="28"/>
          <w:szCs w:val="28"/>
        </w:rPr>
        <w:t xml:space="preserve">Министр                                                                                                 </w:t>
      </w:r>
      <w:r>
        <w:rPr>
          <w:b/>
          <w:sz w:val="28"/>
          <w:szCs w:val="28"/>
        </w:rPr>
        <w:t xml:space="preserve">Е.В. </w:t>
      </w:r>
      <w:proofErr w:type="spellStart"/>
      <w:r>
        <w:rPr>
          <w:b/>
          <w:sz w:val="28"/>
          <w:szCs w:val="28"/>
        </w:rPr>
        <w:t>Макаревская</w:t>
      </w:r>
      <w:proofErr w:type="spellEnd"/>
    </w:p>
    <w:p w:rsidR="00FA39A0" w:rsidRDefault="00FA39A0" w:rsidP="00FA39A0">
      <w:pPr>
        <w:ind w:left="5812"/>
        <w:outlineLvl w:val="0"/>
        <w:rPr>
          <w:sz w:val="28"/>
          <w:szCs w:val="28"/>
          <w:lang w:eastAsia="en-US"/>
        </w:rPr>
      </w:pPr>
    </w:p>
    <w:p w:rsidR="00FA39A0" w:rsidRDefault="00FA39A0" w:rsidP="00FA39A0">
      <w:pPr>
        <w:ind w:left="5812"/>
        <w:outlineLvl w:val="0"/>
        <w:rPr>
          <w:sz w:val="28"/>
          <w:szCs w:val="28"/>
          <w:lang w:eastAsia="en-US"/>
        </w:rPr>
      </w:pPr>
    </w:p>
    <w:p w:rsidR="00BF2860" w:rsidRDefault="00BF2860" w:rsidP="000A0925">
      <w:pPr>
        <w:ind w:left="6237"/>
        <w:outlineLvl w:val="0"/>
        <w:rPr>
          <w:sz w:val="28"/>
          <w:szCs w:val="28"/>
          <w:lang w:eastAsia="en-US"/>
        </w:rPr>
      </w:pPr>
    </w:p>
    <w:p w:rsidR="000A0925" w:rsidRDefault="000A0925" w:rsidP="000A0925">
      <w:pPr>
        <w:ind w:left="6237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УТВЕРЖДЕН</w:t>
      </w:r>
    </w:p>
    <w:p w:rsidR="000A0925" w:rsidRPr="001B7D4C" w:rsidRDefault="000A0925" w:rsidP="000A0925">
      <w:pPr>
        <w:widowControl w:val="0"/>
        <w:autoSpaceDE w:val="0"/>
        <w:autoSpaceDN w:val="0"/>
        <w:ind w:left="6237"/>
        <w:rPr>
          <w:sz w:val="28"/>
          <w:szCs w:val="28"/>
        </w:rPr>
      </w:pPr>
      <w:r w:rsidRPr="001B7D4C">
        <w:rPr>
          <w:sz w:val="28"/>
          <w:szCs w:val="28"/>
        </w:rPr>
        <w:t xml:space="preserve">приказом </w:t>
      </w:r>
      <w:r w:rsidR="00BC1F9B">
        <w:rPr>
          <w:sz w:val="28"/>
          <w:szCs w:val="28"/>
          <w:lang w:eastAsia="en-US"/>
        </w:rPr>
        <w:t>м</w:t>
      </w:r>
      <w:r w:rsidRPr="001B7D4C">
        <w:rPr>
          <w:sz w:val="28"/>
          <w:szCs w:val="28"/>
          <w:lang w:eastAsia="en-US"/>
        </w:rPr>
        <w:t>инист</w:t>
      </w:r>
      <w:r w:rsidR="00BC1F9B">
        <w:rPr>
          <w:sz w:val="28"/>
          <w:szCs w:val="28"/>
          <w:lang w:eastAsia="en-US"/>
        </w:rPr>
        <w:t>ра</w:t>
      </w:r>
      <w:r w:rsidRPr="001B7D4C">
        <w:rPr>
          <w:sz w:val="28"/>
          <w:szCs w:val="28"/>
          <w:lang w:eastAsia="en-US"/>
        </w:rPr>
        <w:t xml:space="preserve"> имущественных и земельных отношений Смоленской области</w:t>
      </w:r>
      <w:r>
        <w:rPr>
          <w:sz w:val="28"/>
          <w:szCs w:val="28"/>
          <w:lang w:eastAsia="en-US"/>
        </w:rPr>
        <w:t xml:space="preserve">      </w:t>
      </w:r>
      <w:r w:rsidRPr="001B7D4C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_____________</w:t>
      </w:r>
      <w:r w:rsidRPr="001B7D4C">
        <w:rPr>
          <w:sz w:val="28"/>
          <w:szCs w:val="28"/>
        </w:rPr>
        <w:t xml:space="preserve"> </w:t>
      </w:r>
      <w:r>
        <w:rPr>
          <w:sz w:val="28"/>
          <w:szCs w:val="28"/>
        </w:rPr>
        <w:t>№ _______</w:t>
      </w:r>
    </w:p>
    <w:p w:rsidR="006E3C7D" w:rsidRPr="000A0925" w:rsidRDefault="006E3C7D" w:rsidP="00C51805">
      <w:pPr>
        <w:pStyle w:val="Normalca919e3c-d5df-4fc3-b3ce-3ef11a15279b"/>
        <w:tabs>
          <w:tab w:val="left" w:pos="284"/>
          <w:tab w:val="left" w:pos="10348"/>
        </w:tabs>
        <w:ind w:right="-1"/>
        <w:contextualSpacing/>
      </w:pPr>
    </w:p>
    <w:p w:rsidR="006E3C7D" w:rsidRPr="00C51805" w:rsidRDefault="006E3C7D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rPr>
          <w:iCs/>
          <w:sz w:val="28"/>
        </w:rPr>
      </w:pPr>
    </w:p>
    <w:p w:rsidR="006E3C7D" w:rsidRDefault="00C51805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</w:rPr>
      </w:pPr>
      <w:r w:rsidRPr="003F0937">
        <w:rPr>
          <w:b/>
          <w:iCs/>
          <w:sz w:val="28"/>
        </w:rPr>
        <w:t>Административный регламент</w:t>
      </w:r>
    </w:p>
    <w:p w:rsidR="00CE49BC" w:rsidRDefault="00C51805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b/>
          <w:bCs/>
          <w:color w:val="auto"/>
          <w:sz w:val="28"/>
          <w:szCs w:val="28"/>
        </w:rPr>
      </w:pPr>
      <w:r w:rsidRPr="00C51805">
        <w:rPr>
          <w:b/>
          <w:bCs/>
          <w:color w:val="auto"/>
          <w:sz w:val="28"/>
          <w:szCs w:val="28"/>
        </w:rPr>
        <w:t>Министерства имущественных и земельных отношений Смоленской области</w:t>
      </w:r>
    </w:p>
    <w:p w:rsidR="006E3C7D" w:rsidRPr="00E12E22" w:rsidRDefault="00C51805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color w:val="auto"/>
          <w:sz w:val="28"/>
        </w:rPr>
      </w:pPr>
      <w:r w:rsidRPr="00C51805">
        <w:rPr>
          <w:b/>
          <w:iCs/>
          <w:color w:val="auto"/>
          <w:sz w:val="28"/>
        </w:rPr>
        <w:t xml:space="preserve"> по предост</w:t>
      </w:r>
      <w:r w:rsidR="00E12E22">
        <w:rPr>
          <w:b/>
          <w:iCs/>
          <w:color w:val="auto"/>
          <w:sz w:val="28"/>
        </w:rPr>
        <w:t xml:space="preserve">авлению государственной </w:t>
      </w:r>
      <w:r w:rsidR="00E12E22" w:rsidRPr="00E12E22">
        <w:rPr>
          <w:b/>
          <w:iCs/>
          <w:color w:val="auto"/>
          <w:sz w:val="28"/>
        </w:rPr>
        <w:t>услуги «Предоставление земельных участков в собственность бесплатно</w:t>
      </w:r>
      <w:r w:rsidRPr="00E12E22">
        <w:rPr>
          <w:b/>
          <w:iCs/>
          <w:color w:val="auto"/>
          <w:sz w:val="28"/>
        </w:rPr>
        <w:t>»</w:t>
      </w:r>
    </w:p>
    <w:p w:rsidR="006E3C7D" w:rsidRDefault="006E3C7D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rPr>
          <w:iCs/>
          <w:sz w:val="28"/>
        </w:rPr>
      </w:pPr>
    </w:p>
    <w:p w:rsidR="006E3C7D" w:rsidRDefault="00C51805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</w:rPr>
      </w:pPr>
      <w:r w:rsidRPr="003F0937">
        <w:rPr>
          <w:b/>
          <w:iCs/>
          <w:sz w:val="28"/>
        </w:rPr>
        <w:t>I. Общие положения</w:t>
      </w:r>
    </w:p>
    <w:p w:rsidR="006E3C7D" w:rsidRDefault="006E3C7D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</w:rPr>
      </w:pPr>
    </w:p>
    <w:p w:rsidR="006E3C7D" w:rsidRPr="00C51805" w:rsidRDefault="00C51805" w:rsidP="00C51805">
      <w:pPr>
        <w:pStyle w:val="ListParagrapha56e96f1-43e3-4858-9e19-b9444c5936db"/>
        <w:numPr>
          <w:ilvl w:val="6"/>
          <w:numId w:val="25"/>
        </w:numPr>
        <w:tabs>
          <w:tab w:val="left" w:pos="0"/>
        </w:tabs>
        <w:ind w:left="0" w:right="-1" w:firstLine="709"/>
        <w:jc w:val="both"/>
        <w:rPr>
          <w:iCs/>
          <w:color w:val="auto"/>
          <w:sz w:val="28"/>
        </w:rPr>
      </w:pPr>
      <w:r w:rsidRPr="003F0937">
        <w:rPr>
          <w:iCs/>
          <w:sz w:val="28"/>
        </w:rPr>
        <w:t xml:space="preserve">Настоящий Административный регламент устанавливает порядок и стандарт предоставления государственной услуги </w:t>
      </w:r>
      <w:r w:rsidR="00E12E22" w:rsidRPr="001E5833">
        <w:rPr>
          <w:iCs/>
          <w:color w:val="auto"/>
          <w:sz w:val="28"/>
        </w:rPr>
        <w:t>«Предоставление земельных участков в собственность бесплатно»</w:t>
      </w:r>
      <w:r w:rsidRPr="00C51805">
        <w:rPr>
          <w:iCs/>
          <w:color w:val="auto"/>
          <w:sz w:val="28"/>
        </w:rPr>
        <w:t>.</w:t>
      </w:r>
    </w:p>
    <w:p w:rsidR="00C51805" w:rsidRPr="00C51805" w:rsidRDefault="00C51805" w:rsidP="00C51805">
      <w:pPr>
        <w:pStyle w:val="ListParagrapha56e96f1-43e3-4858-9e19-b9444c5936db"/>
        <w:numPr>
          <w:ilvl w:val="6"/>
          <w:numId w:val="25"/>
        </w:numPr>
        <w:tabs>
          <w:tab w:val="left" w:pos="284"/>
          <w:tab w:val="left" w:pos="1134"/>
        </w:tabs>
        <w:ind w:left="0" w:right="-1" w:firstLine="709"/>
        <w:jc w:val="both"/>
        <w:rPr>
          <w:iCs/>
          <w:color w:val="auto"/>
          <w:sz w:val="28"/>
        </w:rPr>
      </w:pPr>
      <w:r w:rsidRPr="00C51805">
        <w:rPr>
          <w:iCs/>
          <w:color w:val="auto"/>
          <w:sz w:val="28"/>
        </w:rPr>
        <w:t>Услуга предоставляется следующим категориям заявителей:</w:t>
      </w:r>
      <w:r w:rsidRPr="00C51805">
        <w:rPr>
          <w:color w:val="auto"/>
          <w:sz w:val="28"/>
          <w:szCs w:val="28"/>
        </w:rPr>
        <w:t> </w:t>
      </w:r>
    </w:p>
    <w:p w:rsidR="00C51805" w:rsidRPr="00C51805" w:rsidRDefault="00C51805" w:rsidP="00C51805">
      <w:pPr>
        <w:pStyle w:val="ListParagrapha56e96f1-43e3-4858-9e19-b9444c5936db"/>
        <w:tabs>
          <w:tab w:val="left" w:pos="284"/>
          <w:tab w:val="left" w:pos="1134"/>
        </w:tabs>
        <w:ind w:left="709" w:right="-1"/>
        <w:jc w:val="both"/>
        <w:rPr>
          <w:iCs/>
          <w:color w:val="auto"/>
          <w:sz w:val="28"/>
        </w:rPr>
      </w:pPr>
      <w:r w:rsidRPr="00C51805">
        <w:rPr>
          <w:iCs/>
          <w:color w:val="auto"/>
          <w:sz w:val="28"/>
        </w:rPr>
        <w:t xml:space="preserve">- военнослужащие; </w:t>
      </w:r>
    </w:p>
    <w:p w:rsidR="00C51805" w:rsidRPr="00C51805" w:rsidRDefault="00C51805" w:rsidP="00C51805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iCs/>
          <w:color w:val="auto"/>
          <w:sz w:val="28"/>
        </w:rPr>
      </w:pPr>
      <w:r w:rsidRPr="00C51805">
        <w:rPr>
          <w:iCs/>
          <w:color w:val="auto"/>
          <w:sz w:val="28"/>
        </w:rPr>
        <w:t>- лица,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Федерации);</w:t>
      </w:r>
    </w:p>
    <w:p w:rsidR="00C51805" w:rsidRPr="00C51805" w:rsidRDefault="00C51805" w:rsidP="00C51805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iCs/>
          <w:color w:val="auto"/>
          <w:sz w:val="28"/>
        </w:rPr>
      </w:pPr>
      <w:r w:rsidRPr="00C51805">
        <w:rPr>
          <w:iCs/>
          <w:color w:val="auto"/>
          <w:sz w:val="28"/>
        </w:rPr>
        <w:t>- лица, проходящие (проходившие) службу в войсках национальной гвардии Российской Федерации и имеющие специальные звания полиции;</w:t>
      </w:r>
    </w:p>
    <w:p w:rsidR="00C51805" w:rsidRPr="00C51805" w:rsidRDefault="00C51805" w:rsidP="00C51805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iCs/>
          <w:color w:val="auto"/>
          <w:sz w:val="28"/>
        </w:rPr>
      </w:pPr>
      <w:r w:rsidRPr="00C51805">
        <w:rPr>
          <w:iCs/>
          <w:color w:val="auto"/>
          <w:sz w:val="28"/>
        </w:rPr>
        <w:t>- члены семей военнослужащих, погибших (умерших) вследствие увечья (ранения, травмы, контузии) или заболевания, полученных ими в ходе участия в специальной военной операции;</w:t>
      </w:r>
    </w:p>
    <w:p w:rsidR="006E3C7D" w:rsidRPr="00C51805" w:rsidRDefault="00C51805" w:rsidP="00C51805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iCs/>
          <w:color w:val="auto"/>
          <w:sz w:val="28"/>
        </w:rPr>
      </w:pPr>
      <w:r w:rsidRPr="00C51805">
        <w:rPr>
          <w:iCs/>
          <w:color w:val="auto"/>
          <w:sz w:val="28"/>
        </w:rPr>
        <w:t>- члены семей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погибших (умерших) вследствие увечья (ранения, травмы, контузии) или заболевания, полученных ими в ходе участия в специальной военной операции;</w:t>
      </w:r>
    </w:p>
    <w:p w:rsidR="006E3C7D" w:rsidRPr="00C51805" w:rsidRDefault="00C51805" w:rsidP="00C51805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iCs/>
          <w:color w:val="auto"/>
          <w:sz w:val="28"/>
        </w:rPr>
      </w:pPr>
      <w:r w:rsidRPr="00C51805">
        <w:rPr>
          <w:iCs/>
          <w:color w:val="auto"/>
          <w:sz w:val="28"/>
        </w:rPr>
        <w:t>- члены семей лиц, проходивших службу в войсках национальной гвардии Российской Федерации и имеющих специальные звания полиции, погибших (умерших) вследствие увечья (ранения, травмы, контузии) или заболевания, полученных ими в ходе участия в специальной военной операции, указанным в приложении № 1 к настоящему Административному регламенту.</w:t>
      </w:r>
    </w:p>
    <w:p w:rsidR="006E3C7D" w:rsidRDefault="00C51805" w:rsidP="00507DE4">
      <w:pPr>
        <w:pStyle w:val="ListParagrapha56e96f1-43e3-4858-9e19-b9444c5936db"/>
        <w:tabs>
          <w:tab w:val="left" w:pos="284"/>
          <w:tab w:val="left" w:pos="1134"/>
        </w:tabs>
        <w:ind w:left="0" w:right="-1"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3. </w:t>
      </w:r>
      <w:r w:rsidRPr="000D00BB">
        <w:rPr>
          <w:iCs/>
          <w:sz w:val="28"/>
          <w:szCs w:val="28"/>
        </w:rPr>
        <w:t xml:space="preserve">Услуга должна быть предоставлена заявителю в соответствии с </w:t>
      </w:r>
      <w:r w:rsidRPr="00F02AA3">
        <w:rPr>
          <w:iCs/>
          <w:sz w:val="28"/>
          <w:szCs w:val="28"/>
        </w:rPr>
        <w:t>категориями (признаками) заявителя</w:t>
      </w:r>
      <w:r w:rsidRPr="000D00BB">
        <w:rPr>
          <w:iCs/>
          <w:sz w:val="28"/>
          <w:szCs w:val="28"/>
        </w:rPr>
        <w:t>, которые размещаются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iCs/>
          <w:sz w:val="28"/>
          <w:szCs w:val="28"/>
          <w:vertAlign w:val="superscript"/>
        </w:rPr>
        <w:footnoteReference w:id="1"/>
      </w:r>
      <w:r w:rsidRPr="000D00BB">
        <w:rPr>
          <w:iCs/>
          <w:sz w:val="28"/>
          <w:szCs w:val="28"/>
        </w:rPr>
        <w:t xml:space="preserve"> (далее – Единый портал).</w:t>
      </w:r>
    </w:p>
    <w:p w:rsidR="006E3C7D" w:rsidRDefault="006E3C7D">
      <w:pPr>
        <w:pStyle w:val="ListParagrapha56e96f1-43e3-4858-9e19-b9444c5936db"/>
        <w:tabs>
          <w:tab w:val="left" w:pos="284"/>
          <w:tab w:val="left" w:pos="1134"/>
        </w:tabs>
        <w:ind w:left="0" w:right="-1" w:firstLine="567"/>
        <w:jc w:val="both"/>
        <w:rPr>
          <w:iCs/>
          <w:sz w:val="28"/>
          <w:szCs w:val="28"/>
        </w:rPr>
      </w:pPr>
    </w:p>
    <w:p w:rsidR="006E3C7D" w:rsidRDefault="00C51805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iCs/>
          <w:sz w:val="28"/>
          <w:szCs w:val="28"/>
        </w:rPr>
      </w:pPr>
      <w:r w:rsidRPr="000D00BB">
        <w:rPr>
          <w:b/>
          <w:iCs/>
          <w:sz w:val="28"/>
          <w:szCs w:val="28"/>
        </w:rPr>
        <w:t>II. Стандарт предоставления Услуги</w:t>
      </w:r>
    </w:p>
    <w:p w:rsidR="006E3C7D" w:rsidRDefault="00C51805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  <w:r w:rsidRPr="000D00BB">
        <w:rPr>
          <w:b/>
          <w:iCs/>
          <w:sz w:val="28"/>
          <w:szCs w:val="28"/>
        </w:rPr>
        <w:t>Наименование Услуги</w:t>
      </w:r>
    </w:p>
    <w:p w:rsidR="006E3C7D" w:rsidRDefault="006E3C7D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</w:p>
    <w:p w:rsidR="006E3C7D" w:rsidRPr="00C51805" w:rsidRDefault="00507DE4" w:rsidP="00507DE4">
      <w:pPr>
        <w:pStyle w:val="ListParagrapha56e96f1-43e3-4858-9e19-b9444c5936db"/>
        <w:tabs>
          <w:tab w:val="left" w:pos="0"/>
        </w:tabs>
        <w:ind w:left="0" w:right="-1" w:firstLine="709"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4. </w:t>
      </w:r>
      <w:r w:rsidR="00C51805" w:rsidRPr="00C51805">
        <w:rPr>
          <w:iCs/>
          <w:color w:val="auto"/>
          <w:sz w:val="28"/>
          <w:szCs w:val="28"/>
        </w:rPr>
        <w:t>Предоставление земельных участков в собственность бесплатно.</w:t>
      </w:r>
    </w:p>
    <w:p w:rsidR="006E3C7D" w:rsidRDefault="006E3C7D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</w:p>
    <w:p w:rsidR="006E3C7D" w:rsidRDefault="00C51805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  <w:r w:rsidRPr="000D00BB">
        <w:rPr>
          <w:b/>
          <w:iCs/>
          <w:sz w:val="28"/>
          <w:szCs w:val="28"/>
        </w:rPr>
        <w:t>Наименование органа, предоставляющего Услугу</w:t>
      </w:r>
    </w:p>
    <w:p w:rsidR="006E3C7D" w:rsidRDefault="006E3C7D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</w:p>
    <w:p w:rsidR="006E3C7D" w:rsidRPr="00C51805" w:rsidRDefault="00507DE4" w:rsidP="00507DE4">
      <w:pPr>
        <w:pStyle w:val="ListParagrapha56e96f1-43e3-4858-9e19-b9444c5936db"/>
        <w:tabs>
          <w:tab w:val="left" w:pos="0"/>
        </w:tabs>
        <w:ind w:left="0" w:right="-1" w:firstLine="709"/>
        <w:jc w:val="both"/>
        <w:rPr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</w:t>
      </w:r>
      <w:r w:rsidR="00C51805" w:rsidRPr="00C51805">
        <w:rPr>
          <w:color w:val="auto"/>
          <w:sz w:val="28"/>
          <w:szCs w:val="28"/>
        </w:rPr>
        <w:t>Услугу предоставляет Министерство имущественных и земельных отношений Смоленской области (далее – Орган власти)</w:t>
      </w:r>
      <w:r w:rsidR="00C51805" w:rsidRPr="00C51805">
        <w:rPr>
          <w:iCs/>
          <w:color w:val="auto"/>
          <w:sz w:val="28"/>
          <w:szCs w:val="28"/>
        </w:rPr>
        <w:t>.</w:t>
      </w:r>
    </w:p>
    <w:p w:rsidR="006E3C7D" w:rsidRDefault="006E3C7D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</w:p>
    <w:p w:rsidR="006E3C7D" w:rsidRDefault="00C51805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  <w:r w:rsidRPr="000D00BB">
        <w:rPr>
          <w:b/>
          <w:iCs/>
          <w:sz w:val="28"/>
          <w:szCs w:val="28"/>
        </w:rPr>
        <w:t>Результат предоставления Услуги</w:t>
      </w:r>
    </w:p>
    <w:p w:rsidR="006E3C7D" w:rsidRDefault="006E3C7D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</w:p>
    <w:p w:rsidR="006E3C7D" w:rsidRPr="00507DE4" w:rsidRDefault="00507DE4" w:rsidP="00507DE4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iCs/>
          <w:color w:val="auto"/>
          <w:sz w:val="28"/>
        </w:rPr>
      </w:pPr>
      <w:r w:rsidRPr="00507DE4">
        <w:rPr>
          <w:iCs/>
          <w:color w:val="auto"/>
          <w:sz w:val="28"/>
        </w:rPr>
        <w:t xml:space="preserve">6. </w:t>
      </w:r>
      <w:r w:rsidR="00C51805" w:rsidRPr="00507DE4">
        <w:rPr>
          <w:iCs/>
          <w:color w:val="auto"/>
          <w:sz w:val="28"/>
        </w:rPr>
        <w:t xml:space="preserve">При обращении заявителя за Постановкой граждан на учет в качестве </w:t>
      </w:r>
      <w:proofErr w:type="gramStart"/>
      <w:r w:rsidR="00C51805" w:rsidRPr="00507DE4">
        <w:rPr>
          <w:iCs/>
          <w:color w:val="auto"/>
          <w:sz w:val="28"/>
        </w:rPr>
        <w:t>лиц, имеющих право на предоставление земельного участка в собственность бесплатно результатами предоставления Услуги являются</w:t>
      </w:r>
      <w:proofErr w:type="gramEnd"/>
      <w:r w:rsidR="00C51805" w:rsidRPr="00507DE4">
        <w:rPr>
          <w:iCs/>
          <w:color w:val="auto"/>
          <w:sz w:val="28"/>
        </w:rPr>
        <w:t xml:space="preserve">: </w:t>
      </w:r>
    </w:p>
    <w:p w:rsidR="006E3C7D" w:rsidRPr="00507DE4" w:rsidRDefault="00C51805" w:rsidP="00D46450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iCs/>
          <w:color w:val="auto"/>
          <w:sz w:val="28"/>
        </w:rPr>
      </w:pPr>
      <w:r w:rsidRPr="00507DE4">
        <w:rPr>
          <w:color w:val="auto"/>
          <w:sz w:val="28"/>
          <w:szCs w:val="28"/>
        </w:rPr>
        <w:t>а)</w:t>
      </w:r>
      <w:r w:rsidRPr="00507DE4">
        <w:rPr>
          <w:iCs/>
          <w:color w:val="auto"/>
          <w:sz w:val="28"/>
        </w:rPr>
        <w:t xml:space="preserve"> </w:t>
      </w:r>
      <w:r w:rsidR="002A2DF2">
        <w:rPr>
          <w:iCs/>
          <w:color w:val="auto"/>
          <w:sz w:val="28"/>
        </w:rPr>
        <w:t>р</w:t>
      </w:r>
      <w:r w:rsidRPr="00507DE4">
        <w:rPr>
          <w:iCs/>
          <w:color w:val="auto"/>
          <w:sz w:val="28"/>
        </w:rPr>
        <w:t>ешение о предоставлении государственной услуги;</w:t>
      </w:r>
    </w:p>
    <w:p w:rsidR="006E3C7D" w:rsidRPr="00507DE4" w:rsidRDefault="00C51805" w:rsidP="00D46450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iCs/>
          <w:color w:val="auto"/>
          <w:sz w:val="28"/>
        </w:rPr>
      </w:pPr>
      <w:r w:rsidRPr="00507DE4">
        <w:rPr>
          <w:color w:val="auto"/>
          <w:sz w:val="28"/>
          <w:szCs w:val="28"/>
        </w:rPr>
        <w:t>б)</w:t>
      </w:r>
      <w:r w:rsidRPr="00507DE4">
        <w:rPr>
          <w:iCs/>
          <w:color w:val="auto"/>
          <w:sz w:val="28"/>
        </w:rPr>
        <w:t xml:space="preserve"> </w:t>
      </w:r>
      <w:r w:rsidR="002A2DF2">
        <w:rPr>
          <w:iCs/>
          <w:color w:val="auto"/>
          <w:sz w:val="28"/>
        </w:rPr>
        <w:t>р</w:t>
      </w:r>
      <w:r w:rsidRPr="00507DE4">
        <w:rPr>
          <w:iCs/>
          <w:color w:val="auto"/>
          <w:sz w:val="28"/>
        </w:rPr>
        <w:t>ешение об отказе в предоставлении государственной услуги.</w:t>
      </w:r>
    </w:p>
    <w:p w:rsidR="006E3C7D" w:rsidRPr="00507DE4" w:rsidRDefault="00C51805" w:rsidP="00D46450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iCs/>
          <w:color w:val="auto"/>
          <w:sz w:val="28"/>
        </w:rPr>
      </w:pPr>
      <w:r w:rsidRPr="00507DE4">
        <w:rPr>
          <w:iCs/>
          <w:color w:val="auto"/>
          <w:sz w:val="28"/>
        </w:rPr>
        <w:t>Формирование реестровой записи в качестве результата предоставления Услуги не предусмотрено.</w:t>
      </w:r>
    </w:p>
    <w:p w:rsidR="006E3C7D" w:rsidRPr="00D46450" w:rsidRDefault="00507DE4" w:rsidP="00D46450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iCs/>
          <w:color w:val="auto"/>
          <w:sz w:val="28"/>
        </w:rPr>
      </w:pPr>
      <w:r w:rsidRPr="00D46450">
        <w:rPr>
          <w:iCs/>
          <w:color w:val="auto"/>
          <w:sz w:val="28"/>
        </w:rPr>
        <w:t xml:space="preserve">7. </w:t>
      </w:r>
      <w:r w:rsidR="00C51805" w:rsidRPr="00D46450">
        <w:rPr>
          <w:iCs/>
          <w:color w:val="auto"/>
          <w:sz w:val="28"/>
        </w:rPr>
        <w:t>При обращении заявителя за Предоставле</w:t>
      </w:r>
      <w:r w:rsidRPr="00D46450">
        <w:rPr>
          <w:iCs/>
          <w:color w:val="auto"/>
          <w:sz w:val="28"/>
        </w:rPr>
        <w:t xml:space="preserve">нием земельных участков в </w:t>
      </w:r>
      <w:r w:rsidR="00C51805" w:rsidRPr="00D46450">
        <w:rPr>
          <w:iCs/>
          <w:color w:val="auto"/>
          <w:sz w:val="28"/>
        </w:rPr>
        <w:t xml:space="preserve">собственность бесплатно результатами предоставления Услуги являются: </w:t>
      </w:r>
    </w:p>
    <w:p w:rsidR="006E3C7D" w:rsidRPr="00D46450" w:rsidRDefault="00C51805" w:rsidP="00D46450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iCs/>
          <w:color w:val="auto"/>
          <w:sz w:val="28"/>
        </w:rPr>
      </w:pPr>
      <w:r w:rsidRPr="00D46450">
        <w:rPr>
          <w:color w:val="auto"/>
          <w:sz w:val="28"/>
          <w:szCs w:val="28"/>
        </w:rPr>
        <w:t>а)</w:t>
      </w:r>
      <w:r w:rsidRPr="00D46450">
        <w:rPr>
          <w:iCs/>
          <w:color w:val="auto"/>
          <w:sz w:val="28"/>
        </w:rPr>
        <w:t xml:space="preserve"> </w:t>
      </w:r>
      <w:r w:rsidR="002A2DF2">
        <w:rPr>
          <w:iCs/>
          <w:color w:val="auto"/>
          <w:sz w:val="28"/>
        </w:rPr>
        <w:t>р</w:t>
      </w:r>
      <w:r w:rsidRPr="00D46450">
        <w:rPr>
          <w:iCs/>
          <w:color w:val="auto"/>
          <w:sz w:val="28"/>
        </w:rPr>
        <w:t>ешение о предоставлении государственной услуги;</w:t>
      </w:r>
    </w:p>
    <w:p w:rsidR="006E3C7D" w:rsidRPr="00D46450" w:rsidRDefault="00C51805" w:rsidP="00D46450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iCs/>
          <w:color w:val="auto"/>
          <w:sz w:val="28"/>
        </w:rPr>
      </w:pPr>
      <w:r w:rsidRPr="00D46450">
        <w:rPr>
          <w:color w:val="auto"/>
          <w:sz w:val="28"/>
          <w:szCs w:val="28"/>
        </w:rPr>
        <w:t>б)</w:t>
      </w:r>
      <w:r w:rsidRPr="00D46450">
        <w:rPr>
          <w:iCs/>
          <w:color w:val="auto"/>
          <w:sz w:val="28"/>
        </w:rPr>
        <w:t xml:space="preserve"> </w:t>
      </w:r>
      <w:r w:rsidR="002A2DF2">
        <w:rPr>
          <w:iCs/>
          <w:color w:val="auto"/>
          <w:sz w:val="28"/>
        </w:rPr>
        <w:t>р</w:t>
      </w:r>
      <w:r w:rsidRPr="00D46450">
        <w:rPr>
          <w:iCs/>
          <w:color w:val="auto"/>
          <w:sz w:val="28"/>
        </w:rPr>
        <w:t>ешение об отказе в предоставлении государственной услуги.</w:t>
      </w:r>
    </w:p>
    <w:p w:rsidR="006E3C7D" w:rsidRDefault="00C51805" w:rsidP="00D46450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iCs/>
          <w:sz w:val="28"/>
        </w:rPr>
      </w:pPr>
      <w:r w:rsidRPr="00A40829">
        <w:rPr>
          <w:iCs/>
          <w:sz w:val="28"/>
        </w:rPr>
        <w:t>Формирование реестровой записи в качестве результата предоставления Услуги не предусмотрено.</w:t>
      </w:r>
    </w:p>
    <w:p w:rsidR="006E3C7D" w:rsidRPr="00D46450" w:rsidRDefault="00D46450" w:rsidP="00D46450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rPr>
          <w:iCs/>
          <w:color w:val="auto"/>
          <w:sz w:val="28"/>
        </w:rPr>
      </w:pPr>
      <w:r w:rsidRPr="00D46450">
        <w:rPr>
          <w:iCs/>
          <w:color w:val="auto"/>
          <w:sz w:val="28"/>
        </w:rPr>
        <w:t xml:space="preserve">8. </w:t>
      </w:r>
      <w:r w:rsidR="00C51805" w:rsidRPr="00D46450">
        <w:rPr>
          <w:iCs/>
          <w:color w:val="auto"/>
          <w:sz w:val="28"/>
        </w:rPr>
        <w:t xml:space="preserve">Результаты предоставления Услуги могут быть получены </w:t>
      </w:r>
      <w:r w:rsidR="00C51805" w:rsidRPr="00D46450">
        <w:rPr>
          <w:color w:val="auto"/>
          <w:sz w:val="28"/>
          <w:szCs w:val="28"/>
        </w:rPr>
        <w:t>в МФЦ, в Органе</w:t>
      </w:r>
      <w:r>
        <w:rPr>
          <w:color w:val="auto"/>
          <w:sz w:val="28"/>
          <w:szCs w:val="28"/>
        </w:rPr>
        <w:t xml:space="preserve"> </w:t>
      </w:r>
      <w:r w:rsidR="00C51805" w:rsidRPr="00D46450">
        <w:rPr>
          <w:color w:val="auto"/>
          <w:sz w:val="28"/>
          <w:szCs w:val="28"/>
        </w:rPr>
        <w:t>власти, посредством Единого портала.</w:t>
      </w:r>
    </w:p>
    <w:p w:rsidR="006E3C7D" w:rsidRDefault="006E3C7D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</w:rPr>
      </w:pPr>
    </w:p>
    <w:p w:rsidR="006E3C7D" w:rsidRDefault="00C51805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</w:rPr>
      </w:pPr>
      <w:r w:rsidRPr="003F0937">
        <w:rPr>
          <w:b/>
          <w:iCs/>
          <w:sz w:val="28"/>
        </w:rPr>
        <w:t>Срок предоставления Услуги</w:t>
      </w:r>
    </w:p>
    <w:p w:rsidR="006E3C7D" w:rsidRDefault="006E3C7D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</w:rPr>
      </w:pPr>
    </w:p>
    <w:p w:rsidR="006E3C7D" w:rsidRDefault="00D46450" w:rsidP="00D46450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iCs/>
          <w:color w:val="auto"/>
          <w:sz w:val="28"/>
        </w:rPr>
      </w:pPr>
      <w:r>
        <w:rPr>
          <w:iCs/>
          <w:color w:val="auto"/>
          <w:sz w:val="28"/>
        </w:rPr>
        <w:t xml:space="preserve">9. </w:t>
      </w:r>
      <w:r w:rsidR="00C51805" w:rsidRPr="00102230">
        <w:rPr>
          <w:iCs/>
          <w:color w:val="auto"/>
          <w:sz w:val="28"/>
        </w:rPr>
        <w:t>Максимальный срок предоставл</w:t>
      </w:r>
      <w:r>
        <w:rPr>
          <w:iCs/>
          <w:color w:val="auto"/>
          <w:sz w:val="28"/>
        </w:rPr>
        <w:t xml:space="preserve">ения Услуги, исчисляется </w:t>
      </w:r>
      <w:proofErr w:type="gramStart"/>
      <w:r>
        <w:rPr>
          <w:iCs/>
          <w:color w:val="auto"/>
          <w:sz w:val="28"/>
        </w:rPr>
        <w:t xml:space="preserve">с даты </w:t>
      </w:r>
      <w:r w:rsidR="00C51805" w:rsidRPr="00102230">
        <w:rPr>
          <w:iCs/>
          <w:color w:val="auto"/>
          <w:sz w:val="28"/>
        </w:rPr>
        <w:t>регистрации</w:t>
      </w:r>
      <w:proofErr w:type="gramEnd"/>
      <w:r w:rsidR="00C51805" w:rsidRPr="00102230">
        <w:rPr>
          <w:iCs/>
          <w:color w:val="auto"/>
          <w:sz w:val="28"/>
        </w:rPr>
        <w:t xml:space="preserve"> запроса о предоставлении Услуги (далее – заявление) и документов, необходимых для предоставления Услуги, </w:t>
      </w:r>
      <w:r>
        <w:rPr>
          <w:iCs/>
          <w:color w:val="auto"/>
          <w:sz w:val="28"/>
        </w:rPr>
        <w:t xml:space="preserve">и </w:t>
      </w:r>
      <w:r w:rsidR="00C51805" w:rsidRPr="00102230">
        <w:rPr>
          <w:iCs/>
          <w:color w:val="auto"/>
          <w:sz w:val="28"/>
        </w:rPr>
        <w:t>составляет:</w:t>
      </w:r>
    </w:p>
    <w:p w:rsidR="006E3C7D" w:rsidRPr="00D46450" w:rsidRDefault="00C51805" w:rsidP="002A2DF2">
      <w:pPr>
        <w:pStyle w:val="Normalca919e3c-d5df-4fc3-b3ce-3ef11a15279b"/>
        <w:tabs>
          <w:tab w:val="left" w:pos="284"/>
          <w:tab w:val="left" w:pos="1134"/>
        </w:tabs>
        <w:ind w:right="-1" w:firstLine="709"/>
        <w:jc w:val="both"/>
        <w:rPr>
          <w:iCs/>
          <w:color w:val="auto"/>
          <w:sz w:val="28"/>
        </w:rPr>
      </w:pPr>
      <w:r w:rsidRPr="00D46450">
        <w:rPr>
          <w:color w:val="auto"/>
          <w:sz w:val="28"/>
          <w:szCs w:val="28"/>
        </w:rPr>
        <w:t>а)</w:t>
      </w:r>
      <w:r w:rsidRPr="00D46450">
        <w:rPr>
          <w:iCs/>
          <w:color w:val="auto"/>
          <w:sz w:val="28"/>
        </w:rPr>
        <w:t xml:space="preserve"> 23 рабочих дня</w:t>
      </w:r>
      <w:r w:rsidRPr="00D46450">
        <w:rPr>
          <w:iCs/>
          <w:color w:val="auto"/>
          <w:sz w:val="28"/>
          <w:lang w:val="en-US"/>
        </w:rPr>
        <w:t> </w:t>
      </w:r>
      <w:r w:rsidRPr="00D46450">
        <w:rPr>
          <w:iCs/>
          <w:color w:val="auto"/>
          <w:sz w:val="28"/>
        </w:rPr>
        <w:t xml:space="preserve"> </w:t>
      </w:r>
      <w:r w:rsidRPr="00D46450">
        <w:rPr>
          <w:color w:val="auto"/>
          <w:sz w:val="28"/>
          <w:szCs w:val="28"/>
        </w:rPr>
        <w:t>независимо от категории (признаков) заявителя – при обращении заявителя</w:t>
      </w:r>
      <w:r w:rsidRPr="00D46450">
        <w:rPr>
          <w:iCs/>
          <w:color w:val="auto"/>
          <w:sz w:val="28"/>
        </w:rPr>
        <w:t xml:space="preserve"> </w:t>
      </w:r>
      <w:r w:rsidRPr="00D46450">
        <w:rPr>
          <w:iCs/>
          <w:color w:val="auto"/>
          <w:sz w:val="28"/>
          <w:lang w:val="en-US"/>
        </w:rPr>
        <w:t> </w:t>
      </w:r>
      <w:r w:rsidRPr="00D46450">
        <w:rPr>
          <w:iCs/>
          <w:color w:val="auto"/>
          <w:sz w:val="28"/>
        </w:rPr>
        <w:t xml:space="preserve">в Орган власти; </w:t>
      </w:r>
    </w:p>
    <w:p w:rsidR="006E3C7D" w:rsidRPr="00D46450" w:rsidRDefault="00C51805" w:rsidP="002A2DF2">
      <w:pPr>
        <w:pStyle w:val="Normalca919e3c-d5df-4fc3-b3ce-3ef11a15279b"/>
        <w:tabs>
          <w:tab w:val="left" w:pos="284"/>
          <w:tab w:val="left" w:pos="1134"/>
        </w:tabs>
        <w:ind w:right="-1" w:firstLine="709"/>
        <w:jc w:val="both"/>
        <w:rPr>
          <w:iCs/>
          <w:color w:val="auto"/>
          <w:sz w:val="28"/>
        </w:rPr>
      </w:pPr>
      <w:r w:rsidRPr="00D46450">
        <w:rPr>
          <w:color w:val="auto"/>
          <w:sz w:val="28"/>
          <w:szCs w:val="28"/>
        </w:rPr>
        <w:t>б)</w:t>
      </w:r>
      <w:r w:rsidRPr="00D46450">
        <w:rPr>
          <w:iCs/>
          <w:color w:val="auto"/>
          <w:sz w:val="28"/>
        </w:rPr>
        <w:t xml:space="preserve"> 23 рабочих дня</w:t>
      </w:r>
      <w:r w:rsidRPr="00D46450">
        <w:rPr>
          <w:iCs/>
          <w:color w:val="auto"/>
          <w:sz w:val="28"/>
          <w:lang w:val="en-US"/>
        </w:rPr>
        <w:t> </w:t>
      </w:r>
      <w:r w:rsidRPr="00D46450">
        <w:rPr>
          <w:iCs/>
          <w:color w:val="auto"/>
          <w:sz w:val="28"/>
        </w:rPr>
        <w:t xml:space="preserve"> </w:t>
      </w:r>
      <w:r w:rsidRPr="00D46450">
        <w:rPr>
          <w:color w:val="auto"/>
          <w:sz w:val="28"/>
          <w:szCs w:val="28"/>
        </w:rPr>
        <w:t>независимо от категории (признаков) заявителя – при обращении заявителя</w:t>
      </w:r>
      <w:r w:rsidRPr="00D46450">
        <w:rPr>
          <w:iCs/>
          <w:color w:val="auto"/>
          <w:sz w:val="28"/>
        </w:rPr>
        <w:t xml:space="preserve"> </w:t>
      </w:r>
      <w:r w:rsidRPr="00D46450">
        <w:rPr>
          <w:iCs/>
          <w:color w:val="auto"/>
          <w:sz w:val="28"/>
          <w:lang w:val="en-US"/>
        </w:rPr>
        <w:t> </w:t>
      </w:r>
      <w:r w:rsidRPr="00D46450">
        <w:rPr>
          <w:iCs/>
          <w:color w:val="auto"/>
          <w:sz w:val="28"/>
        </w:rPr>
        <w:t xml:space="preserve">в МФЦ; </w:t>
      </w:r>
    </w:p>
    <w:p w:rsidR="006E3C7D" w:rsidRPr="00D46450" w:rsidRDefault="00C51805" w:rsidP="002A2DF2">
      <w:pPr>
        <w:pStyle w:val="Normalca919e3c-d5df-4fc3-b3ce-3ef11a15279b"/>
        <w:tabs>
          <w:tab w:val="left" w:pos="284"/>
          <w:tab w:val="left" w:pos="1134"/>
        </w:tabs>
        <w:ind w:right="-1" w:firstLine="709"/>
        <w:jc w:val="both"/>
        <w:rPr>
          <w:iCs/>
          <w:color w:val="auto"/>
          <w:sz w:val="28"/>
        </w:rPr>
      </w:pPr>
      <w:r w:rsidRPr="00D46450">
        <w:rPr>
          <w:color w:val="auto"/>
          <w:sz w:val="28"/>
          <w:szCs w:val="28"/>
        </w:rPr>
        <w:t>в)</w:t>
      </w:r>
      <w:r w:rsidRPr="00D46450">
        <w:rPr>
          <w:iCs/>
          <w:color w:val="auto"/>
          <w:sz w:val="28"/>
        </w:rPr>
        <w:t xml:space="preserve"> 23 рабочих дня</w:t>
      </w:r>
      <w:r w:rsidRPr="00D46450">
        <w:rPr>
          <w:iCs/>
          <w:color w:val="auto"/>
          <w:sz w:val="28"/>
          <w:lang w:val="en-US"/>
        </w:rPr>
        <w:t> </w:t>
      </w:r>
      <w:r w:rsidRPr="00D46450">
        <w:rPr>
          <w:iCs/>
          <w:color w:val="auto"/>
          <w:sz w:val="28"/>
        </w:rPr>
        <w:t xml:space="preserve"> </w:t>
      </w:r>
      <w:r w:rsidRPr="00D46450">
        <w:rPr>
          <w:color w:val="auto"/>
          <w:sz w:val="28"/>
          <w:szCs w:val="28"/>
        </w:rPr>
        <w:t>независимо от категории (признаков) заявителя – при обращении заявителя</w:t>
      </w:r>
      <w:r w:rsidRPr="00D46450">
        <w:rPr>
          <w:iCs/>
          <w:color w:val="auto"/>
          <w:sz w:val="28"/>
        </w:rPr>
        <w:t xml:space="preserve"> </w:t>
      </w:r>
      <w:r w:rsidRPr="00D46450">
        <w:rPr>
          <w:iCs/>
          <w:color w:val="auto"/>
          <w:sz w:val="28"/>
          <w:lang w:val="en-US"/>
        </w:rPr>
        <w:t> </w:t>
      </w:r>
      <w:r w:rsidRPr="00D46450">
        <w:rPr>
          <w:iCs/>
          <w:color w:val="auto"/>
          <w:sz w:val="28"/>
        </w:rPr>
        <w:t xml:space="preserve">посредством Единого портала. </w:t>
      </w:r>
    </w:p>
    <w:p w:rsidR="006E3C7D" w:rsidRPr="00C51805" w:rsidRDefault="006E3C7D">
      <w:pPr>
        <w:pStyle w:val="ListParagrapha56e96f1-43e3-4858-9e19-b9444c5936db"/>
        <w:tabs>
          <w:tab w:val="left" w:pos="284"/>
          <w:tab w:val="left" w:pos="1134"/>
        </w:tabs>
        <w:ind w:left="851" w:right="-1"/>
        <w:jc w:val="both"/>
        <w:rPr>
          <w:iCs/>
          <w:color w:val="auto"/>
          <w:sz w:val="28"/>
        </w:rPr>
      </w:pPr>
    </w:p>
    <w:p w:rsidR="006E3C7D" w:rsidRDefault="00C51805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</w:rPr>
        <w:t xml:space="preserve">Исчерпывающий </w:t>
      </w:r>
      <w:r w:rsidRPr="00B328B9">
        <w:rPr>
          <w:b/>
          <w:iCs/>
          <w:sz w:val="28"/>
        </w:rPr>
        <w:t>перечень</w:t>
      </w:r>
      <w:r w:rsidRPr="00DB01CD">
        <w:rPr>
          <w:b/>
          <w:sz w:val="28"/>
          <w:szCs w:val="28"/>
        </w:rPr>
        <w:t xml:space="preserve"> оснований для отказа в приеме</w:t>
      </w:r>
      <w:r>
        <w:br/>
      </w:r>
      <w:r>
        <w:rPr>
          <w:b/>
          <w:sz w:val="28"/>
          <w:szCs w:val="28"/>
        </w:rPr>
        <w:t>заявления</w:t>
      </w:r>
      <w:r w:rsidRPr="00DB01CD">
        <w:rPr>
          <w:b/>
          <w:sz w:val="28"/>
          <w:szCs w:val="28"/>
        </w:rPr>
        <w:t xml:space="preserve"> и документов,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</w:t>
      </w:r>
    </w:p>
    <w:p w:rsidR="006E3C7D" w:rsidRDefault="006E3C7D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</w:p>
    <w:p w:rsidR="006E3C7D" w:rsidRDefault="00D46450" w:rsidP="00D46450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10. </w:t>
      </w:r>
      <w:r w:rsidR="00C51805" w:rsidRPr="00DB01CD">
        <w:rPr>
          <w:sz w:val="28"/>
          <w:szCs w:val="28"/>
        </w:rPr>
        <w:t>Основания</w:t>
      </w:r>
      <w:r w:rsidR="00C51805" w:rsidRPr="002F34CC">
        <w:rPr>
          <w:sz w:val="28"/>
          <w:szCs w:val="28"/>
        </w:rPr>
        <w:t xml:space="preserve"> </w:t>
      </w:r>
      <w:r w:rsidR="00C51805" w:rsidRPr="00DB01CD">
        <w:rPr>
          <w:sz w:val="28"/>
          <w:szCs w:val="28"/>
        </w:rPr>
        <w:t>для</w:t>
      </w:r>
      <w:r w:rsidR="00C51805" w:rsidRPr="002F34CC">
        <w:rPr>
          <w:sz w:val="28"/>
          <w:szCs w:val="28"/>
        </w:rPr>
        <w:t xml:space="preserve"> </w:t>
      </w:r>
      <w:r w:rsidR="00C51805" w:rsidRPr="00DB01CD">
        <w:rPr>
          <w:sz w:val="28"/>
          <w:szCs w:val="28"/>
        </w:rPr>
        <w:t>отказа</w:t>
      </w:r>
      <w:r w:rsidR="00C51805" w:rsidRPr="002F34CC">
        <w:rPr>
          <w:sz w:val="28"/>
          <w:szCs w:val="28"/>
        </w:rPr>
        <w:t xml:space="preserve"> </w:t>
      </w:r>
      <w:r w:rsidR="00C51805" w:rsidRPr="00DB01CD">
        <w:rPr>
          <w:sz w:val="28"/>
          <w:szCs w:val="28"/>
        </w:rPr>
        <w:t>в</w:t>
      </w:r>
      <w:r w:rsidR="00C51805" w:rsidRPr="002F34CC">
        <w:rPr>
          <w:sz w:val="28"/>
          <w:szCs w:val="28"/>
        </w:rPr>
        <w:t xml:space="preserve"> </w:t>
      </w:r>
      <w:r w:rsidR="00C51805" w:rsidRPr="00DB01CD">
        <w:rPr>
          <w:sz w:val="28"/>
          <w:szCs w:val="28"/>
        </w:rPr>
        <w:t>приеме</w:t>
      </w:r>
      <w:r w:rsidR="00C51805" w:rsidRPr="002F34CC">
        <w:rPr>
          <w:sz w:val="28"/>
          <w:szCs w:val="28"/>
        </w:rPr>
        <w:t xml:space="preserve"> </w:t>
      </w:r>
      <w:r w:rsidR="00C51805" w:rsidRPr="00DB01CD">
        <w:rPr>
          <w:sz w:val="28"/>
          <w:szCs w:val="28"/>
        </w:rPr>
        <w:t>документов</w:t>
      </w:r>
      <w:r w:rsidR="00C51805" w:rsidRPr="002F34CC">
        <w:rPr>
          <w:sz w:val="28"/>
          <w:szCs w:val="28"/>
        </w:rPr>
        <w:t xml:space="preserve">, </w:t>
      </w:r>
      <w:r w:rsidR="00C51805" w:rsidRPr="00DB01CD">
        <w:rPr>
          <w:sz w:val="28"/>
          <w:szCs w:val="28"/>
        </w:rPr>
        <w:t>необходимых</w:t>
      </w:r>
      <w:r w:rsidR="00C51805" w:rsidRPr="002F34CC">
        <w:rPr>
          <w:sz w:val="28"/>
          <w:szCs w:val="28"/>
        </w:rPr>
        <w:t xml:space="preserve"> </w:t>
      </w:r>
      <w:r w:rsidR="00C51805" w:rsidRPr="00DB01CD">
        <w:rPr>
          <w:sz w:val="28"/>
          <w:szCs w:val="28"/>
        </w:rPr>
        <w:t>для</w:t>
      </w:r>
      <w:r w:rsidR="00C51805" w:rsidRPr="002F34CC">
        <w:rPr>
          <w:sz w:val="28"/>
          <w:szCs w:val="28"/>
        </w:rPr>
        <w:t xml:space="preserve"> </w:t>
      </w:r>
      <w:r w:rsidR="00C51805" w:rsidRPr="00DB01CD">
        <w:rPr>
          <w:sz w:val="28"/>
          <w:szCs w:val="28"/>
        </w:rPr>
        <w:t>предоставления</w:t>
      </w:r>
      <w:r w:rsidR="00C51805" w:rsidRPr="002F34CC">
        <w:rPr>
          <w:sz w:val="28"/>
          <w:szCs w:val="28"/>
        </w:rPr>
        <w:t xml:space="preserve"> </w:t>
      </w:r>
      <w:r w:rsidR="00C51805" w:rsidRPr="00DB01CD">
        <w:rPr>
          <w:sz w:val="28"/>
          <w:szCs w:val="28"/>
        </w:rPr>
        <w:t>Услуги</w:t>
      </w:r>
      <w:r w:rsidR="00C51805" w:rsidRPr="002F34CC">
        <w:rPr>
          <w:sz w:val="28"/>
          <w:szCs w:val="28"/>
        </w:rPr>
        <w:t xml:space="preserve">, </w:t>
      </w:r>
      <w:r w:rsidR="00C51805" w:rsidRPr="00DB01CD">
        <w:rPr>
          <w:sz w:val="28"/>
          <w:szCs w:val="28"/>
        </w:rPr>
        <w:t>законодательством</w:t>
      </w:r>
      <w:r w:rsidR="00C51805" w:rsidRPr="002F34CC">
        <w:rPr>
          <w:sz w:val="28"/>
          <w:szCs w:val="28"/>
        </w:rPr>
        <w:t xml:space="preserve"> </w:t>
      </w:r>
      <w:r w:rsidR="00C51805" w:rsidRPr="00DB01CD">
        <w:rPr>
          <w:sz w:val="28"/>
          <w:szCs w:val="28"/>
        </w:rPr>
        <w:t>Российской</w:t>
      </w:r>
      <w:r w:rsidR="00C51805" w:rsidRPr="002F34CC">
        <w:rPr>
          <w:sz w:val="28"/>
          <w:szCs w:val="28"/>
        </w:rPr>
        <w:t xml:space="preserve"> </w:t>
      </w:r>
      <w:r w:rsidR="00C51805" w:rsidRPr="00DB01CD">
        <w:rPr>
          <w:sz w:val="28"/>
          <w:szCs w:val="28"/>
        </w:rPr>
        <w:t>Федерации</w:t>
      </w:r>
      <w:r w:rsidR="00C51805" w:rsidRPr="002F34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</w:t>
      </w:r>
      <w:r w:rsidR="00C51805" w:rsidRPr="00DB01CD">
        <w:rPr>
          <w:sz w:val="28"/>
          <w:szCs w:val="28"/>
        </w:rPr>
        <w:t>не</w:t>
      </w:r>
      <w:r w:rsidR="00C51805" w:rsidRPr="002F34CC">
        <w:rPr>
          <w:sz w:val="28"/>
          <w:szCs w:val="28"/>
        </w:rPr>
        <w:t xml:space="preserve"> </w:t>
      </w:r>
      <w:r w:rsidR="00C51805" w:rsidRPr="00DB01CD">
        <w:rPr>
          <w:sz w:val="28"/>
          <w:szCs w:val="28"/>
        </w:rPr>
        <w:t>предусмотрены</w:t>
      </w:r>
      <w:r w:rsidR="00C51805" w:rsidRPr="002F34CC">
        <w:rPr>
          <w:sz w:val="28"/>
          <w:szCs w:val="28"/>
        </w:rPr>
        <w:t>.</w:t>
      </w:r>
    </w:p>
    <w:p w:rsidR="006E3C7D" w:rsidRPr="00C51805" w:rsidRDefault="00D46450" w:rsidP="00D46450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11. </w:t>
      </w:r>
      <w:r w:rsidR="00C51805" w:rsidRPr="00DB01CD">
        <w:rPr>
          <w:sz w:val="28"/>
          <w:szCs w:val="28"/>
        </w:rPr>
        <w:t>Основания</w:t>
      </w:r>
      <w:r w:rsidR="00C51805" w:rsidRPr="00C51805">
        <w:rPr>
          <w:sz w:val="28"/>
          <w:szCs w:val="28"/>
        </w:rPr>
        <w:t xml:space="preserve"> </w:t>
      </w:r>
      <w:r w:rsidR="00C51805" w:rsidRPr="00DB01CD">
        <w:rPr>
          <w:sz w:val="28"/>
          <w:szCs w:val="28"/>
        </w:rPr>
        <w:t>для</w:t>
      </w:r>
      <w:r w:rsidR="00C51805" w:rsidRPr="00C51805">
        <w:rPr>
          <w:sz w:val="28"/>
          <w:szCs w:val="28"/>
        </w:rPr>
        <w:t xml:space="preserve"> </w:t>
      </w:r>
      <w:r w:rsidR="00C51805" w:rsidRPr="00DB01CD">
        <w:rPr>
          <w:sz w:val="28"/>
          <w:szCs w:val="28"/>
        </w:rPr>
        <w:t>приостановления</w:t>
      </w:r>
      <w:r w:rsidR="00C51805" w:rsidRPr="00C51805">
        <w:rPr>
          <w:sz w:val="28"/>
          <w:szCs w:val="28"/>
        </w:rPr>
        <w:t xml:space="preserve"> </w:t>
      </w:r>
      <w:r w:rsidR="00C51805" w:rsidRPr="00DB01CD">
        <w:rPr>
          <w:sz w:val="28"/>
          <w:szCs w:val="28"/>
        </w:rPr>
        <w:t>предоставления</w:t>
      </w:r>
      <w:r w:rsidR="00C51805" w:rsidRPr="00C51805">
        <w:rPr>
          <w:sz w:val="28"/>
          <w:szCs w:val="28"/>
        </w:rPr>
        <w:t xml:space="preserve"> </w:t>
      </w:r>
      <w:r w:rsidR="00C51805" w:rsidRPr="00DB01CD">
        <w:rPr>
          <w:sz w:val="28"/>
          <w:szCs w:val="28"/>
        </w:rPr>
        <w:t>Услуги</w:t>
      </w:r>
      <w:r w:rsidR="00C51805" w:rsidRPr="00C51805">
        <w:rPr>
          <w:sz w:val="28"/>
          <w:szCs w:val="28"/>
        </w:rPr>
        <w:t xml:space="preserve"> </w:t>
      </w:r>
      <w:r w:rsidR="00C51805" w:rsidRPr="00DB01CD">
        <w:rPr>
          <w:sz w:val="28"/>
          <w:szCs w:val="28"/>
        </w:rPr>
        <w:t>законодательством</w:t>
      </w:r>
      <w:r w:rsidR="00C51805" w:rsidRPr="00C51805">
        <w:rPr>
          <w:sz w:val="28"/>
          <w:szCs w:val="28"/>
        </w:rPr>
        <w:t xml:space="preserve"> </w:t>
      </w:r>
      <w:r w:rsidR="00C51805" w:rsidRPr="00DB01CD">
        <w:rPr>
          <w:sz w:val="28"/>
          <w:szCs w:val="28"/>
        </w:rPr>
        <w:t>Российской</w:t>
      </w:r>
      <w:r w:rsidR="00C51805" w:rsidRPr="00C51805">
        <w:rPr>
          <w:sz w:val="28"/>
          <w:szCs w:val="28"/>
        </w:rPr>
        <w:t xml:space="preserve"> </w:t>
      </w:r>
      <w:r w:rsidR="00C51805" w:rsidRPr="00DB01CD">
        <w:rPr>
          <w:sz w:val="28"/>
          <w:szCs w:val="28"/>
        </w:rPr>
        <w:t>Федерации</w:t>
      </w:r>
      <w:r w:rsidR="00C51805" w:rsidRPr="00C51805">
        <w:rPr>
          <w:sz w:val="28"/>
          <w:szCs w:val="28"/>
        </w:rPr>
        <w:t xml:space="preserve"> </w:t>
      </w:r>
      <w:r w:rsidR="00C51805" w:rsidRPr="00DB01CD">
        <w:rPr>
          <w:sz w:val="28"/>
          <w:szCs w:val="28"/>
        </w:rPr>
        <w:t>не</w:t>
      </w:r>
      <w:r w:rsidR="00C51805" w:rsidRPr="00C51805">
        <w:rPr>
          <w:sz w:val="28"/>
          <w:szCs w:val="28"/>
        </w:rPr>
        <w:t xml:space="preserve"> </w:t>
      </w:r>
      <w:r w:rsidR="00C51805" w:rsidRPr="00DB01CD">
        <w:rPr>
          <w:sz w:val="28"/>
          <w:szCs w:val="28"/>
        </w:rPr>
        <w:t>предусмотрены</w:t>
      </w:r>
      <w:r w:rsidR="00C51805" w:rsidRPr="00C51805">
        <w:rPr>
          <w:sz w:val="28"/>
          <w:szCs w:val="28"/>
        </w:rPr>
        <w:t>.</w:t>
      </w:r>
    </w:p>
    <w:p w:rsidR="006E3C7D" w:rsidRPr="00C51805" w:rsidRDefault="00D46450" w:rsidP="00647746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12. </w:t>
      </w:r>
      <w:r w:rsidR="00C51805" w:rsidRPr="00DB01CD">
        <w:rPr>
          <w:sz w:val="28"/>
          <w:szCs w:val="28"/>
        </w:rPr>
        <w:t>Решение</w:t>
      </w:r>
      <w:r w:rsidR="00C51805" w:rsidRPr="00C51805">
        <w:rPr>
          <w:sz w:val="28"/>
          <w:szCs w:val="28"/>
        </w:rPr>
        <w:t xml:space="preserve"> </w:t>
      </w:r>
      <w:r w:rsidR="00C51805" w:rsidRPr="00DB01CD">
        <w:rPr>
          <w:sz w:val="28"/>
          <w:szCs w:val="28"/>
        </w:rPr>
        <w:t>об</w:t>
      </w:r>
      <w:r w:rsidR="00C51805" w:rsidRPr="00C51805">
        <w:rPr>
          <w:sz w:val="28"/>
          <w:szCs w:val="28"/>
        </w:rPr>
        <w:t xml:space="preserve"> </w:t>
      </w:r>
      <w:r w:rsidR="00C51805" w:rsidRPr="00DB01CD">
        <w:rPr>
          <w:sz w:val="28"/>
          <w:szCs w:val="28"/>
        </w:rPr>
        <w:t>отказе</w:t>
      </w:r>
      <w:r w:rsidR="00C51805" w:rsidRPr="00C51805">
        <w:rPr>
          <w:sz w:val="28"/>
          <w:szCs w:val="28"/>
        </w:rPr>
        <w:t xml:space="preserve"> </w:t>
      </w:r>
      <w:r w:rsidR="00C51805" w:rsidRPr="00DB01CD">
        <w:rPr>
          <w:sz w:val="28"/>
          <w:szCs w:val="28"/>
        </w:rPr>
        <w:t>в</w:t>
      </w:r>
      <w:r w:rsidR="00C51805" w:rsidRPr="00C51805">
        <w:rPr>
          <w:sz w:val="28"/>
          <w:szCs w:val="28"/>
        </w:rPr>
        <w:t xml:space="preserve"> </w:t>
      </w:r>
      <w:r w:rsidR="00C51805" w:rsidRPr="00DB01CD">
        <w:rPr>
          <w:sz w:val="28"/>
          <w:szCs w:val="28"/>
        </w:rPr>
        <w:t>предоставлении</w:t>
      </w:r>
      <w:r w:rsidR="00C51805" w:rsidRPr="00C51805">
        <w:rPr>
          <w:sz w:val="28"/>
          <w:szCs w:val="28"/>
        </w:rPr>
        <w:t xml:space="preserve"> </w:t>
      </w:r>
      <w:r w:rsidR="00C51805" w:rsidRPr="00DB01CD">
        <w:rPr>
          <w:sz w:val="28"/>
          <w:szCs w:val="28"/>
        </w:rPr>
        <w:t>Услуги</w:t>
      </w:r>
      <w:r w:rsidR="00C51805" w:rsidRPr="00C51805">
        <w:rPr>
          <w:sz w:val="28"/>
          <w:szCs w:val="28"/>
        </w:rPr>
        <w:t xml:space="preserve"> </w:t>
      </w:r>
      <w:r w:rsidR="00C51805" w:rsidRPr="00D46450">
        <w:rPr>
          <w:color w:val="auto"/>
          <w:sz w:val="28"/>
          <w:szCs w:val="28"/>
        </w:rPr>
        <w:t>принимает Орган власти при</w:t>
      </w:r>
      <w:r w:rsidRPr="00D46450">
        <w:rPr>
          <w:color w:val="auto"/>
          <w:sz w:val="28"/>
          <w:szCs w:val="28"/>
        </w:rPr>
        <w:t xml:space="preserve"> </w:t>
      </w:r>
      <w:r w:rsidR="00C51805" w:rsidRPr="00DB01CD">
        <w:rPr>
          <w:sz w:val="28"/>
          <w:szCs w:val="28"/>
        </w:rPr>
        <w:t>наличии</w:t>
      </w:r>
      <w:r w:rsidR="00C51805" w:rsidRPr="00C51805">
        <w:rPr>
          <w:sz w:val="28"/>
          <w:szCs w:val="28"/>
        </w:rPr>
        <w:t xml:space="preserve"> </w:t>
      </w:r>
      <w:r w:rsidR="00C51805" w:rsidRPr="00DB01CD">
        <w:rPr>
          <w:sz w:val="28"/>
          <w:szCs w:val="28"/>
        </w:rPr>
        <w:t>следующих</w:t>
      </w:r>
      <w:r w:rsidR="00C51805" w:rsidRPr="00C51805">
        <w:rPr>
          <w:sz w:val="28"/>
          <w:szCs w:val="28"/>
        </w:rPr>
        <w:t xml:space="preserve"> </w:t>
      </w:r>
      <w:r w:rsidR="00C51805" w:rsidRPr="00DB01CD">
        <w:rPr>
          <w:sz w:val="28"/>
          <w:szCs w:val="28"/>
        </w:rPr>
        <w:t>оснований</w:t>
      </w:r>
      <w:r w:rsidR="00C51805" w:rsidRPr="00C51805">
        <w:rPr>
          <w:sz w:val="28"/>
          <w:szCs w:val="28"/>
        </w:rPr>
        <w:t xml:space="preserve">: </w:t>
      </w:r>
    </w:p>
    <w:p w:rsidR="002A2DF2" w:rsidRPr="002A2DF2" w:rsidRDefault="00C51805" w:rsidP="00647746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iCs/>
          <w:color w:val="auto"/>
          <w:sz w:val="28"/>
        </w:rPr>
      </w:pPr>
      <w:r w:rsidRPr="002A2DF2">
        <w:rPr>
          <w:color w:val="auto"/>
          <w:sz w:val="28"/>
          <w:szCs w:val="28"/>
        </w:rPr>
        <w:t>а)</w:t>
      </w:r>
      <w:r w:rsidRPr="002A2DF2">
        <w:rPr>
          <w:iCs/>
          <w:color w:val="auto"/>
          <w:sz w:val="28"/>
        </w:rPr>
        <w:t xml:space="preserve"> </w:t>
      </w:r>
      <w:r w:rsidR="002A2DF2" w:rsidRPr="002A2DF2">
        <w:rPr>
          <w:iCs/>
          <w:color w:val="auto"/>
          <w:sz w:val="28"/>
        </w:rPr>
        <w:t>с заявлением о постановке на учет обратилось лицо, не имеющее права на предоставление земельного участка в собственность бесплатно;</w:t>
      </w:r>
    </w:p>
    <w:p w:rsidR="002A2DF2" w:rsidRPr="002A2DF2" w:rsidRDefault="002A2DF2" w:rsidP="00647746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iCs/>
          <w:color w:val="auto"/>
          <w:sz w:val="28"/>
        </w:rPr>
      </w:pPr>
      <w:r w:rsidRPr="002A2DF2">
        <w:rPr>
          <w:iCs/>
          <w:color w:val="auto"/>
          <w:sz w:val="28"/>
        </w:rPr>
        <w:t>б) выявление в заявлении и (или) прилагаемых к нему документах недостоверных сведений;</w:t>
      </w:r>
    </w:p>
    <w:p w:rsidR="006E3C7D" w:rsidRPr="002A2DF2" w:rsidRDefault="002A2DF2" w:rsidP="00647746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iCs/>
          <w:color w:val="auto"/>
          <w:sz w:val="28"/>
        </w:rPr>
      </w:pPr>
      <w:r w:rsidRPr="002A2DF2">
        <w:rPr>
          <w:color w:val="auto"/>
          <w:sz w:val="28"/>
          <w:szCs w:val="28"/>
        </w:rPr>
        <w:t>в</w:t>
      </w:r>
      <w:r w:rsidR="00C51805" w:rsidRPr="002A2DF2">
        <w:rPr>
          <w:color w:val="auto"/>
          <w:sz w:val="28"/>
          <w:szCs w:val="28"/>
        </w:rPr>
        <w:t>)</w:t>
      </w:r>
      <w:r w:rsidR="00C51805" w:rsidRPr="002A2DF2">
        <w:rPr>
          <w:iCs/>
          <w:color w:val="auto"/>
          <w:sz w:val="28"/>
        </w:rPr>
        <w:t xml:space="preserve"> непредставление (представление не в полном объеме) заявителем документов;</w:t>
      </w:r>
    </w:p>
    <w:p w:rsidR="006E3C7D" w:rsidRPr="002A2DF2" w:rsidRDefault="00C51805" w:rsidP="00647746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iCs/>
          <w:color w:val="auto"/>
          <w:sz w:val="28"/>
        </w:rPr>
      </w:pPr>
      <w:r w:rsidRPr="002A2DF2">
        <w:rPr>
          <w:color w:val="auto"/>
          <w:sz w:val="28"/>
          <w:szCs w:val="28"/>
        </w:rPr>
        <w:t>г)</w:t>
      </w:r>
      <w:r w:rsidRPr="002A2DF2">
        <w:rPr>
          <w:iCs/>
          <w:color w:val="auto"/>
          <w:sz w:val="28"/>
        </w:rPr>
        <w:t xml:space="preserve"> </w:t>
      </w:r>
      <w:r w:rsidR="002A2DF2" w:rsidRPr="002A2DF2">
        <w:rPr>
          <w:iCs/>
          <w:color w:val="auto"/>
          <w:sz w:val="28"/>
        </w:rPr>
        <w:t>утрата оснований, дающих право на получение услуги;</w:t>
      </w:r>
    </w:p>
    <w:p w:rsidR="002A2DF2" w:rsidRPr="002A2DF2" w:rsidRDefault="00C51805" w:rsidP="00647746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iCs/>
          <w:color w:val="auto"/>
          <w:sz w:val="28"/>
        </w:rPr>
      </w:pPr>
      <w:r w:rsidRPr="002A2DF2">
        <w:rPr>
          <w:color w:val="auto"/>
          <w:sz w:val="28"/>
          <w:szCs w:val="28"/>
        </w:rPr>
        <w:t>д)</w:t>
      </w:r>
      <w:r w:rsidRPr="002A2DF2">
        <w:rPr>
          <w:iCs/>
          <w:color w:val="auto"/>
          <w:sz w:val="28"/>
        </w:rPr>
        <w:t xml:space="preserve"> </w:t>
      </w:r>
      <w:r w:rsidR="002A2DF2" w:rsidRPr="002A2DF2">
        <w:rPr>
          <w:iCs/>
          <w:color w:val="auto"/>
          <w:sz w:val="28"/>
        </w:rPr>
        <w:t>обнаружение недостоверных сведений, содержащихся в представленных документах</w:t>
      </w:r>
      <w:r w:rsidR="002A2DF2">
        <w:rPr>
          <w:iCs/>
          <w:color w:val="auto"/>
          <w:sz w:val="28"/>
        </w:rPr>
        <w:t>.</w:t>
      </w:r>
    </w:p>
    <w:p w:rsidR="006E3C7D" w:rsidRDefault="002A2DF2" w:rsidP="002A2DF2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13. </w:t>
      </w:r>
      <w:r w:rsidR="00C51805" w:rsidRPr="00DB0526">
        <w:rPr>
          <w:bCs/>
          <w:sz w:val="28"/>
          <w:szCs w:val="28"/>
        </w:rPr>
        <w:t>Основания</w:t>
      </w:r>
      <w:r w:rsidR="00C51805" w:rsidRPr="00C51805">
        <w:rPr>
          <w:bCs/>
          <w:sz w:val="28"/>
          <w:szCs w:val="28"/>
        </w:rPr>
        <w:t xml:space="preserve"> </w:t>
      </w:r>
      <w:r w:rsidR="00C51805" w:rsidRPr="00DB0526">
        <w:rPr>
          <w:bCs/>
          <w:sz w:val="28"/>
          <w:szCs w:val="28"/>
        </w:rPr>
        <w:t>для</w:t>
      </w:r>
      <w:r w:rsidR="00C51805" w:rsidRPr="00C51805">
        <w:rPr>
          <w:bCs/>
          <w:sz w:val="28"/>
          <w:szCs w:val="28"/>
        </w:rPr>
        <w:t xml:space="preserve"> </w:t>
      </w:r>
      <w:r w:rsidR="00C51805" w:rsidRPr="00DB0526">
        <w:rPr>
          <w:bCs/>
          <w:sz w:val="28"/>
          <w:szCs w:val="28"/>
        </w:rPr>
        <w:t>отказа</w:t>
      </w:r>
      <w:r w:rsidR="00C51805" w:rsidRPr="00C51805">
        <w:rPr>
          <w:bCs/>
          <w:sz w:val="28"/>
          <w:szCs w:val="28"/>
        </w:rPr>
        <w:t xml:space="preserve"> </w:t>
      </w:r>
      <w:r w:rsidR="00C51805" w:rsidRPr="00DB0526">
        <w:rPr>
          <w:bCs/>
          <w:sz w:val="28"/>
          <w:szCs w:val="28"/>
        </w:rPr>
        <w:t>в</w:t>
      </w:r>
      <w:r w:rsidR="00C51805" w:rsidRPr="00C51805">
        <w:rPr>
          <w:bCs/>
          <w:sz w:val="28"/>
          <w:szCs w:val="28"/>
        </w:rPr>
        <w:t xml:space="preserve"> </w:t>
      </w:r>
      <w:r w:rsidR="00C51805" w:rsidRPr="00DB0526">
        <w:rPr>
          <w:bCs/>
          <w:sz w:val="28"/>
          <w:szCs w:val="28"/>
        </w:rPr>
        <w:t>предоставлении</w:t>
      </w:r>
      <w:r w:rsidR="00C51805" w:rsidRPr="00C51805">
        <w:rPr>
          <w:bCs/>
          <w:sz w:val="28"/>
          <w:szCs w:val="28"/>
        </w:rPr>
        <w:t xml:space="preserve"> </w:t>
      </w:r>
      <w:r w:rsidR="00C51805" w:rsidRPr="00DB0526">
        <w:rPr>
          <w:bCs/>
          <w:sz w:val="28"/>
          <w:szCs w:val="28"/>
        </w:rPr>
        <w:t>Услуги</w:t>
      </w:r>
      <w:r w:rsidR="00C51805" w:rsidRPr="00C51805">
        <w:rPr>
          <w:bCs/>
          <w:sz w:val="28"/>
          <w:szCs w:val="28"/>
        </w:rPr>
        <w:t xml:space="preserve"> </w:t>
      </w:r>
      <w:r w:rsidR="00C51805" w:rsidRPr="00DB0526">
        <w:rPr>
          <w:bCs/>
          <w:sz w:val="28"/>
          <w:szCs w:val="28"/>
        </w:rPr>
        <w:t>с</w:t>
      </w:r>
      <w:r w:rsidR="00C51805" w:rsidRPr="00C51805">
        <w:rPr>
          <w:bCs/>
          <w:sz w:val="28"/>
          <w:szCs w:val="28"/>
        </w:rPr>
        <w:t xml:space="preserve"> </w:t>
      </w:r>
      <w:r w:rsidR="00C51805" w:rsidRPr="00DB0526">
        <w:rPr>
          <w:bCs/>
          <w:sz w:val="28"/>
          <w:szCs w:val="28"/>
        </w:rPr>
        <w:t>учетом</w:t>
      </w:r>
      <w:r w:rsidR="00C51805" w:rsidRPr="00C51805">
        <w:rPr>
          <w:bCs/>
          <w:sz w:val="28"/>
          <w:szCs w:val="28"/>
        </w:rPr>
        <w:t xml:space="preserve"> </w:t>
      </w:r>
      <w:r w:rsidR="00C51805" w:rsidRPr="00DB0526">
        <w:rPr>
          <w:bCs/>
          <w:sz w:val="28"/>
          <w:szCs w:val="28"/>
        </w:rPr>
        <w:t>категории</w:t>
      </w:r>
      <w:r w:rsidR="00C51805" w:rsidRPr="00C51805">
        <w:rPr>
          <w:bCs/>
          <w:sz w:val="28"/>
          <w:szCs w:val="28"/>
        </w:rPr>
        <w:t xml:space="preserve"> (</w:t>
      </w:r>
      <w:r w:rsidR="00C51805" w:rsidRPr="00DB0526">
        <w:rPr>
          <w:bCs/>
          <w:sz w:val="28"/>
          <w:szCs w:val="28"/>
        </w:rPr>
        <w:t>признаков</w:t>
      </w:r>
      <w:r w:rsidR="00C51805" w:rsidRPr="00C51805">
        <w:rPr>
          <w:bCs/>
          <w:sz w:val="28"/>
          <w:szCs w:val="28"/>
        </w:rPr>
        <w:t xml:space="preserve">) </w:t>
      </w:r>
      <w:r w:rsidR="00C51805" w:rsidRPr="00DB0526">
        <w:rPr>
          <w:bCs/>
          <w:sz w:val="28"/>
          <w:szCs w:val="28"/>
        </w:rPr>
        <w:t>заявителя</w:t>
      </w:r>
      <w:r w:rsidR="00C51805" w:rsidRPr="00C51805">
        <w:rPr>
          <w:bCs/>
          <w:sz w:val="28"/>
          <w:szCs w:val="28"/>
        </w:rPr>
        <w:t xml:space="preserve"> </w:t>
      </w:r>
      <w:r w:rsidR="00C51805" w:rsidRPr="00DB0526">
        <w:rPr>
          <w:bCs/>
          <w:sz w:val="28"/>
          <w:szCs w:val="28"/>
        </w:rPr>
        <w:t>приведены</w:t>
      </w:r>
      <w:r w:rsidR="00C51805" w:rsidRPr="00C51805">
        <w:rPr>
          <w:bCs/>
          <w:sz w:val="28"/>
          <w:szCs w:val="28"/>
        </w:rPr>
        <w:t xml:space="preserve"> </w:t>
      </w:r>
      <w:r w:rsidR="00C51805" w:rsidRPr="00DB0526">
        <w:rPr>
          <w:bCs/>
          <w:sz w:val="28"/>
          <w:szCs w:val="28"/>
        </w:rPr>
        <w:t>в</w:t>
      </w:r>
      <w:r w:rsidR="00C51805" w:rsidRPr="00C51805">
        <w:rPr>
          <w:bCs/>
          <w:sz w:val="28"/>
          <w:szCs w:val="28"/>
        </w:rPr>
        <w:t xml:space="preserve"> </w:t>
      </w:r>
      <w:r w:rsidR="00C51805" w:rsidRPr="00DB0526">
        <w:rPr>
          <w:bCs/>
          <w:sz w:val="28"/>
          <w:szCs w:val="28"/>
        </w:rPr>
        <w:t>таблице</w:t>
      </w:r>
      <w:r w:rsidR="00C51805" w:rsidRPr="00C51805">
        <w:rPr>
          <w:bCs/>
          <w:sz w:val="28"/>
          <w:szCs w:val="28"/>
        </w:rPr>
        <w:t xml:space="preserve"> 3 </w:t>
      </w:r>
      <w:r w:rsidR="00C51805" w:rsidRPr="00DB0526">
        <w:rPr>
          <w:bCs/>
          <w:sz w:val="28"/>
          <w:szCs w:val="28"/>
        </w:rPr>
        <w:t>приложения</w:t>
      </w:r>
      <w:r w:rsidR="00C51805" w:rsidRPr="00C51805">
        <w:rPr>
          <w:bCs/>
          <w:sz w:val="28"/>
          <w:szCs w:val="28"/>
        </w:rPr>
        <w:t xml:space="preserve"> </w:t>
      </w:r>
      <w:r w:rsidR="00C51805" w:rsidRPr="00DB0526">
        <w:rPr>
          <w:bCs/>
          <w:sz w:val="28"/>
          <w:szCs w:val="28"/>
        </w:rPr>
        <w:t>к</w:t>
      </w:r>
      <w:r w:rsidR="00C51805" w:rsidRPr="00C51805">
        <w:rPr>
          <w:bCs/>
          <w:sz w:val="28"/>
          <w:szCs w:val="28"/>
        </w:rPr>
        <w:t xml:space="preserve"> </w:t>
      </w:r>
      <w:r w:rsidR="00C51805" w:rsidRPr="00DB0526">
        <w:rPr>
          <w:bCs/>
          <w:sz w:val="28"/>
          <w:szCs w:val="28"/>
        </w:rPr>
        <w:t>настоящему</w:t>
      </w:r>
      <w:r w:rsidR="00C51805" w:rsidRPr="00C51805">
        <w:rPr>
          <w:bCs/>
          <w:sz w:val="28"/>
          <w:szCs w:val="28"/>
        </w:rPr>
        <w:t xml:space="preserve"> </w:t>
      </w:r>
      <w:r w:rsidR="00C51805" w:rsidRPr="00DB0526">
        <w:rPr>
          <w:bCs/>
          <w:sz w:val="28"/>
          <w:szCs w:val="28"/>
        </w:rPr>
        <w:t>Административному</w:t>
      </w:r>
      <w:r w:rsidR="00C51805" w:rsidRPr="00C51805">
        <w:rPr>
          <w:bCs/>
          <w:sz w:val="28"/>
          <w:szCs w:val="28"/>
        </w:rPr>
        <w:t xml:space="preserve"> </w:t>
      </w:r>
      <w:r w:rsidR="00C51805" w:rsidRPr="00DB0526">
        <w:rPr>
          <w:bCs/>
          <w:sz w:val="28"/>
          <w:szCs w:val="28"/>
        </w:rPr>
        <w:t>регламенту</w:t>
      </w:r>
      <w:r w:rsidR="00C51805" w:rsidRPr="00C51805">
        <w:rPr>
          <w:bCs/>
          <w:sz w:val="28"/>
          <w:szCs w:val="28"/>
        </w:rPr>
        <w:t xml:space="preserve">. </w:t>
      </w:r>
    </w:p>
    <w:p w:rsidR="006E3C7D" w:rsidRDefault="006E3C7D">
      <w:pPr>
        <w:pStyle w:val="Normalca919e3c-d5df-4fc3-b3ce-3ef11a15279b"/>
        <w:tabs>
          <w:tab w:val="left" w:pos="284"/>
          <w:tab w:val="left" w:pos="1134"/>
        </w:tabs>
        <w:ind w:right="-1"/>
        <w:jc w:val="both"/>
        <w:rPr>
          <w:sz w:val="28"/>
          <w:szCs w:val="28"/>
        </w:rPr>
      </w:pPr>
    </w:p>
    <w:p w:rsidR="002A2DF2" w:rsidRDefault="00C51805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</w:rPr>
        <w:t>Размер платы, взимаемой с заявителя при предоставлении Услуги,</w:t>
      </w:r>
    </w:p>
    <w:p w:rsidR="006E3C7D" w:rsidRDefault="00C51805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</w:rPr>
        <w:t>и способы ее взимания</w:t>
      </w:r>
    </w:p>
    <w:p w:rsidR="006E3C7D" w:rsidRDefault="006E3C7D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</w:p>
    <w:p w:rsidR="006E3C7D" w:rsidRDefault="002A2DF2" w:rsidP="002A2DF2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="00C51805" w:rsidRPr="008622E2">
        <w:rPr>
          <w:sz w:val="28"/>
          <w:szCs w:val="28"/>
        </w:rPr>
        <w:t xml:space="preserve">Взимание платы за предоставление Услуги законодательством Российской Федерации не предусмотрено. </w:t>
      </w:r>
    </w:p>
    <w:p w:rsidR="006E3C7D" w:rsidRDefault="006E3C7D">
      <w:pPr>
        <w:pStyle w:val="Normalca919e3c-d5df-4fc3-b3ce-3ef11a15279b"/>
        <w:tabs>
          <w:tab w:val="left" w:pos="284"/>
          <w:tab w:val="left" w:pos="1134"/>
        </w:tabs>
        <w:ind w:right="-1" w:firstLine="851"/>
        <w:jc w:val="both"/>
        <w:rPr>
          <w:sz w:val="28"/>
          <w:szCs w:val="28"/>
        </w:rPr>
      </w:pPr>
    </w:p>
    <w:p w:rsidR="006E3C7D" w:rsidRDefault="00C51805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</w:rPr>
        <w:t xml:space="preserve">Срок регистрации </w:t>
      </w:r>
      <w:r>
        <w:rPr>
          <w:b/>
          <w:sz w:val="28"/>
          <w:szCs w:val="28"/>
        </w:rPr>
        <w:t>заявления</w:t>
      </w:r>
      <w:r w:rsidRPr="00DB01CD">
        <w:rPr>
          <w:b/>
          <w:sz w:val="28"/>
          <w:szCs w:val="28"/>
        </w:rPr>
        <w:t xml:space="preserve"> заявителя о предоставлении Услуги</w:t>
      </w:r>
    </w:p>
    <w:p w:rsidR="006E3C7D" w:rsidRDefault="006E3C7D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</w:p>
    <w:p w:rsidR="006E3C7D" w:rsidRDefault="002A2DF2" w:rsidP="002A2DF2">
      <w:pPr>
        <w:pStyle w:val="ListParagrapha56e96f1-43e3-4858-9e19-b9444c5936db"/>
        <w:ind w:left="0" w:firstLine="709"/>
        <w:jc w:val="both"/>
        <w:rPr>
          <w:noProof/>
          <w:color w:val="auto"/>
          <w:sz w:val="28"/>
          <w:szCs w:val="28"/>
        </w:rPr>
      </w:pPr>
      <w:r>
        <w:rPr>
          <w:noProof/>
          <w:sz w:val="28"/>
          <w:szCs w:val="28"/>
        </w:rPr>
        <w:t xml:space="preserve">15. </w:t>
      </w:r>
      <w:r w:rsidR="00C51805" w:rsidRPr="008743DC">
        <w:rPr>
          <w:noProof/>
          <w:sz w:val="28"/>
          <w:szCs w:val="28"/>
        </w:rPr>
        <w:t>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6E3C7D" w:rsidRPr="002A2DF2" w:rsidRDefault="00C51805" w:rsidP="002A2DF2">
      <w:pPr>
        <w:pStyle w:val="Normalca919e3c-d5df-4fc3-b3ce-3ef11a15279b"/>
        <w:ind w:firstLine="709"/>
        <w:jc w:val="both"/>
        <w:rPr>
          <w:noProof/>
          <w:color w:val="auto"/>
          <w:sz w:val="28"/>
          <w:szCs w:val="28"/>
        </w:rPr>
      </w:pPr>
      <w:r w:rsidRPr="002A2DF2">
        <w:rPr>
          <w:color w:val="auto"/>
          <w:sz w:val="28"/>
          <w:szCs w:val="28"/>
        </w:rPr>
        <w:t>а)</w:t>
      </w:r>
      <w:r w:rsidRPr="002A2DF2">
        <w:rPr>
          <w:noProof/>
          <w:color w:val="auto"/>
          <w:sz w:val="28"/>
          <w:szCs w:val="28"/>
        </w:rPr>
        <w:t xml:space="preserve"> в Органе власти – </w:t>
      </w:r>
      <w:r w:rsidRPr="002A2DF2">
        <w:rPr>
          <w:iCs/>
          <w:color w:val="auto"/>
          <w:sz w:val="28"/>
        </w:rPr>
        <w:t>1 рабочий день</w:t>
      </w:r>
      <w:r w:rsidRPr="002A2DF2">
        <w:rPr>
          <w:noProof/>
          <w:color w:val="auto"/>
          <w:sz w:val="28"/>
          <w:szCs w:val="28"/>
        </w:rPr>
        <w:t>;</w:t>
      </w:r>
    </w:p>
    <w:p w:rsidR="006E3C7D" w:rsidRPr="002A2DF2" w:rsidRDefault="00C51805" w:rsidP="002A2DF2">
      <w:pPr>
        <w:pStyle w:val="Normalca919e3c-d5df-4fc3-b3ce-3ef11a15279b"/>
        <w:ind w:firstLine="709"/>
        <w:jc w:val="both"/>
        <w:rPr>
          <w:noProof/>
          <w:color w:val="auto"/>
          <w:sz w:val="28"/>
          <w:szCs w:val="28"/>
        </w:rPr>
      </w:pPr>
      <w:r w:rsidRPr="002A2DF2">
        <w:rPr>
          <w:color w:val="auto"/>
          <w:sz w:val="28"/>
          <w:szCs w:val="28"/>
        </w:rPr>
        <w:t>б)</w:t>
      </w:r>
      <w:r w:rsidRPr="002A2DF2">
        <w:rPr>
          <w:noProof/>
          <w:color w:val="auto"/>
          <w:sz w:val="28"/>
          <w:szCs w:val="28"/>
        </w:rPr>
        <w:t xml:space="preserve"> в МФЦ – </w:t>
      </w:r>
      <w:r w:rsidRPr="002A2DF2">
        <w:rPr>
          <w:iCs/>
          <w:color w:val="auto"/>
          <w:sz w:val="28"/>
        </w:rPr>
        <w:t>1 рабочий день</w:t>
      </w:r>
      <w:r w:rsidRPr="002A2DF2">
        <w:rPr>
          <w:noProof/>
          <w:color w:val="auto"/>
          <w:sz w:val="28"/>
          <w:szCs w:val="28"/>
        </w:rPr>
        <w:t>;</w:t>
      </w:r>
    </w:p>
    <w:p w:rsidR="006E3C7D" w:rsidRPr="002A2DF2" w:rsidRDefault="00C51805" w:rsidP="002A2DF2">
      <w:pPr>
        <w:pStyle w:val="Normalca919e3c-d5df-4fc3-b3ce-3ef11a15279b"/>
        <w:ind w:firstLine="709"/>
        <w:jc w:val="both"/>
        <w:rPr>
          <w:noProof/>
          <w:color w:val="auto"/>
          <w:sz w:val="28"/>
          <w:szCs w:val="28"/>
        </w:rPr>
      </w:pPr>
      <w:r w:rsidRPr="002A2DF2">
        <w:rPr>
          <w:color w:val="auto"/>
          <w:sz w:val="28"/>
          <w:szCs w:val="28"/>
        </w:rPr>
        <w:t>в)</w:t>
      </w:r>
      <w:r w:rsidRPr="002A2DF2">
        <w:rPr>
          <w:noProof/>
          <w:color w:val="auto"/>
          <w:sz w:val="28"/>
          <w:szCs w:val="28"/>
        </w:rPr>
        <w:t xml:space="preserve"> посредством Единого портала – </w:t>
      </w:r>
      <w:r w:rsidRPr="002A2DF2">
        <w:rPr>
          <w:iCs/>
          <w:color w:val="auto"/>
          <w:sz w:val="28"/>
        </w:rPr>
        <w:t>1 рабочий день</w:t>
      </w:r>
      <w:r w:rsidR="002A2DF2" w:rsidRPr="002A2DF2">
        <w:rPr>
          <w:iCs/>
          <w:color w:val="auto"/>
          <w:sz w:val="28"/>
        </w:rPr>
        <w:t>.</w:t>
      </w:r>
    </w:p>
    <w:p w:rsidR="006E3C7D" w:rsidRPr="00C51805" w:rsidRDefault="006E3C7D">
      <w:pPr>
        <w:pStyle w:val="ListParagrapha56e96f1-43e3-4858-9e19-b9444c5936db"/>
        <w:spacing w:after="160"/>
        <w:ind w:left="0" w:firstLine="851"/>
        <w:jc w:val="both"/>
        <w:rPr>
          <w:noProof/>
          <w:sz w:val="28"/>
          <w:szCs w:val="28"/>
        </w:rPr>
      </w:pPr>
    </w:p>
    <w:p w:rsidR="006E3C7D" w:rsidRDefault="00C51805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</w:rPr>
        <w:t>Максимальный срок ожидания в очереди при подаче заявителем заявления и при получении результата предоставления Услуги</w:t>
      </w:r>
    </w:p>
    <w:p w:rsidR="006E3C7D" w:rsidRDefault="006E3C7D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</w:p>
    <w:p w:rsidR="006E3C7D" w:rsidRPr="00D353D7" w:rsidRDefault="002A2DF2" w:rsidP="00D353D7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color w:val="auto"/>
          <w:sz w:val="28"/>
          <w:szCs w:val="28"/>
        </w:rPr>
      </w:pPr>
      <w:r w:rsidRPr="00D353D7">
        <w:rPr>
          <w:noProof/>
          <w:color w:val="auto"/>
          <w:sz w:val="28"/>
          <w:szCs w:val="28"/>
        </w:rPr>
        <w:t xml:space="preserve">16. </w:t>
      </w:r>
      <w:r w:rsidR="00C51805" w:rsidRPr="00D353D7">
        <w:rPr>
          <w:noProof/>
          <w:color w:val="auto"/>
          <w:sz w:val="28"/>
          <w:szCs w:val="28"/>
        </w:rPr>
        <w:t xml:space="preserve">Максимальный срок ожидания в очереди при подаче заявления в Органе власти составляет 15 минут. </w:t>
      </w:r>
    </w:p>
    <w:p w:rsidR="006E3C7D" w:rsidRPr="00D353D7" w:rsidRDefault="00D353D7" w:rsidP="00D353D7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color w:val="auto"/>
          <w:sz w:val="28"/>
          <w:szCs w:val="28"/>
        </w:rPr>
      </w:pPr>
      <w:r w:rsidRPr="00D353D7">
        <w:rPr>
          <w:noProof/>
          <w:color w:val="auto"/>
          <w:sz w:val="28"/>
          <w:szCs w:val="28"/>
        </w:rPr>
        <w:t xml:space="preserve">17. </w:t>
      </w:r>
      <w:r w:rsidR="00C51805" w:rsidRPr="00D353D7">
        <w:rPr>
          <w:noProof/>
          <w:color w:val="auto"/>
          <w:sz w:val="28"/>
          <w:szCs w:val="28"/>
        </w:rPr>
        <w:t>Максимальный срок ожидания в очереди при получении результата Услуги в Органе власти составляет 15 минут.</w:t>
      </w:r>
    </w:p>
    <w:p w:rsidR="006E3C7D" w:rsidRDefault="006E3C7D" w:rsidP="00D353D7">
      <w:pPr>
        <w:pStyle w:val="Normalca919e3c-d5df-4fc3-b3ce-3ef11a15279b"/>
        <w:tabs>
          <w:tab w:val="left" w:pos="284"/>
          <w:tab w:val="left" w:pos="1134"/>
        </w:tabs>
        <w:ind w:right="-1" w:firstLine="709"/>
        <w:jc w:val="both"/>
        <w:rPr>
          <w:sz w:val="28"/>
          <w:szCs w:val="28"/>
        </w:rPr>
      </w:pPr>
    </w:p>
    <w:p w:rsidR="006E3C7D" w:rsidRDefault="00C51805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</w:rPr>
        <w:lastRenderedPageBreak/>
        <w:t>Требования к помещениям, в которых предоставляется Услуга</w:t>
      </w:r>
    </w:p>
    <w:p w:rsidR="006E3C7D" w:rsidRDefault="006E3C7D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</w:p>
    <w:p w:rsidR="006E3C7D" w:rsidRDefault="00D353D7" w:rsidP="00D353D7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noProof/>
          <w:sz w:val="28"/>
          <w:szCs w:val="28"/>
        </w:rPr>
      </w:pPr>
      <w:r w:rsidRPr="00D353D7">
        <w:rPr>
          <w:noProof/>
          <w:color w:val="auto"/>
          <w:sz w:val="28"/>
          <w:szCs w:val="28"/>
        </w:rPr>
        <w:t xml:space="preserve">18. </w:t>
      </w:r>
      <w:r w:rsidR="00C51805" w:rsidRPr="00D353D7">
        <w:rPr>
          <w:noProof/>
          <w:color w:val="auto"/>
          <w:sz w:val="28"/>
          <w:szCs w:val="28"/>
        </w:rPr>
        <w:t xml:space="preserve">Требования к помещениям, в которых предоставляется Услуга, размещены на официальном сайте </w:t>
      </w:r>
      <w:r w:rsidR="00C51805" w:rsidRPr="00D353D7">
        <w:rPr>
          <w:color w:val="auto"/>
          <w:sz w:val="28"/>
          <w:szCs w:val="28"/>
        </w:rPr>
        <w:t>Орган</w:t>
      </w:r>
      <w:r w:rsidRPr="00D353D7">
        <w:rPr>
          <w:color w:val="auto"/>
          <w:sz w:val="28"/>
          <w:szCs w:val="28"/>
        </w:rPr>
        <w:t>а</w:t>
      </w:r>
      <w:r w:rsidR="00C51805" w:rsidRPr="00D353D7">
        <w:rPr>
          <w:color w:val="auto"/>
          <w:sz w:val="28"/>
          <w:szCs w:val="28"/>
        </w:rPr>
        <w:t xml:space="preserve"> власти </w:t>
      </w:r>
      <w:r w:rsidR="00C51805" w:rsidRPr="00D353D7">
        <w:rPr>
          <w:noProof/>
          <w:color w:val="auto"/>
          <w:sz w:val="28"/>
          <w:szCs w:val="28"/>
        </w:rPr>
        <w:t>в сети «Интернет», а также на Едином портале</w:t>
      </w:r>
      <w:r w:rsidR="00C51805" w:rsidRPr="00710710">
        <w:rPr>
          <w:noProof/>
          <w:sz w:val="28"/>
          <w:szCs w:val="28"/>
        </w:rPr>
        <w:t>.</w:t>
      </w:r>
    </w:p>
    <w:p w:rsidR="006E3C7D" w:rsidRDefault="006E3C7D">
      <w:pPr>
        <w:pStyle w:val="Normalca919e3c-d5df-4fc3-b3ce-3ef11a15279b"/>
        <w:tabs>
          <w:tab w:val="left" w:pos="284"/>
          <w:tab w:val="left" w:pos="1134"/>
        </w:tabs>
        <w:ind w:right="-1" w:firstLine="851"/>
        <w:jc w:val="both"/>
        <w:rPr>
          <w:sz w:val="28"/>
          <w:szCs w:val="28"/>
        </w:rPr>
      </w:pPr>
    </w:p>
    <w:p w:rsidR="006E3C7D" w:rsidRDefault="00C51805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</w:rPr>
        <w:t>Показатели доступности и качества Услуги</w:t>
      </w:r>
    </w:p>
    <w:p w:rsidR="006E3C7D" w:rsidRDefault="006E3C7D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</w:p>
    <w:p w:rsidR="006E3C7D" w:rsidRPr="00D353D7" w:rsidRDefault="00D353D7" w:rsidP="00D353D7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noProof/>
          <w:color w:val="auto"/>
          <w:sz w:val="28"/>
          <w:szCs w:val="28"/>
        </w:rPr>
      </w:pPr>
      <w:r w:rsidRPr="00D353D7">
        <w:rPr>
          <w:noProof/>
          <w:color w:val="auto"/>
          <w:sz w:val="28"/>
          <w:szCs w:val="28"/>
        </w:rPr>
        <w:t xml:space="preserve">19. </w:t>
      </w:r>
      <w:r w:rsidR="00C51805" w:rsidRPr="00D353D7">
        <w:rPr>
          <w:noProof/>
          <w:color w:val="auto"/>
          <w:sz w:val="28"/>
          <w:szCs w:val="28"/>
        </w:rPr>
        <w:t>Показатели доступности и качества Услуги размещены на официальном сайте</w:t>
      </w:r>
      <w:r w:rsidR="00C51805" w:rsidRPr="00D353D7">
        <w:rPr>
          <w:color w:val="auto"/>
          <w:sz w:val="28"/>
          <w:szCs w:val="28"/>
        </w:rPr>
        <w:t xml:space="preserve"> Орган</w:t>
      </w:r>
      <w:r w:rsidRPr="00D353D7">
        <w:rPr>
          <w:color w:val="auto"/>
          <w:sz w:val="28"/>
          <w:szCs w:val="28"/>
        </w:rPr>
        <w:t>а</w:t>
      </w:r>
      <w:r w:rsidR="00C51805" w:rsidRPr="00D353D7">
        <w:rPr>
          <w:color w:val="auto"/>
          <w:sz w:val="28"/>
          <w:szCs w:val="28"/>
        </w:rPr>
        <w:t xml:space="preserve"> власти </w:t>
      </w:r>
      <w:r w:rsidR="00C51805" w:rsidRPr="00D353D7">
        <w:rPr>
          <w:noProof/>
          <w:color w:val="auto"/>
          <w:sz w:val="28"/>
          <w:szCs w:val="28"/>
        </w:rPr>
        <w:t>в сети «Интернет», а также на Едином портале.</w:t>
      </w:r>
    </w:p>
    <w:p w:rsidR="006E3C7D" w:rsidRDefault="006E3C7D">
      <w:pPr>
        <w:pStyle w:val="Normalca919e3c-d5df-4fc3-b3ce-3ef11a15279b"/>
        <w:tabs>
          <w:tab w:val="left" w:pos="284"/>
          <w:tab w:val="left" w:pos="1134"/>
        </w:tabs>
        <w:ind w:right="-1" w:firstLine="851"/>
        <w:jc w:val="both"/>
        <w:rPr>
          <w:sz w:val="28"/>
          <w:szCs w:val="28"/>
        </w:rPr>
      </w:pPr>
    </w:p>
    <w:p w:rsidR="006E3C7D" w:rsidRDefault="00C51805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</w:rPr>
        <w:t>Иные требования к предоставлению Услуги</w:t>
      </w:r>
    </w:p>
    <w:p w:rsidR="006E3C7D" w:rsidRDefault="006E3C7D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</w:p>
    <w:p w:rsidR="006E3C7D" w:rsidRDefault="00D353D7" w:rsidP="00D353D7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20. </w:t>
      </w:r>
      <w:r w:rsidR="00C51805" w:rsidRPr="00785947">
        <w:rPr>
          <w:noProof/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</w:t>
      </w:r>
      <w:r>
        <w:rPr>
          <w:noProof/>
          <w:sz w:val="28"/>
          <w:szCs w:val="28"/>
        </w:rPr>
        <w:t xml:space="preserve">                            </w:t>
      </w:r>
      <w:r w:rsidR="00C51805" w:rsidRPr="00785947">
        <w:rPr>
          <w:noProof/>
          <w:sz w:val="28"/>
          <w:szCs w:val="28"/>
        </w:rPr>
        <w:t xml:space="preserve"> не предусмотрены. </w:t>
      </w:r>
    </w:p>
    <w:p w:rsidR="006E3C7D" w:rsidRDefault="00D353D7" w:rsidP="00D353D7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21.</w:t>
      </w:r>
      <w:r w:rsidR="00C51805" w:rsidRPr="00831376">
        <w:rPr>
          <w:noProof/>
          <w:sz w:val="28"/>
          <w:szCs w:val="28"/>
        </w:rPr>
        <w:t xml:space="preserve"> </w:t>
      </w:r>
      <w:r w:rsidR="00C51805" w:rsidRPr="005F10F7">
        <w:rPr>
          <w:noProof/>
          <w:sz w:val="28"/>
          <w:szCs w:val="28"/>
        </w:rPr>
        <w:t>Информационные системы, используемые для предоставления Услуги:</w:t>
      </w:r>
    </w:p>
    <w:p w:rsidR="006E3C7D" w:rsidRPr="00D353D7" w:rsidRDefault="00C51805" w:rsidP="00D353D7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color w:val="auto"/>
          <w:sz w:val="28"/>
          <w:szCs w:val="28"/>
        </w:rPr>
      </w:pPr>
      <w:r w:rsidRPr="00D353D7">
        <w:rPr>
          <w:color w:val="auto"/>
          <w:sz w:val="28"/>
          <w:szCs w:val="28"/>
        </w:rPr>
        <w:t>а) Федеральная государственная географическая информационная система, обеспечивающая функционирование национальной системы пространственных данных;</w:t>
      </w:r>
    </w:p>
    <w:p w:rsidR="006E3C7D" w:rsidRPr="00D353D7" w:rsidRDefault="00C51805" w:rsidP="00D353D7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color w:val="auto"/>
          <w:sz w:val="28"/>
          <w:szCs w:val="28"/>
        </w:rPr>
      </w:pPr>
      <w:r w:rsidRPr="00D353D7">
        <w:rPr>
          <w:color w:val="auto"/>
          <w:sz w:val="28"/>
          <w:szCs w:val="28"/>
        </w:rPr>
        <w:t xml:space="preserve">б) Государственная информационная система </w:t>
      </w:r>
      <w:r w:rsidR="00D353D7" w:rsidRPr="00D353D7">
        <w:rPr>
          <w:color w:val="auto"/>
          <w:sz w:val="28"/>
          <w:szCs w:val="28"/>
        </w:rPr>
        <w:t>«</w:t>
      </w:r>
      <w:r w:rsidRPr="00D353D7">
        <w:rPr>
          <w:color w:val="auto"/>
          <w:sz w:val="28"/>
          <w:szCs w:val="28"/>
        </w:rPr>
        <w:t>Система электронного документооборота Смоленской области</w:t>
      </w:r>
      <w:r w:rsidR="00D353D7" w:rsidRPr="00D353D7">
        <w:rPr>
          <w:color w:val="auto"/>
          <w:sz w:val="28"/>
          <w:szCs w:val="28"/>
        </w:rPr>
        <w:t>»</w:t>
      </w:r>
      <w:r w:rsidRPr="00D353D7">
        <w:rPr>
          <w:color w:val="auto"/>
          <w:sz w:val="28"/>
          <w:szCs w:val="28"/>
        </w:rPr>
        <w:t>;</w:t>
      </w:r>
    </w:p>
    <w:p w:rsidR="006E3C7D" w:rsidRPr="00D353D7" w:rsidRDefault="00C51805" w:rsidP="00D353D7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color w:val="auto"/>
          <w:sz w:val="28"/>
          <w:szCs w:val="28"/>
        </w:rPr>
      </w:pPr>
      <w:r w:rsidRPr="00D353D7">
        <w:rPr>
          <w:color w:val="auto"/>
          <w:sz w:val="28"/>
          <w:szCs w:val="28"/>
        </w:rPr>
        <w:t xml:space="preserve">в) Автоматизированная система </w:t>
      </w:r>
      <w:r w:rsidR="00D353D7" w:rsidRPr="00D353D7">
        <w:rPr>
          <w:color w:val="auto"/>
          <w:sz w:val="28"/>
          <w:szCs w:val="28"/>
        </w:rPr>
        <w:t>«</w:t>
      </w:r>
      <w:r w:rsidRPr="00D353D7">
        <w:rPr>
          <w:color w:val="auto"/>
          <w:sz w:val="28"/>
          <w:szCs w:val="28"/>
        </w:rPr>
        <w:t>Управление государственным и муниципальным имуществом</w:t>
      </w:r>
      <w:r w:rsidR="00D353D7" w:rsidRPr="00D353D7">
        <w:rPr>
          <w:color w:val="auto"/>
          <w:sz w:val="28"/>
          <w:szCs w:val="28"/>
        </w:rPr>
        <w:t>»</w:t>
      </w:r>
      <w:r w:rsidRPr="00D353D7">
        <w:rPr>
          <w:color w:val="auto"/>
          <w:sz w:val="28"/>
          <w:szCs w:val="28"/>
        </w:rPr>
        <w:t>.</w:t>
      </w:r>
    </w:p>
    <w:p w:rsidR="006E3C7D" w:rsidRDefault="00C51805" w:rsidP="00D353D7">
      <w:pPr>
        <w:pStyle w:val="ListParagrapha56e96f1-43e3-4858-9e19-b9444c5936db"/>
        <w:tabs>
          <w:tab w:val="left" w:pos="284"/>
          <w:tab w:val="left" w:pos="1134"/>
        </w:tabs>
        <w:ind w:right="-1"/>
        <w:jc w:val="both"/>
        <w:rPr>
          <w:noProof/>
          <w:sz w:val="28"/>
          <w:szCs w:val="28"/>
        </w:rPr>
      </w:pPr>
      <w:r w:rsidRPr="00E03782">
        <w:rPr>
          <w:noProof/>
          <w:sz w:val="28"/>
          <w:szCs w:val="28"/>
        </w:rPr>
        <w:t>Возможность получения Услуги в МФЦ не предусмотрена.</w:t>
      </w:r>
    </w:p>
    <w:p w:rsidR="006E3C7D" w:rsidRPr="00D353D7" w:rsidRDefault="00D353D7" w:rsidP="00D353D7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noProof/>
          <w:color w:val="auto"/>
          <w:sz w:val="28"/>
          <w:szCs w:val="28"/>
        </w:rPr>
      </w:pPr>
      <w:r w:rsidRPr="00D353D7">
        <w:rPr>
          <w:noProof/>
          <w:color w:val="auto"/>
          <w:sz w:val="28"/>
          <w:szCs w:val="28"/>
        </w:rPr>
        <w:t xml:space="preserve">22. </w:t>
      </w:r>
      <w:r w:rsidR="00C51805" w:rsidRPr="00D353D7">
        <w:rPr>
          <w:noProof/>
          <w:color w:val="auto"/>
          <w:sz w:val="28"/>
          <w:szCs w:val="28"/>
        </w:rPr>
        <w:t xml:space="preserve">При получении результата предоставления Услуги на Едином портале в форме электронного документа дополнительно обеспечивается возможность получения в МФЦ по желанию заявителя заверенного МФЦ документа на бумажном носителе, подтверждающего содержание </w:t>
      </w:r>
      <w:r w:rsidR="00C51805" w:rsidRPr="00D353D7">
        <w:rPr>
          <w:color w:val="auto"/>
          <w:sz w:val="28"/>
          <w:szCs w:val="28"/>
        </w:rPr>
        <w:t>электронного документа, направленного в МФЦ по результатам предоставления Услуги или заверенной МФЦ выписки из информационной системы Орган</w:t>
      </w:r>
      <w:r w:rsidRPr="00D353D7">
        <w:rPr>
          <w:color w:val="auto"/>
          <w:sz w:val="28"/>
          <w:szCs w:val="28"/>
        </w:rPr>
        <w:t>а</w:t>
      </w:r>
      <w:r w:rsidR="00C51805" w:rsidRPr="00D353D7">
        <w:rPr>
          <w:color w:val="auto"/>
          <w:sz w:val="28"/>
          <w:szCs w:val="28"/>
        </w:rPr>
        <w:t xml:space="preserve"> власти.</w:t>
      </w:r>
    </w:p>
    <w:p w:rsidR="006E3C7D" w:rsidRDefault="00D353D7" w:rsidP="00D353D7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noProof/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t xml:space="preserve">23. </w:t>
      </w:r>
      <w:r w:rsidR="00C51805" w:rsidRPr="0013636A">
        <w:rPr>
          <w:noProof/>
          <w:color w:val="auto"/>
          <w:sz w:val="28"/>
          <w:szCs w:val="28"/>
        </w:rPr>
        <w:t>Услуга предусматривает возможность предоставления другому законному представителю несовершеннолетнего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лично.</w:t>
      </w:r>
    </w:p>
    <w:p w:rsidR="006E3C7D" w:rsidRDefault="006E3C7D">
      <w:pPr>
        <w:pStyle w:val="ListParagrapha56e96f1-43e3-4858-9e19-b9444c5936db"/>
        <w:ind w:left="0" w:firstLine="851"/>
        <w:jc w:val="both"/>
        <w:rPr>
          <w:noProof/>
          <w:sz w:val="28"/>
          <w:szCs w:val="28"/>
        </w:rPr>
      </w:pPr>
    </w:p>
    <w:p w:rsidR="006E3C7D" w:rsidRDefault="00C51805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</w:rPr>
        <w:t xml:space="preserve">Исчерпывающий перечень документов, </w:t>
      </w:r>
      <w:sdt>
        <w:sdtPr>
          <w:rPr>
            <w:b/>
            <w:sz w:val="28"/>
            <w:szCs w:val="28"/>
          </w:rPr>
          <w:tag w:val="goog_rdk_26"/>
          <w:id w:val="-667085156"/>
        </w:sdtPr>
        <w:sdtEndPr/>
        <w:sdtContent/>
      </w:sdt>
      <w:sdt>
        <w:sdtPr>
          <w:rPr>
            <w:b/>
            <w:sz w:val="28"/>
            <w:szCs w:val="28"/>
          </w:rPr>
          <w:tag w:val="goog_rdk_27"/>
          <w:id w:val="-1507136934"/>
        </w:sdtPr>
        <w:sdtEndPr/>
        <w:sdtContent/>
      </w:sdt>
      <w:sdt>
        <w:sdtPr>
          <w:rPr>
            <w:b/>
            <w:sz w:val="28"/>
            <w:szCs w:val="28"/>
          </w:rPr>
          <w:tag w:val="goog_rdk_28"/>
          <w:id w:val="-51779007"/>
        </w:sdtPr>
        <w:sdtEndPr/>
        <w:sdtContent/>
      </w:sdt>
      <w:sdt>
        <w:sdtPr>
          <w:rPr>
            <w:b/>
            <w:sz w:val="28"/>
            <w:szCs w:val="28"/>
          </w:rPr>
          <w:tag w:val="goog_rdk_29"/>
          <w:id w:val="702297071"/>
        </w:sdtPr>
        <w:sdtEndPr/>
        <w:sdtContent/>
      </w:sdt>
      <w:sdt>
        <w:sdtPr>
          <w:rPr>
            <w:b/>
            <w:sz w:val="28"/>
            <w:szCs w:val="28"/>
          </w:rPr>
          <w:tag w:val="goog_rdk_30"/>
          <w:id w:val="-1312707403"/>
        </w:sdtPr>
        <w:sdtEndPr/>
        <w:sdtContent/>
      </w:sdt>
      <w:r w:rsidRPr="00DB01CD">
        <w:rPr>
          <w:b/>
          <w:sz w:val="28"/>
          <w:szCs w:val="28"/>
        </w:rPr>
        <w:t>необходимых для предоставления Услуги</w:t>
      </w:r>
    </w:p>
    <w:p w:rsidR="006E3C7D" w:rsidRDefault="006E3C7D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</w:p>
    <w:p w:rsidR="006E3C7D" w:rsidRDefault="00D21EB8" w:rsidP="00D21EB8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24. </w:t>
      </w:r>
      <w:r w:rsidR="00C51805" w:rsidRPr="009656A6">
        <w:rPr>
          <w:noProof/>
          <w:sz w:val="28"/>
          <w:szCs w:val="28"/>
        </w:rPr>
        <w:t>В таблице 2 приложения</w:t>
      </w:r>
      <w:r w:rsidR="00C51805">
        <w:rPr>
          <w:noProof/>
          <w:sz w:val="28"/>
          <w:szCs w:val="28"/>
        </w:rPr>
        <w:t xml:space="preserve"> </w:t>
      </w:r>
      <w:r w:rsidR="00C51805" w:rsidRPr="003F0937">
        <w:rPr>
          <w:iCs/>
          <w:sz w:val="28"/>
        </w:rPr>
        <w:t>№ </w:t>
      </w:r>
      <w:r w:rsidR="00C51805" w:rsidRPr="00F02AA3">
        <w:rPr>
          <w:iCs/>
          <w:sz w:val="28"/>
        </w:rPr>
        <w:t>1</w:t>
      </w:r>
      <w:r w:rsidR="00C51805" w:rsidRPr="009656A6">
        <w:rPr>
          <w:noProof/>
          <w:sz w:val="28"/>
          <w:szCs w:val="28"/>
        </w:rPr>
        <w:t xml:space="preserve"> 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</w:p>
    <w:p w:rsidR="006E3C7D" w:rsidRDefault="00D21EB8" w:rsidP="00D21EB8">
      <w:pPr>
        <w:pStyle w:val="ListParagrapha56e96f1-43e3-4858-9e19-b9444c5936db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а) </w:t>
      </w:r>
      <w:r w:rsidR="00C51805" w:rsidRPr="00DB01CD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 (далее – обязательный документ);</w:t>
      </w:r>
    </w:p>
    <w:p w:rsidR="006E3C7D" w:rsidRDefault="00D21EB8" w:rsidP="00D21EB8">
      <w:pPr>
        <w:pStyle w:val="ListParagrapha56e96f1-43e3-4858-9e19-b9444c5936db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C51805" w:rsidRPr="00DB01CD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(далее – документ, предоставляемый по собственной инициативе).</w:t>
      </w:r>
      <w:r w:rsidR="00C51805" w:rsidRPr="009656A6">
        <w:rPr>
          <w:color w:val="auto"/>
          <w:sz w:val="28"/>
          <w:szCs w:val="28"/>
        </w:rPr>
        <w:t xml:space="preserve"> </w:t>
      </w:r>
    </w:p>
    <w:p w:rsidR="006E3C7D" w:rsidRDefault="006E3C7D">
      <w:pPr>
        <w:pStyle w:val="ListParagrapha56e96f1-43e3-4858-9e19-b9444c5936db"/>
        <w:ind w:left="709"/>
        <w:jc w:val="both"/>
        <w:rPr>
          <w:noProof/>
          <w:sz w:val="28"/>
          <w:szCs w:val="28"/>
        </w:rPr>
      </w:pPr>
    </w:p>
    <w:p w:rsidR="006E3C7D" w:rsidRDefault="00C51805">
      <w:pPr>
        <w:pStyle w:val="Normalca919e3c-d5df-4fc3-b3ce-3ef11a15279b"/>
        <w:ind w:firstLine="720"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  <w:lang w:val="en-US"/>
        </w:rPr>
        <w:t>III</w:t>
      </w:r>
      <w:r w:rsidRPr="00DB01CD">
        <w:rPr>
          <w:b/>
          <w:sz w:val="28"/>
          <w:szCs w:val="28"/>
        </w:rPr>
        <w:t>. Состав, последовательность и сроки выполнения административных процедур</w:t>
      </w:r>
    </w:p>
    <w:p w:rsidR="006E3C7D" w:rsidRDefault="006E3C7D">
      <w:pPr>
        <w:pStyle w:val="Normalca919e3c-d5df-4fc3-b3ce-3ef11a15279b"/>
        <w:ind w:firstLine="720"/>
        <w:jc w:val="center"/>
        <w:rPr>
          <w:b/>
          <w:sz w:val="28"/>
          <w:szCs w:val="28"/>
        </w:rPr>
      </w:pPr>
    </w:p>
    <w:p w:rsidR="006E3C7D" w:rsidRDefault="00C51805">
      <w:pPr>
        <w:pStyle w:val="Normalca919e3c-d5df-4fc3-b3ce-3ef11a15279b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3B63C5">
        <w:rPr>
          <w:b/>
          <w:sz w:val="28"/>
          <w:szCs w:val="28"/>
        </w:rPr>
        <w:t>еречень осуществляемых при предоставлении Услуги административных процедур</w:t>
      </w:r>
    </w:p>
    <w:p w:rsidR="006E3C7D" w:rsidRDefault="006E3C7D">
      <w:pPr>
        <w:pStyle w:val="Normalca919e3c-d5df-4fc3-b3ce-3ef11a15279b"/>
        <w:jc w:val="center"/>
        <w:rPr>
          <w:b/>
          <w:sz w:val="28"/>
          <w:szCs w:val="28"/>
        </w:rPr>
      </w:pPr>
    </w:p>
    <w:p w:rsidR="006E3C7D" w:rsidRDefault="00D21EB8" w:rsidP="00D21EB8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25. </w:t>
      </w:r>
      <w:r w:rsidR="00C51805" w:rsidRPr="00B274B5">
        <w:rPr>
          <w:noProof/>
          <w:sz w:val="28"/>
          <w:szCs w:val="28"/>
        </w:rPr>
        <w:t xml:space="preserve">При предоставлении Услуги осуществляются следующие административные процедуры: </w:t>
      </w:r>
    </w:p>
    <w:p w:rsidR="006E3C7D" w:rsidRDefault="00C51805">
      <w:pPr>
        <w:pStyle w:val="ListParagrapha56e96f1-43e3-4858-9e19-b9444c5936db"/>
        <w:tabs>
          <w:tab w:val="left" w:pos="284"/>
          <w:tab w:val="left" w:pos="1134"/>
        </w:tabs>
        <w:ind w:left="0" w:right="-1" w:firstLine="851"/>
        <w:jc w:val="both"/>
        <w:rPr>
          <w:sz w:val="28"/>
          <w:szCs w:val="28"/>
        </w:rPr>
      </w:pPr>
      <w:r w:rsidRPr="00C51805">
        <w:rPr>
          <w:sz w:val="28"/>
          <w:szCs w:val="28"/>
        </w:rPr>
        <w:t>а</w:t>
      </w:r>
      <w:r w:rsidRPr="00B274B5">
        <w:rPr>
          <w:sz w:val="28"/>
          <w:szCs w:val="28"/>
        </w:rPr>
        <w:t xml:space="preserve">) </w:t>
      </w:r>
      <w:r w:rsidR="00D21EB8">
        <w:rPr>
          <w:color w:val="auto"/>
          <w:sz w:val="28"/>
          <w:szCs w:val="28"/>
        </w:rPr>
        <w:t>п</w:t>
      </w:r>
      <w:r w:rsidRPr="00C51805">
        <w:rPr>
          <w:color w:val="auto"/>
          <w:sz w:val="28"/>
          <w:szCs w:val="28"/>
        </w:rPr>
        <w:t>рофилирование заявителя</w:t>
      </w:r>
      <w:r w:rsidRPr="00C51805">
        <w:rPr>
          <w:sz w:val="28"/>
          <w:szCs w:val="28"/>
        </w:rPr>
        <w:t>;</w:t>
      </w:r>
    </w:p>
    <w:p w:rsidR="006E3C7D" w:rsidRDefault="00C51805">
      <w:pPr>
        <w:pStyle w:val="ListParagrapha56e96f1-43e3-4858-9e19-b9444c5936db"/>
        <w:tabs>
          <w:tab w:val="left" w:pos="284"/>
          <w:tab w:val="left" w:pos="1134"/>
        </w:tabs>
        <w:ind w:left="0" w:right="-1" w:firstLine="851"/>
        <w:jc w:val="both"/>
        <w:rPr>
          <w:sz w:val="28"/>
          <w:szCs w:val="28"/>
        </w:rPr>
      </w:pPr>
      <w:r w:rsidRPr="00C51805">
        <w:rPr>
          <w:sz w:val="28"/>
          <w:szCs w:val="28"/>
        </w:rPr>
        <w:t>б</w:t>
      </w:r>
      <w:r w:rsidRPr="00B274B5">
        <w:rPr>
          <w:sz w:val="28"/>
          <w:szCs w:val="28"/>
        </w:rPr>
        <w:t xml:space="preserve">) </w:t>
      </w:r>
      <w:r w:rsidR="00D21EB8">
        <w:rPr>
          <w:color w:val="auto"/>
          <w:sz w:val="28"/>
          <w:szCs w:val="28"/>
        </w:rPr>
        <w:t>п</w:t>
      </w:r>
      <w:r w:rsidRPr="00C51805">
        <w:rPr>
          <w:color w:val="auto"/>
          <w:sz w:val="28"/>
          <w:szCs w:val="28"/>
        </w:rPr>
        <w:t>рием заявления и документов и (или) информации, необходимых для предоставления Услуги</w:t>
      </w:r>
      <w:r w:rsidRPr="00C51805">
        <w:rPr>
          <w:sz w:val="28"/>
          <w:szCs w:val="28"/>
        </w:rPr>
        <w:t>;</w:t>
      </w:r>
    </w:p>
    <w:p w:rsidR="006E3C7D" w:rsidRDefault="00C51805">
      <w:pPr>
        <w:pStyle w:val="ListParagrapha56e96f1-43e3-4858-9e19-b9444c5936db"/>
        <w:tabs>
          <w:tab w:val="left" w:pos="284"/>
          <w:tab w:val="left" w:pos="1134"/>
        </w:tabs>
        <w:ind w:left="0" w:right="-1" w:firstLine="851"/>
        <w:jc w:val="both"/>
        <w:rPr>
          <w:sz w:val="28"/>
          <w:szCs w:val="28"/>
        </w:rPr>
      </w:pPr>
      <w:r w:rsidRPr="00C51805">
        <w:rPr>
          <w:sz w:val="28"/>
          <w:szCs w:val="28"/>
        </w:rPr>
        <w:t>в</w:t>
      </w:r>
      <w:r w:rsidRPr="00B274B5">
        <w:rPr>
          <w:sz w:val="28"/>
          <w:szCs w:val="28"/>
        </w:rPr>
        <w:t xml:space="preserve">) </w:t>
      </w:r>
      <w:r w:rsidR="00D21EB8">
        <w:rPr>
          <w:color w:val="auto"/>
          <w:sz w:val="28"/>
          <w:szCs w:val="28"/>
        </w:rPr>
        <w:t>м</w:t>
      </w:r>
      <w:r w:rsidRPr="00C51805">
        <w:rPr>
          <w:color w:val="auto"/>
          <w:sz w:val="28"/>
          <w:szCs w:val="28"/>
        </w:rPr>
        <w:t>ежведомственное информационное взаимодействие</w:t>
      </w:r>
      <w:r w:rsidRPr="00C51805">
        <w:rPr>
          <w:sz w:val="28"/>
          <w:szCs w:val="28"/>
        </w:rPr>
        <w:t>;</w:t>
      </w:r>
    </w:p>
    <w:p w:rsidR="006E3C7D" w:rsidRDefault="00C51805">
      <w:pPr>
        <w:pStyle w:val="ListParagrapha56e96f1-43e3-4858-9e19-b9444c5936db"/>
        <w:tabs>
          <w:tab w:val="left" w:pos="284"/>
          <w:tab w:val="left" w:pos="1134"/>
        </w:tabs>
        <w:ind w:left="0" w:right="-1" w:firstLine="851"/>
        <w:jc w:val="both"/>
        <w:rPr>
          <w:sz w:val="28"/>
          <w:szCs w:val="28"/>
        </w:rPr>
      </w:pPr>
      <w:r w:rsidRPr="00C51805">
        <w:rPr>
          <w:sz w:val="28"/>
          <w:szCs w:val="28"/>
        </w:rPr>
        <w:t>г</w:t>
      </w:r>
      <w:r w:rsidRPr="00B274B5">
        <w:rPr>
          <w:sz w:val="28"/>
          <w:szCs w:val="28"/>
        </w:rPr>
        <w:t xml:space="preserve">) </w:t>
      </w:r>
      <w:r w:rsidR="00D21EB8">
        <w:rPr>
          <w:color w:val="auto"/>
          <w:sz w:val="28"/>
          <w:szCs w:val="28"/>
        </w:rPr>
        <w:t>п</w:t>
      </w:r>
      <w:r w:rsidRPr="00C51805">
        <w:rPr>
          <w:color w:val="auto"/>
          <w:sz w:val="28"/>
          <w:szCs w:val="28"/>
        </w:rPr>
        <w:t>ринятие решения о предоставлении (об отказе в предоставлении) Услуги</w:t>
      </w:r>
      <w:r w:rsidRPr="00C51805">
        <w:rPr>
          <w:sz w:val="28"/>
          <w:szCs w:val="28"/>
        </w:rPr>
        <w:t>;</w:t>
      </w:r>
    </w:p>
    <w:p w:rsidR="006E3C7D" w:rsidRDefault="00C51805">
      <w:pPr>
        <w:pStyle w:val="ListParagrapha56e96f1-43e3-4858-9e19-b9444c5936db"/>
        <w:tabs>
          <w:tab w:val="left" w:pos="284"/>
          <w:tab w:val="left" w:pos="1134"/>
        </w:tabs>
        <w:ind w:left="0" w:right="-1" w:firstLine="851"/>
        <w:jc w:val="both"/>
        <w:rPr>
          <w:sz w:val="28"/>
          <w:szCs w:val="28"/>
        </w:rPr>
      </w:pPr>
      <w:r w:rsidRPr="00C51805">
        <w:rPr>
          <w:sz w:val="28"/>
          <w:szCs w:val="28"/>
        </w:rPr>
        <w:t>д</w:t>
      </w:r>
      <w:r w:rsidRPr="00B274B5">
        <w:rPr>
          <w:sz w:val="28"/>
          <w:szCs w:val="28"/>
        </w:rPr>
        <w:t xml:space="preserve">) </w:t>
      </w:r>
      <w:r w:rsidR="00D21EB8">
        <w:rPr>
          <w:color w:val="auto"/>
          <w:sz w:val="28"/>
          <w:szCs w:val="28"/>
        </w:rPr>
        <w:t>п</w:t>
      </w:r>
      <w:r w:rsidRPr="00C51805">
        <w:rPr>
          <w:color w:val="auto"/>
          <w:sz w:val="28"/>
          <w:szCs w:val="28"/>
        </w:rPr>
        <w:t>редоставление результата Услуги</w:t>
      </w:r>
      <w:r w:rsidRPr="00C51805">
        <w:rPr>
          <w:sz w:val="28"/>
          <w:szCs w:val="28"/>
        </w:rPr>
        <w:t>;</w:t>
      </w:r>
    </w:p>
    <w:p w:rsidR="006E3C7D" w:rsidRPr="00C51805" w:rsidRDefault="006E3C7D">
      <w:pPr>
        <w:pStyle w:val="ListParagrapha56e96f1-43e3-4858-9e19-b9444c5936db"/>
        <w:tabs>
          <w:tab w:val="left" w:pos="284"/>
          <w:tab w:val="left" w:pos="1134"/>
        </w:tabs>
        <w:ind w:left="0" w:right="-1" w:firstLine="851"/>
        <w:jc w:val="both"/>
        <w:rPr>
          <w:noProof/>
          <w:sz w:val="28"/>
          <w:szCs w:val="28"/>
        </w:rPr>
      </w:pPr>
    </w:p>
    <w:p w:rsidR="006E3C7D" w:rsidRDefault="00C51805">
      <w:pPr>
        <w:pStyle w:val="Normalca919e3c-d5df-4fc3-b3ce-3ef11a15279b"/>
        <w:ind w:firstLine="720"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  <w:lang w:val="en-US"/>
        </w:rPr>
        <w:t>IV</w:t>
      </w:r>
      <w:r w:rsidRPr="00AE6F49">
        <w:rPr>
          <w:b/>
          <w:sz w:val="28"/>
          <w:szCs w:val="28"/>
        </w:rPr>
        <w:t>. Способы информирования заявителя об изменении статуса рассмотрения заявления</w:t>
      </w:r>
    </w:p>
    <w:p w:rsidR="006E3C7D" w:rsidRDefault="006E3C7D">
      <w:pPr>
        <w:pStyle w:val="Normalca919e3c-d5df-4fc3-b3ce-3ef11a15279b"/>
        <w:ind w:firstLine="851"/>
        <w:jc w:val="both"/>
        <w:rPr>
          <w:sz w:val="28"/>
          <w:szCs w:val="28"/>
          <w:highlight w:val="white"/>
        </w:rPr>
      </w:pPr>
    </w:p>
    <w:p w:rsidR="006E3C7D" w:rsidRPr="00D21EB8" w:rsidRDefault="00D21EB8" w:rsidP="00D21EB8">
      <w:pPr>
        <w:pStyle w:val="ListParagrapha56e96f1-43e3-4858-9e19-b9444c5936db"/>
        <w:tabs>
          <w:tab w:val="left" w:pos="284"/>
          <w:tab w:val="left" w:pos="1134"/>
        </w:tabs>
        <w:ind w:left="0" w:right="-1" w:firstLine="709"/>
        <w:jc w:val="both"/>
        <w:rPr>
          <w:color w:val="auto"/>
          <w:sz w:val="28"/>
          <w:szCs w:val="28"/>
          <w:highlight w:val="white"/>
        </w:rPr>
      </w:pPr>
      <w:r w:rsidRPr="00D21EB8">
        <w:rPr>
          <w:color w:val="auto"/>
          <w:sz w:val="28"/>
          <w:szCs w:val="28"/>
          <w:highlight w:val="white"/>
        </w:rPr>
        <w:t xml:space="preserve">26. </w:t>
      </w:r>
      <w:r w:rsidR="00C51805" w:rsidRPr="00D21EB8">
        <w:rPr>
          <w:color w:val="auto"/>
          <w:sz w:val="28"/>
          <w:szCs w:val="28"/>
          <w:highlight w:val="white"/>
        </w:rPr>
        <w:t xml:space="preserve">Информация об изменении статуса рассмотрения заявления направляется заявителю следующими способами: </w:t>
      </w:r>
      <w:r w:rsidR="00C51805" w:rsidRPr="00D21EB8">
        <w:rPr>
          <w:color w:val="auto"/>
          <w:sz w:val="28"/>
          <w:szCs w:val="28"/>
        </w:rPr>
        <w:t>посредством Единого портала</w:t>
      </w:r>
      <w:r w:rsidR="00C51805" w:rsidRPr="00D21EB8">
        <w:rPr>
          <w:color w:val="auto"/>
          <w:sz w:val="28"/>
          <w:szCs w:val="28"/>
          <w:highlight w:val="white"/>
        </w:rPr>
        <w:t>.</w:t>
      </w:r>
    </w:p>
    <w:p w:rsidR="006E3C7D" w:rsidRDefault="006E3C7D">
      <w:pPr>
        <w:pStyle w:val="Normalca919e3c-d5df-4fc3-b3ce-3ef11a15279b"/>
        <w:tabs>
          <w:tab w:val="left" w:pos="284"/>
          <w:tab w:val="left" w:pos="1134"/>
        </w:tabs>
        <w:ind w:right="-1" w:firstLine="851"/>
        <w:jc w:val="both"/>
        <w:rPr>
          <w:sz w:val="28"/>
          <w:szCs w:val="28"/>
        </w:rPr>
      </w:pPr>
    </w:p>
    <w:p w:rsidR="006E3C7D" w:rsidRDefault="006E3C7D">
      <w:pPr>
        <w:pageBreakBefore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63"/>
        <w:gridCol w:w="4000"/>
      </w:tblGrid>
      <w:tr w:rsidR="006E3C7D">
        <w:tc>
          <w:tcPr>
            <w:tcW w:w="0" w:type="auto"/>
          </w:tcPr>
          <w:p w:rsidR="006E3C7D" w:rsidRPr="00E63D14" w:rsidRDefault="006E3C7D">
            <w:pPr>
              <w:rPr>
                <w:color w:val="auto"/>
              </w:rPr>
            </w:pPr>
          </w:p>
        </w:tc>
        <w:tc>
          <w:tcPr>
            <w:tcW w:w="4000" w:type="dxa"/>
          </w:tcPr>
          <w:p w:rsidR="006E3C7D" w:rsidRPr="00E63D14" w:rsidRDefault="00C51805">
            <w:pPr>
              <w:rPr>
                <w:color w:val="auto"/>
              </w:rPr>
            </w:pPr>
            <w:r w:rsidRPr="00E63D14">
              <w:rPr>
                <w:color w:val="auto"/>
                <w:sz w:val="28"/>
              </w:rPr>
              <w:t>Приложение № 1</w:t>
            </w:r>
          </w:p>
          <w:p w:rsidR="006E3C7D" w:rsidRPr="00E63D14" w:rsidRDefault="00C51805">
            <w:pPr>
              <w:rPr>
                <w:color w:val="auto"/>
              </w:rPr>
            </w:pPr>
            <w:r w:rsidRPr="00E63D14">
              <w:rPr>
                <w:color w:val="auto"/>
                <w:sz w:val="28"/>
              </w:rPr>
              <w:t xml:space="preserve">к Административному регламенту, утвержденному </w:t>
            </w:r>
            <w:r w:rsidR="00E63D14" w:rsidRPr="00E63D14">
              <w:rPr>
                <w:color w:val="auto"/>
                <w:sz w:val="28"/>
              </w:rPr>
              <w:t>приказом</w:t>
            </w:r>
            <w:r w:rsidRPr="00E63D14">
              <w:rPr>
                <w:color w:val="auto"/>
                <w:sz w:val="28"/>
              </w:rPr>
              <w:t xml:space="preserve"> Министерства имущественных и земельных отношений Смоленской области</w:t>
            </w:r>
          </w:p>
          <w:p w:rsidR="006E3C7D" w:rsidRPr="00E63D14" w:rsidRDefault="00C51805" w:rsidP="00E63D14">
            <w:pPr>
              <w:rPr>
                <w:color w:val="auto"/>
                <w:sz w:val="28"/>
              </w:rPr>
            </w:pPr>
            <w:r w:rsidRPr="00E63D14">
              <w:rPr>
                <w:color w:val="auto"/>
                <w:sz w:val="28"/>
              </w:rPr>
              <w:t xml:space="preserve">от </w:t>
            </w:r>
            <w:r w:rsidR="00E63D14" w:rsidRPr="00E63D14">
              <w:rPr>
                <w:color w:val="auto"/>
                <w:sz w:val="28"/>
              </w:rPr>
              <w:t>___________</w:t>
            </w:r>
            <w:r w:rsidRPr="00E63D14">
              <w:rPr>
                <w:color w:val="auto"/>
                <w:sz w:val="28"/>
              </w:rPr>
              <w:t xml:space="preserve"> № </w:t>
            </w:r>
            <w:r w:rsidR="00E63D14" w:rsidRPr="00E63D14">
              <w:rPr>
                <w:color w:val="auto"/>
                <w:sz w:val="28"/>
              </w:rPr>
              <w:t>_______</w:t>
            </w:r>
          </w:p>
          <w:p w:rsidR="00E63D14" w:rsidRPr="00E63D14" w:rsidRDefault="00E63D14" w:rsidP="00E63D14">
            <w:pPr>
              <w:rPr>
                <w:color w:val="auto"/>
              </w:rPr>
            </w:pPr>
          </w:p>
        </w:tc>
      </w:tr>
    </w:tbl>
    <w:p w:rsidR="000A0925" w:rsidRDefault="000A0925">
      <w:pPr>
        <w:jc w:val="center"/>
        <w:rPr>
          <w:b/>
          <w:sz w:val="28"/>
        </w:rPr>
      </w:pPr>
    </w:p>
    <w:p w:rsidR="006E3C7D" w:rsidRDefault="00C51805">
      <w:pPr>
        <w:jc w:val="center"/>
      </w:pPr>
      <w:proofErr w:type="gramStart"/>
      <w:r>
        <w:rPr>
          <w:b/>
          <w:sz w:val="28"/>
        </w:rPr>
        <w:t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ГОСУДАРСТВЕННОЙ УСЛУГИ,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ОСНОВАНИЙ ДЛЯ ПРИОСТАНОВЛЕНИЯ ПРЕДОСТАВЛЕНИЯ ГОСУДАРСТВЕННОЙ УСЛУГИ ИЛИ ОТКАЗА  В ПРЕДОСТАВЛЕНИИ ГОСУДАРСТВЕННОЙ УСЛУГИ, ФОРМЫ ЗАПРОСА О ПРЕДОСТАВЛЕНИИ ГОСУДАРСТВЕННОЙ УСЛУГИ И ДОКУМЕНТОВ, НЕОБХОДИМЫХ ДЛЯ ПРЕДОСТАВЛЕНИЯ ГОСУДАРСТВЕННОЙ</w:t>
      </w:r>
      <w:proofErr w:type="gramEnd"/>
      <w:r>
        <w:rPr>
          <w:b/>
          <w:sz w:val="28"/>
        </w:rPr>
        <w:t xml:space="preserve"> УСЛУГИ</w:t>
      </w:r>
    </w:p>
    <w:p w:rsidR="006E3C7D" w:rsidRDefault="00C51805">
      <w:pPr>
        <w:pStyle w:val="10"/>
        <w:numPr>
          <w:ilvl w:val="0"/>
          <w:numId w:val="39"/>
        </w:numPr>
        <w:jc w:val="center"/>
      </w:pPr>
      <w:r>
        <w:rPr>
          <w:b/>
          <w:sz w:val="28"/>
        </w:rPr>
        <w:t>Перечень условных обозначений и сокращений</w:t>
      </w:r>
    </w:p>
    <w:p w:rsidR="006E3C7D" w:rsidRDefault="00C51805">
      <w:r>
        <w:rPr>
          <w:sz w:val="20"/>
        </w:rPr>
        <w:t>Условные обозначения:</w:t>
      </w:r>
    </w:p>
    <w:p w:rsidR="006E3C7D" w:rsidRDefault="00C51805">
      <w:pPr>
        <w:numPr>
          <w:ilvl w:val="0"/>
          <w:numId w:val="38"/>
        </w:numPr>
      </w:pPr>
      <w:r>
        <w:rPr>
          <w:sz w:val="20"/>
        </w:rPr>
        <w:t>ЕПГУ - посредством Единого портала</w:t>
      </w:r>
    </w:p>
    <w:p w:rsidR="006E3C7D" w:rsidRDefault="00C51805">
      <w:pPr>
        <w:numPr>
          <w:ilvl w:val="0"/>
          <w:numId w:val="38"/>
        </w:numPr>
      </w:pPr>
      <w:r>
        <w:rPr>
          <w:sz w:val="20"/>
        </w:rPr>
        <w:t>ИФ (ЕПГУ) - посредством заполнения интерактивной формы на Едином портале</w:t>
      </w:r>
    </w:p>
    <w:p w:rsidR="006E3C7D" w:rsidRDefault="00C51805">
      <w:pPr>
        <w:numPr>
          <w:ilvl w:val="0"/>
          <w:numId w:val="38"/>
        </w:numPr>
      </w:pPr>
      <w:r>
        <w:rPr>
          <w:sz w:val="20"/>
        </w:rPr>
        <w:t>МФЦ - в МФЦ</w:t>
      </w:r>
    </w:p>
    <w:p w:rsidR="006E3C7D" w:rsidRDefault="00C51805">
      <w:pPr>
        <w:numPr>
          <w:ilvl w:val="0"/>
          <w:numId w:val="38"/>
        </w:numPr>
      </w:pPr>
      <w:r>
        <w:rPr>
          <w:sz w:val="20"/>
        </w:rPr>
        <w:t>Орган власти - в Органе власти</w:t>
      </w:r>
    </w:p>
    <w:p w:rsidR="006E3C7D" w:rsidRDefault="00C51805">
      <w:pPr>
        <w:numPr>
          <w:ilvl w:val="0"/>
          <w:numId w:val="38"/>
        </w:numPr>
      </w:pPr>
      <w:r>
        <w:rPr>
          <w:sz w:val="20"/>
        </w:rPr>
        <w:t>Э (м) - в электронной форме в машиночитаемом виде</w:t>
      </w:r>
    </w:p>
    <w:p w:rsidR="006E3C7D" w:rsidRDefault="00C51805">
      <w:pPr>
        <w:numPr>
          <w:ilvl w:val="0"/>
          <w:numId w:val="38"/>
        </w:numPr>
      </w:pPr>
      <w:r>
        <w:rPr>
          <w:sz w:val="20"/>
        </w:rPr>
        <w:t>ЭОД (</w:t>
      </w:r>
      <w:proofErr w:type="gramStart"/>
      <w:r>
        <w:rPr>
          <w:sz w:val="20"/>
        </w:rPr>
        <w:t>СО</w:t>
      </w:r>
      <w:proofErr w:type="gramEnd"/>
      <w:r>
        <w:rPr>
          <w:sz w:val="20"/>
        </w:rPr>
        <w:t>) - электронный образ документа (скан-образ)</w:t>
      </w:r>
    </w:p>
    <w:p w:rsidR="006E3C7D" w:rsidRPr="00D21EB8" w:rsidRDefault="00C51805">
      <w:pPr>
        <w:numPr>
          <w:ilvl w:val="0"/>
          <w:numId w:val="38"/>
        </w:numPr>
      </w:pPr>
      <w:proofErr w:type="spellStart"/>
      <w:r>
        <w:rPr>
          <w:sz w:val="20"/>
        </w:rPr>
        <w:t>оД</w:t>
      </w:r>
      <w:proofErr w:type="spellEnd"/>
      <w:r>
        <w:rPr>
          <w:sz w:val="20"/>
        </w:rPr>
        <w:t xml:space="preserve"> - оригинал документа</w:t>
      </w:r>
    </w:p>
    <w:p w:rsidR="00D21EB8" w:rsidRDefault="00D21EB8" w:rsidP="00D21EB8">
      <w:pPr>
        <w:ind w:left="720"/>
      </w:pPr>
    </w:p>
    <w:p w:rsidR="006E3C7D" w:rsidRDefault="006E3C7D">
      <w:pPr>
        <w:sectPr w:rsidR="006E3C7D" w:rsidSect="00161069">
          <w:headerReference w:type="default" r:id="rId10"/>
          <w:pgSz w:w="11900" w:h="16840"/>
          <w:pgMar w:top="567" w:right="560" w:bottom="1134" w:left="993" w:header="720" w:footer="720" w:gutter="0"/>
          <w:cols w:space="720"/>
          <w:titlePg/>
          <w:docGrid w:linePitch="326"/>
        </w:sectPr>
      </w:pPr>
    </w:p>
    <w:p w:rsidR="006E3C7D" w:rsidRDefault="00C51805">
      <w:pPr>
        <w:pStyle w:val="10"/>
        <w:numPr>
          <w:ilvl w:val="0"/>
          <w:numId w:val="39"/>
        </w:numPr>
        <w:jc w:val="center"/>
      </w:pPr>
      <w:r>
        <w:rPr>
          <w:b/>
          <w:sz w:val="28"/>
        </w:rPr>
        <w:lastRenderedPageBreak/>
        <w:t>Идентификаторы категорий (признаков) заявителей</w:t>
      </w:r>
    </w:p>
    <w:p w:rsidR="006E3C7D" w:rsidRDefault="00C51805">
      <w:r>
        <w:rPr>
          <w:b/>
        </w:rPr>
        <w:t>Таблица 1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7"/>
        <w:gridCol w:w="3491"/>
        <w:gridCol w:w="7471"/>
        <w:gridCol w:w="2496"/>
      </w:tblGrid>
      <w:tr w:rsidR="006E3C7D">
        <w:trPr>
          <w:tblHeader/>
        </w:trPr>
        <w:tc>
          <w:tcPr>
            <w:tcW w:w="1050" w:type="dxa"/>
            <w:vAlign w:val="center"/>
          </w:tcPr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3500" w:type="dxa"/>
            <w:vAlign w:val="center"/>
          </w:tcPr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Результат предоставления Услуги</w:t>
            </w:r>
          </w:p>
        </w:tc>
        <w:tc>
          <w:tcPr>
            <w:tcW w:w="7500" w:type="dxa"/>
            <w:vAlign w:val="center"/>
          </w:tcPr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Наименования отдельного признака заявителя</w:t>
            </w:r>
          </w:p>
        </w:tc>
        <w:tc>
          <w:tcPr>
            <w:tcW w:w="2500" w:type="dxa"/>
            <w:vAlign w:val="center"/>
          </w:tcPr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Идентификатор отдельного признака заявителей</w:t>
            </w:r>
          </w:p>
        </w:tc>
      </w:tr>
      <w:tr w:rsidR="006E3C7D">
        <w:tc>
          <w:tcPr>
            <w:tcW w:w="1050" w:type="dxa"/>
          </w:tcPr>
          <w:p w:rsidR="006E3C7D" w:rsidRDefault="00C51805">
            <w:r>
              <w:rPr>
                <w:b/>
                <w:sz w:val="20"/>
              </w:rPr>
              <w:t>1</w:t>
            </w:r>
          </w:p>
        </w:tc>
        <w:tc>
          <w:tcPr>
            <w:tcW w:w="3500" w:type="dxa"/>
            <w:vMerge w:val="restart"/>
            <w:vAlign w:val="center"/>
          </w:tcPr>
          <w:p w:rsidR="006E3C7D" w:rsidRDefault="00C51805">
            <w:pPr>
              <w:jc w:val="center"/>
            </w:pPr>
            <w:r>
              <w:rPr>
                <w:sz w:val="20"/>
              </w:rPr>
              <w:t>Постановка граждан на учет в качестве лиц, имеющих право на предоставление земельного участка в собственность бесплатно</w:t>
            </w:r>
          </w:p>
        </w:tc>
        <w:tc>
          <w:tcPr>
            <w:tcW w:w="7500" w:type="dxa"/>
          </w:tcPr>
          <w:p w:rsidR="006E3C7D" w:rsidRDefault="00C51805">
            <w:r>
              <w:rPr>
                <w:sz w:val="20"/>
              </w:rPr>
              <w:t xml:space="preserve">военнослужащие </w:t>
            </w:r>
          </w:p>
        </w:tc>
        <w:tc>
          <w:tcPr>
            <w:tcW w:w="2500" w:type="dxa"/>
          </w:tcPr>
          <w:p w:rsidR="006E3C7D" w:rsidRDefault="00C51805">
            <w:r>
              <w:rPr>
                <w:b/>
                <w:sz w:val="20"/>
              </w:rPr>
              <w:t>1А</w:t>
            </w:r>
          </w:p>
        </w:tc>
      </w:tr>
      <w:tr w:rsidR="006E3C7D">
        <w:tc>
          <w:tcPr>
            <w:tcW w:w="1050" w:type="dxa"/>
          </w:tcPr>
          <w:p w:rsidR="006E3C7D" w:rsidRDefault="00C51805">
            <w:r>
              <w:rPr>
                <w:b/>
                <w:sz w:val="20"/>
              </w:rPr>
              <w:t>2</w:t>
            </w:r>
          </w:p>
        </w:tc>
        <w:tc>
          <w:tcPr>
            <w:tcW w:w="0" w:type="auto"/>
            <w:vMerge/>
          </w:tcPr>
          <w:p w:rsidR="006E3C7D" w:rsidRDefault="006E3C7D"/>
        </w:tc>
        <w:tc>
          <w:tcPr>
            <w:tcW w:w="7500" w:type="dxa"/>
          </w:tcPr>
          <w:p w:rsidR="006E3C7D" w:rsidRDefault="00C51805">
            <w:r>
              <w:rPr>
                <w:sz w:val="20"/>
              </w:rPr>
              <w:t>лица,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</w:t>
            </w:r>
          </w:p>
        </w:tc>
        <w:tc>
          <w:tcPr>
            <w:tcW w:w="2500" w:type="dxa"/>
          </w:tcPr>
          <w:p w:rsidR="006E3C7D" w:rsidRDefault="00C51805">
            <w:r>
              <w:rPr>
                <w:b/>
                <w:sz w:val="20"/>
              </w:rPr>
              <w:t>2А</w:t>
            </w:r>
          </w:p>
        </w:tc>
      </w:tr>
      <w:tr w:rsidR="006E3C7D">
        <w:tc>
          <w:tcPr>
            <w:tcW w:w="1050" w:type="dxa"/>
          </w:tcPr>
          <w:p w:rsidR="006E3C7D" w:rsidRDefault="00C51805">
            <w:r>
              <w:rPr>
                <w:b/>
                <w:sz w:val="20"/>
              </w:rPr>
              <w:t>3</w:t>
            </w:r>
          </w:p>
        </w:tc>
        <w:tc>
          <w:tcPr>
            <w:tcW w:w="0" w:type="auto"/>
            <w:vMerge/>
          </w:tcPr>
          <w:p w:rsidR="006E3C7D" w:rsidRDefault="006E3C7D"/>
        </w:tc>
        <w:tc>
          <w:tcPr>
            <w:tcW w:w="7500" w:type="dxa"/>
          </w:tcPr>
          <w:p w:rsidR="006E3C7D" w:rsidRDefault="00C51805">
            <w:r>
              <w:rPr>
                <w:sz w:val="20"/>
              </w:rPr>
              <w:t xml:space="preserve">лица, проходящие (проходившие) службу в войсках национальной гвардии Российской Федерации и имеющие специальные звания полиции </w:t>
            </w:r>
          </w:p>
        </w:tc>
        <w:tc>
          <w:tcPr>
            <w:tcW w:w="2500" w:type="dxa"/>
          </w:tcPr>
          <w:p w:rsidR="006E3C7D" w:rsidRDefault="00C51805">
            <w:r>
              <w:rPr>
                <w:b/>
                <w:sz w:val="20"/>
              </w:rPr>
              <w:t>3А</w:t>
            </w:r>
          </w:p>
        </w:tc>
      </w:tr>
      <w:tr w:rsidR="006E3C7D">
        <w:tc>
          <w:tcPr>
            <w:tcW w:w="1050" w:type="dxa"/>
          </w:tcPr>
          <w:p w:rsidR="006E3C7D" w:rsidRDefault="00C51805">
            <w:r>
              <w:rPr>
                <w:b/>
                <w:sz w:val="20"/>
              </w:rPr>
              <w:t>4</w:t>
            </w:r>
          </w:p>
        </w:tc>
        <w:tc>
          <w:tcPr>
            <w:tcW w:w="0" w:type="auto"/>
            <w:vMerge/>
          </w:tcPr>
          <w:p w:rsidR="006E3C7D" w:rsidRDefault="006E3C7D"/>
        </w:tc>
        <w:tc>
          <w:tcPr>
            <w:tcW w:w="7500" w:type="dxa"/>
          </w:tcPr>
          <w:p w:rsidR="006E3C7D" w:rsidRDefault="00C51805">
            <w:r>
              <w:rPr>
                <w:sz w:val="20"/>
              </w:rPr>
              <w:t>члены семей военнослужащих, погибших (умерших) вследствие увечья (ранения, травмы, контузии) или заболевания, полученных ими в ходе участия в специальной военной операции</w:t>
            </w:r>
          </w:p>
        </w:tc>
        <w:tc>
          <w:tcPr>
            <w:tcW w:w="2500" w:type="dxa"/>
          </w:tcPr>
          <w:p w:rsidR="006E3C7D" w:rsidRDefault="00C51805">
            <w:r>
              <w:rPr>
                <w:b/>
                <w:sz w:val="20"/>
              </w:rPr>
              <w:t>4А</w:t>
            </w:r>
          </w:p>
        </w:tc>
      </w:tr>
      <w:tr w:rsidR="006E3C7D">
        <w:tc>
          <w:tcPr>
            <w:tcW w:w="1050" w:type="dxa"/>
          </w:tcPr>
          <w:p w:rsidR="006E3C7D" w:rsidRDefault="00C51805">
            <w:r>
              <w:rPr>
                <w:b/>
                <w:sz w:val="20"/>
              </w:rPr>
              <w:t>5</w:t>
            </w:r>
          </w:p>
        </w:tc>
        <w:tc>
          <w:tcPr>
            <w:tcW w:w="0" w:type="auto"/>
            <w:vMerge/>
          </w:tcPr>
          <w:p w:rsidR="006E3C7D" w:rsidRDefault="006E3C7D"/>
        </w:tc>
        <w:tc>
          <w:tcPr>
            <w:tcW w:w="7500" w:type="dxa"/>
          </w:tcPr>
          <w:p w:rsidR="006E3C7D" w:rsidRDefault="00C51805">
            <w:r>
              <w:rPr>
                <w:sz w:val="20"/>
              </w:rPr>
              <w:t xml:space="preserve">члены семей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погибших (умерших) вследствие увечья (ранения, травмы, контузии) или заболевания, полученных ими в ходе участия в специальной военной операции </w:t>
            </w:r>
          </w:p>
        </w:tc>
        <w:tc>
          <w:tcPr>
            <w:tcW w:w="2500" w:type="dxa"/>
          </w:tcPr>
          <w:p w:rsidR="006E3C7D" w:rsidRDefault="00C51805">
            <w:r>
              <w:rPr>
                <w:b/>
                <w:sz w:val="20"/>
              </w:rPr>
              <w:t>5А</w:t>
            </w:r>
          </w:p>
        </w:tc>
      </w:tr>
      <w:tr w:rsidR="006E3C7D">
        <w:tc>
          <w:tcPr>
            <w:tcW w:w="1050" w:type="dxa"/>
          </w:tcPr>
          <w:p w:rsidR="006E3C7D" w:rsidRDefault="00C51805">
            <w:r>
              <w:rPr>
                <w:b/>
                <w:sz w:val="20"/>
              </w:rPr>
              <w:t>6</w:t>
            </w:r>
          </w:p>
        </w:tc>
        <w:tc>
          <w:tcPr>
            <w:tcW w:w="0" w:type="auto"/>
            <w:vMerge/>
          </w:tcPr>
          <w:p w:rsidR="006E3C7D" w:rsidRDefault="006E3C7D"/>
        </w:tc>
        <w:tc>
          <w:tcPr>
            <w:tcW w:w="7500" w:type="dxa"/>
          </w:tcPr>
          <w:p w:rsidR="006E3C7D" w:rsidRDefault="00C51805">
            <w:r>
              <w:rPr>
                <w:sz w:val="20"/>
              </w:rPr>
              <w:t>члены семей лиц, проходивших службу в войсках национальной гвардии Российской Федерации и имеющих специальные звания полиции, погибших (умерших) вследствие увечья (ранения, травмы, контузии) или заболевания, полученных ими в ходе участия в специальной военной операции</w:t>
            </w:r>
          </w:p>
        </w:tc>
        <w:tc>
          <w:tcPr>
            <w:tcW w:w="2500" w:type="dxa"/>
          </w:tcPr>
          <w:p w:rsidR="006E3C7D" w:rsidRDefault="00C51805">
            <w:r>
              <w:rPr>
                <w:b/>
                <w:sz w:val="20"/>
              </w:rPr>
              <w:t>6А</w:t>
            </w:r>
          </w:p>
        </w:tc>
      </w:tr>
      <w:tr w:rsidR="006E3C7D">
        <w:tc>
          <w:tcPr>
            <w:tcW w:w="1050" w:type="dxa"/>
          </w:tcPr>
          <w:p w:rsidR="006E3C7D" w:rsidRDefault="00C51805">
            <w:r>
              <w:rPr>
                <w:b/>
                <w:sz w:val="20"/>
              </w:rPr>
              <w:t>7</w:t>
            </w:r>
          </w:p>
        </w:tc>
        <w:tc>
          <w:tcPr>
            <w:tcW w:w="0" w:type="auto"/>
            <w:vMerge/>
          </w:tcPr>
          <w:p w:rsidR="006E3C7D" w:rsidRDefault="006E3C7D"/>
        </w:tc>
        <w:tc>
          <w:tcPr>
            <w:tcW w:w="7500" w:type="dxa"/>
          </w:tcPr>
          <w:p w:rsidR="006E3C7D" w:rsidRDefault="00C51805">
            <w:r>
              <w:rPr>
                <w:sz w:val="20"/>
              </w:rPr>
              <w:t>Обратившиеся лично</w:t>
            </w:r>
          </w:p>
        </w:tc>
        <w:tc>
          <w:tcPr>
            <w:tcW w:w="2500" w:type="dxa"/>
          </w:tcPr>
          <w:p w:rsidR="006E3C7D" w:rsidRDefault="00C51805">
            <w:r>
              <w:rPr>
                <w:b/>
                <w:sz w:val="20"/>
              </w:rPr>
              <w:t>7А</w:t>
            </w:r>
          </w:p>
        </w:tc>
      </w:tr>
      <w:tr w:rsidR="006E3C7D">
        <w:tc>
          <w:tcPr>
            <w:tcW w:w="1050" w:type="dxa"/>
          </w:tcPr>
          <w:p w:rsidR="006E3C7D" w:rsidRDefault="00C51805">
            <w:r>
              <w:rPr>
                <w:b/>
                <w:sz w:val="20"/>
              </w:rPr>
              <w:t>8</w:t>
            </w:r>
          </w:p>
        </w:tc>
        <w:tc>
          <w:tcPr>
            <w:tcW w:w="0" w:type="auto"/>
            <w:vMerge/>
          </w:tcPr>
          <w:p w:rsidR="006E3C7D" w:rsidRDefault="006E3C7D"/>
        </w:tc>
        <w:tc>
          <w:tcPr>
            <w:tcW w:w="7500" w:type="dxa"/>
          </w:tcPr>
          <w:p w:rsidR="006E3C7D" w:rsidRDefault="00C51805">
            <w:proofErr w:type="gramStart"/>
            <w:r>
              <w:rPr>
                <w:sz w:val="20"/>
              </w:rPr>
              <w:t>Обратившиеся</w:t>
            </w:r>
            <w:proofErr w:type="gramEnd"/>
            <w:r>
              <w:rPr>
                <w:sz w:val="20"/>
              </w:rPr>
              <w:t xml:space="preserve"> через представителя</w:t>
            </w:r>
          </w:p>
        </w:tc>
        <w:tc>
          <w:tcPr>
            <w:tcW w:w="2500" w:type="dxa"/>
          </w:tcPr>
          <w:p w:rsidR="006E3C7D" w:rsidRDefault="00C51805">
            <w:r>
              <w:rPr>
                <w:b/>
                <w:sz w:val="20"/>
              </w:rPr>
              <w:t>8А</w:t>
            </w:r>
          </w:p>
        </w:tc>
      </w:tr>
      <w:tr w:rsidR="006E3C7D">
        <w:tc>
          <w:tcPr>
            <w:tcW w:w="1050" w:type="dxa"/>
          </w:tcPr>
          <w:p w:rsidR="006E3C7D" w:rsidRDefault="00C51805">
            <w:r>
              <w:rPr>
                <w:b/>
                <w:sz w:val="20"/>
              </w:rPr>
              <w:t>9</w:t>
            </w:r>
          </w:p>
        </w:tc>
        <w:tc>
          <w:tcPr>
            <w:tcW w:w="3500" w:type="dxa"/>
            <w:vMerge w:val="restart"/>
            <w:vAlign w:val="center"/>
          </w:tcPr>
          <w:p w:rsidR="006E3C7D" w:rsidRDefault="00C51805">
            <w:pPr>
              <w:jc w:val="center"/>
            </w:pPr>
            <w:r>
              <w:rPr>
                <w:sz w:val="20"/>
              </w:rPr>
              <w:t>Предоставление земельных участков в собственность бесплатно</w:t>
            </w:r>
          </w:p>
        </w:tc>
        <w:tc>
          <w:tcPr>
            <w:tcW w:w="7500" w:type="dxa"/>
          </w:tcPr>
          <w:p w:rsidR="006E3C7D" w:rsidRDefault="00C51805">
            <w:r>
              <w:rPr>
                <w:sz w:val="20"/>
              </w:rPr>
              <w:t xml:space="preserve">военнослужащие </w:t>
            </w:r>
          </w:p>
        </w:tc>
        <w:tc>
          <w:tcPr>
            <w:tcW w:w="2500" w:type="dxa"/>
          </w:tcPr>
          <w:p w:rsidR="006E3C7D" w:rsidRDefault="00C51805">
            <w:r>
              <w:rPr>
                <w:b/>
                <w:sz w:val="20"/>
              </w:rPr>
              <w:t>1Б</w:t>
            </w:r>
          </w:p>
        </w:tc>
      </w:tr>
      <w:tr w:rsidR="006E3C7D">
        <w:tc>
          <w:tcPr>
            <w:tcW w:w="1050" w:type="dxa"/>
          </w:tcPr>
          <w:p w:rsidR="006E3C7D" w:rsidRDefault="00C51805">
            <w:r>
              <w:rPr>
                <w:b/>
                <w:sz w:val="20"/>
              </w:rPr>
              <w:t>10</w:t>
            </w:r>
          </w:p>
        </w:tc>
        <w:tc>
          <w:tcPr>
            <w:tcW w:w="0" w:type="auto"/>
            <w:vMerge/>
          </w:tcPr>
          <w:p w:rsidR="006E3C7D" w:rsidRDefault="006E3C7D"/>
        </w:tc>
        <w:tc>
          <w:tcPr>
            <w:tcW w:w="7500" w:type="dxa"/>
          </w:tcPr>
          <w:p w:rsidR="006E3C7D" w:rsidRDefault="00C51805">
            <w:r>
              <w:rPr>
                <w:sz w:val="20"/>
              </w:rPr>
              <w:t>члены семей военнослужащих, погибших (умерших) вследствие увечья (ранения, травмы, контузии) или заболевания, полученных ими в ходе участия в специальной военной операции</w:t>
            </w:r>
          </w:p>
        </w:tc>
        <w:tc>
          <w:tcPr>
            <w:tcW w:w="2500" w:type="dxa"/>
          </w:tcPr>
          <w:p w:rsidR="006E3C7D" w:rsidRDefault="00C51805">
            <w:r>
              <w:rPr>
                <w:b/>
                <w:sz w:val="20"/>
              </w:rPr>
              <w:t>2Б</w:t>
            </w:r>
          </w:p>
        </w:tc>
      </w:tr>
      <w:tr w:rsidR="006E3C7D">
        <w:tc>
          <w:tcPr>
            <w:tcW w:w="1050" w:type="dxa"/>
          </w:tcPr>
          <w:p w:rsidR="006E3C7D" w:rsidRDefault="00C51805">
            <w:r>
              <w:rPr>
                <w:b/>
                <w:sz w:val="20"/>
              </w:rPr>
              <w:t>11</w:t>
            </w:r>
          </w:p>
        </w:tc>
        <w:tc>
          <w:tcPr>
            <w:tcW w:w="0" w:type="auto"/>
            <w:vMerge/>
          </w:tcPr>
          <w:p w:rsidR="006E3C7D" w:rsidRDefault="006E3C7D"/>
        </w:tc>
        <w:tc>
          <w:tcPr>
            <w:tcW w:w="7500" w:type="dxa"/>
          </w:tcPr>
          <w:p w:rsidR="006E3C7D" w:rsidRDefault="00C51805">
            <w:r>
              <w:rPr>
                <w:sz w:val="20"/>
              </w:rPr>
              <w:t xml:space="preserve">лица, проходящие (проходившие) службу в войсках национальной гвардии Российской Федерации и имеющие специальные звания полиции </w:t>
            </w:r>
          </w:p>
        </w:tc>
        <w:tc>
          <w:tcPr>
            <w:tcW w:w="2500" w:type="dxa"/>
          </w:tcPr>
          <w:p w:rsidR="006E3C7D" w:rsidRDefault="00C51805">
            <w:r>
              <w:rPr>
                <w:b/>
                <w:sz w:val="20"/>
              </w:rPr>
              <w:t>3Б</w:t>
            </w:r>
          </w:p>
        </w:tc>
      </w:tr>
      <w:tr w:rsidR="006E3C7D">
        <w:tc>
          <w:tcPr>
            <w:tcW w:w="1050" w:type="dxa"/>
          </w:tcPr>
          <w:p w:rsidR="006E3C7D" w:rsidRDefault="00C51805">
            <w:r>
              <w:rPr>
                <w:b/>
                <w:sz w:val="20"/>
              </w:rPr>
              <w:t>12</w:t>
            </w:r>
          </w:p>
        </w:tc>
        <w:tc>
          <w:tcPr>
            <w:tcW w:w="0" w:type="auto"/>
            <w:vMerge/>
          </w:tcPr>
          <w:p w:rsidR="006E3C7D" w:rsidRDefault="006E3C7D"/>
        </w:tc>
        <w:tc>
          <w:tcPr>
            <w:tcW w:w="7500" w:type="dxa"/>
          </w:tcPr>
          <w:p w:rsidR="006E3C7D" w:rsidRDefault="00C51805">
            <w:r>
              <w:rPr>
                <w:sz w:val="20"/>
              </w:rPr>
              <w:t xml:space="preserve">члены семей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погибших (умерших) вследствие увечья (ранения, травмы, контузии) или заболевания, полученных ими в ходе участия в специальной военной операции </w:t>
            </w:r>
          </w:p>
        </w:tc>
        <w:tc>
          <w:tcPr>
            <w:tcW w:w="2500" w:type="dxa"/>
          </w:tcPr>
          <w:p w:rsidR="006E3C7D" w:rsidRDefault="00C51805">
            <w:r>
              <w:rPr>
                <w:b/>
                <w:sz w:val="20"/>
              </w:rPr>
              <w:t>4Б</w:t>
            </w:r>
          </w:p>
        </w:tc>
      </w:tr>
      <w:tr w:rsidR="006E3C7D">
        <w:tc>
          <w:tcPr>
            <w:tcW w:w="1050" w:type="dxa"/>
          </w:tcPr>
          <w:p w:rsidR="006E3C7D" w:rsidRDefault="00C51805">
            <w:r>
              <w:rPr>
                <w:b/>
                <w:sz w:val="20"/>
              </w:rPr>
              <w:t>13</w:t>
            </w:r>
          </w:p>
        </w:tc>
        <w:tc>
          <w:tcPr>
            <w:tcW w:w="0" w:type="auto"/>
            <w:vMerge/>
          </w:tcPr>
          <w:p w:rsidR="006E3C7D" w:rsidRDefault="006E3C7D"/>
        </w:tc>
        <w:tc>
          <w:tcPr>
            <w:tcW w:w="7500" w:type="dxa"/>
          </w:tcPr>
          <w:p w:rsidR="006E3C7D" w:rsidRDefault="00C51805">
            <w:r>
              <w:rPr>
                <w:sz w:val="20"/>
              </w:rPr>
              <w:t xml:space="preserve">члены семей лиц, проходивших службу в войсках национальной гвардии Российской Федерации и имеющих специальные звания полиции, погибших (умерших) вследствие увечья (ранения, травмы, контузии) или заболевания, </w:t>
            </w:r>
            <w:r>
              <w:rPr>
                <w:sz w:val="20"/>
              </w:rPr>
              <w:lastRenderedPageBreak/>
              <w:t>полученных ими в ходе участия в специальной военной операции</w:t>
            </w:r>
          </w:p>
        </w:tc>
        <w:tc>
          <w:tcPr>
            <w:tcW w:w="2500" w:type="dxa"/>
          </w:tcPr>
          <w:p w:rsidR="006E3C7D" w:rsidRDefault="00C51805">
            <w:r>
              <w:rPr>
                <w:b/>
                <w:sz w:val="20"/>
              </w:rPr>
              <w:lastRenderedPageBreak/>
              <w:t>5Б</w:t>
            </w:r>
          </w:p>
        </w:tc>
      </w:tr>
      <w:tr w:rsidR="006E3C7D">
        <w:tc>
          <w:tcPr>
            <w:tcW w:w="1050" w:type="dxa"/>
          </w:tcPr>
          <w:p w:rsidR="006E3C7D" w:rsidRDefault="00C51805">
            <w:r>
              <w:rPr>
                <w:b/>
                <w:sz w:val="20"/>
              </w:rPr>
              <w:lastRenderedPageBreak/>
              <w:t>14</w:t>
            </w:r>
          </w:p>
        </w:tc>
        <w:tc>
          <w:tcPr>
            <w:tcW w:w="0" w:type="auto"/>
            <w:vMerge/>
          </w:tcPr>
          <w:p w:rsidR="006E3C7D" w:rsidRDefault="006E3C7D"/>
        </w:tc>
        <w:tc>
          <w:tcPr>
            <w:tcW w:w="7500" w:type="dxa"/>
          </w:tcPr>
          <w:p w:rsidR="006E3C7D" w:rsidRDefault="00C51805">
            <w:r>
              <w:rPr>
                <w:sz w:val="20"/>
              </w:rPr>
              <w:t>лица,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</w:t>
            </w:r>
          </w:p>
        </w:tc>
        <w:tc>
          <w:tcPr>
            <w:tcW w:w="2500" w:type="dxa"/>
          </w:tcPr>
          <w:p w:rsidR="006E3C7D" w:rsidRDefault="00C51805">
            <w:r>
              <w:rPr>
                <w:b/>
                <w:sz w:val="20"/>
              </w:rPr>
              <w:t>6Б</w:t>
            </w:r>
          </w:p>
        </w:tc>
      </w:tr>
      <w:tr w:rsidR="006E3C7D">
        <w:tc>
          <w:tcPr>
            <w:tcW w:w="1050" w:type="dxa"/>
          </w:tcPr>
          <w:p w:rsidR="006E3C7D" w:rsidRDefault="00C51805">
            <w:r>
              <w:rPr>
                <w:b/>
                <w:sz w:val="20"/>
              </w:rPr>
              <w:t>15</w:t>
            </w:r>
          </w:p>
        </w:tc>
        <w:tc>
          <w:tcPr>
            <w:tcW w:w="0" w:type="auto"/>
            <w:vMerge/>
          </w:tcPr>
          <w:p w:rsidR="006E3C7D" w:rsidRDefault="006E3C7D"/>
        </w:tc>
        <w:tc>
          <w:tcPr>
            <w:tcW w:w="7500" w:type="dxa"/>
          </w:tcPr>
          <w:p w:rsidR="006E3C7D" w:rsidRDefault="00C51805">
            <w:r>
              <w:rPr>
                <w:sz w:val="20"/>
              </w:rPr>
              <w:t>Обратившиеся лично</w:t>
            </w:r>
          </w:p>
        </w:tc>
        <w:tc>
          <w:tcPr>
            <w:tcW w:w="2500" w:type="dxa"/>
          </w:tcPr>
          <w:p w:rsidR="006E3C7D" w:rsidRDefault="00C51805">
            <w:r>
              <w:rPr>
                <w:b/>
                <w:sz w:val="20"/>
              </w:rPr>
              <w:t>7Б</w:t>
            </w:r>
          </w:p>
        </w:tc>
      </w:tr>
      <w:tr w:rsidR="006E3C7D">
        <w:tc>
          <w:tcPr>
            <w:tcW w:w="1050" w:type="dxa"/>
          </w:tcPr>
          <w:p w:rsidR="006E3C7D" w:rsidRDefault="00C51805">
            <w:r>
              <w:rPr>
                <w:b/>
                <w:sz w:val="20"/>
              </w:rPr>
              <w:t>16</w:t>
            </w:r>
          </w:p>
        </w:tc>
        <w:tc>
          <w:tcPr>
            <w:tcW w:w="0" w:type="auto"/>
            <w:vMerge/>
          </w:tcPr>
          <w:p w:rsidR="006E3C7D" w:rsidRDefault="006E3C7D"/>
        </w:tc>
        <w:tc>
          <w:tcPr>
            <w:tcW w:w="7500" w:type="dxa"/>
          </w:tcPr>
          <w:p w:rsidR="006E3C7D" w:rsidRDefault="00C51805">
            <w:proofErr w:type="gramStart"/>
            <w:r>
              <w:rPr>
                <w:sz w:val="20"/>
              </w:rPr>
              <w:t>Обратившиеся</w:t>
            </w:r>
            <w:proofErr w:type="gramEnd"/>
            <w:r>
              <w:rPr>
                <w:sz w:val="20"/>
              </w:rPr>
              <w:t xml:space="preserve"> через представителя</w:t>
            </w:r>
          </w:p>
        </w:tc>
        <w:tc>
          <w:tcPr>
            <w:tcW w:w="2500" w:type="dxa"/>
          </w:tcPr>
          <w:p w:rsidR="006E3C7D" w:rsidRDefault="00C51805">
            <w:r>
              <w:rPr>
                <w:b/>
                <w:sz w:val="20"/>
              </w:rPr>
              <w:t>8Б</w:t>
            </w:r>
          </w:p>
        </w:tc>
      </w:tr>
    </w:tbl>
    <w:p w:rsidR="006E3C7D" w:rsidRDefault="006E3C7D">
      <w:pPr>
        <w:pageBreakBefore/>
      </w:pPr>
    </w:p>
    <w:p w:rsidR="006E3C7D" w:rsidRDefault="00C51805">
      <w:pPr>
        <w:pStyle w:val="10"/>
        <w:numPr>
          <w:ilvl w:val="0"/>
          <w:numId w:val="39"/>
        </w:numPr>
        <w:jc w:val="center"/>
      </w:pPr>
      <w:r>
        <w:rPr>
          <w:b/>
          <w:sz w:val="28"/>
        </w:rPr>
        <w:t>Исчерпывающий перечень документов, необходимых</w:t>
      </w:r>
      <w:r>
        <w:rPr>
          <w:b/>
          <w:sz w:val="28"/>
        </w:rPr>
        <w:br/>
        <w:t>для предоставления Услуги</w:t>
      </w:r>
    </w:p>
    <w:p w:rsidR="006E3C7D" w:rsidRDefault="00C51805">
      <w:r>
        <w:rPr>
          <w:b/>
        </w:rPr>
        <w:t>Таблица 2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2682"/>
        <w:gridCol w:w="7299"/>
        <w:gridCol w:w="3677"/>
      </w:tblGrid>
      <w:tr w:rsidR="006E3C7D">
        <w:trPr>
          <w:tblHeader/>
        </w:trPr>
        <w:tc>
          <w:tcPr>
            <w:tcW w:w="550" w:type="dxa"/>
            <w:shd w:val="clear" w:color="auto" w:fill="D9E1F2"/>
            <w:vAlign w:val="center"/>
          </w:tcPr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1500" w:type="dxa"/>
            <w:shd w:val="clear" w:color="auto" w:fill="D9E1F2"/>
            <w:vAlign w:val="center"/>
          </w:tcPr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Идентификатор отдельного признака заявителей</w:t>
            </w:r>
          </w:p>
        </w:tc>
        <w:tc>
          <w:tcPr>
            <w:tcW w:w="5500" w:type="dxa"/>
            <w:shd w:val="clear" w:color="auto" w:fill="D9E1F2"/>
            <w:vAlign w:val="center"/>
          </w:tcPr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Перечень необходимых для предоставления Услуги документов</w:t>
            </w:r>
          </w:p>
        </w:tc>
        <w:tc>
          <w:tcPr>
            <w:tcW w:w="2500" w:type="dxa"/>
            <w:shd w:val="clear" w:color="auto" w:fill="D9E1F2"/>
            <w:vAlign w:val="center"/>
          </w:tcPr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Способ предоставления, требования</w:t>
            </w:r>
          </w:p>
        </w:tc>
      </w:tr>
      <w:tr w:rsidR="00C51805" w:rsidTr="00C51805">
        <w:tc>
          <w:tcPr>
            <w:tcW w:w="0" w:type="auto"/>
            <w:gridSpan w:val="4"/>
          </w:tcPr>
          <w:p w:rsidR="006E3C7D" w:rsidRDefault="00C51805">
            <w:pPr>
              <w:jc w:val="center"/>
            </w:pPr>
            <w:r>
              <w:rPr>
                <w:b/>
                <w:i/>
                <w:sz w:val="20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</w:p>
        </w:tc>
      </w:tr>
      <w:tr w:rsidR="006E3C7D">
        <w:tc>
          <w:tcPr>
            <w:tcW w:w="550" w:type="dxa"/>
          </w:tcPr>
          <w:p w:rsidR="006E3C7D" w:rsidRDefault="00C51805">
            <w:r>
              <w:rPr>
                <w:b/>
                <w:sz w:val="20"/>
              </w:rPr>
              <w:t>1.</w:t>
            </w:r>
          </w:p>
        </w:tc>
        <w:tc>
          <w:tcPr>
            <w:tcW w:w="1500" w:type="dxa"/>
          </w:tcPr>
          <w:p w:rsidR="006E3C7D" w:rsidRDefault="00C51805">
            <w:r>
              <w:rPr>
                <w:b/>
                <w:sz w:val="20"/>
              </w:rPr>
              <w:t>7А, 7Б</w:t>
            </w:r>
          </w:p>
        </w:tc>
        <w:tc>
          <w:tcPr>
            <w:tcW w:w="5500" w:type="dxa"/>
          </w:tcPr>
          <w:p w:rsidR="006E3C7D" w:rsidRDefault="00C51805">
            <w:r>
              <w:rPr>
                <w:b/>
                <w:sz w:val="20"/>
              </w:rPr>
              <w:t>паспорт гражданина Российской Федерации, удостоверяющий личность гражданина Российской Федерации на территории Российской Федерации</w:t>
            </w:r>
          </w:p>
        </w:tc>
        <w:tc>
          <w:tcPr>
            <w:tcW w:w="2500" w:type="dxa"/>
          </w:tcPr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=&gt;Орган власти</w:t>
            </w:r>
          </w:p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ИФ (ЕПГУ)=&gt;ЕПГУ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=&gt;МФЦ</w:t>
            </w:r>
          </w:p>
        </w:tc>
      </w:tr>
      <w:tr w:rsidR="006E3C7D">
        <w:tc>
          <w:tcPr>
            <w:tcW w:w="550" w:type="dxa"/>
          </w:tcPr>
          <w:p w:rsidR="006E3C7D" w:rsidRDefault="00C51805">
            <w:r>
              <w:rPr>
                <w:b/>
                <w:sz w:val="20"/>
              </w:rPr>
              <w:t>2.</w:t>
            </w:r>
          </w:p>
        </w:tc>
        <w:tc>
          <w:tcPr>
            <w:tcW w:w="1500" w:type="dxa"/>
          </w:tcPr>
          <w:p w:rsidR="006E3C7D" w:rsidRDefault="00C51805">
            <w:r>
              <w:rPr>
                <w:b/>
                <w:sz w:val="20"/>
              </w:rPr>
              <w:t>8А, 8Б</w:t>
            </w:r>
          </w:p>
        </w:tc>
        <w:tc>
          <w:tcPr>
            <w:tcW w:w="5500" w:type="dxa"/>
          </w:tcPr>
          <w:p w:rsidR="006E3C7D" w:rsidRDefault="00C51805">
            <w:r>
              <w:rPr>
                <w:b/>
                <w:sz w:val="20"/>
              </w:rPr>
              <w:t>Паспорт гражданина Российской Федерации представителя заявителя</w:t>
            </w:r>
          </w:p>
        </w:tc>
        <w:tc>
          <w:tcPr>
            <w:tcW w:w="2500" w:type="dxa"/>
          </w:tcPr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ИФ (ЕПГУ)=&gt;ЕПГУ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=&gt;Орган власти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=&gt;МФЦ</w:t>
            </w:r>
          </w:p>
        </w:tc>
      </w:tr>
      <w:tr w:rsidR="006E3C7D">
        <w:tc>
          <w:tcPr>
            <w:tcW w:w="550" w:type="dxa"/>
          </w:tcPr>
          <w:p w:rsidR="006E3C7D" w:rsidRDefault="00C51805">
            <w:r>
              <w:rPr>
                <w:b/>
                <w:sz w:val="20"/>
              </w:rPr>
              <w:t>3.</w:t>
            </w:r>
          </w:p>
        </w:tc>
        <w:tc>
          <w:tcPr>
            <w:tcW w:w="1500" w:type="dxa"/>
          </w:tcPr>
          <w:p w:rsidR="006E3C7D" w:rsidRDefault="00C51805">
            <w:r>
              <w:rPr>
                <w:b/>
                <w:sz w:val="20"/>
              </w:rPr>
              <w:t>8А, 8Б</w:t>
            </w:r>
          </w:p>
        </w:tc>
        <w:tc>
          <w:tcPr>
            <w:tcW w:w="5500" w:type="dxa"/>
          </w:tcPr>
          <w:p w:rsidR="006E3C7D" w:rsidRDefault="00C51805">
            <w:r>
              <w:rPr>
                <w:b/>
                <w:sz w:val="20"/>
              </w:rPr>
              <w:t xml:space="preserve">доверенность представителя заявителя, выданная в соответствии с гражданским законодательством </w:t>
            </w:r>
          </w:p>
        </w:tc>
        <w:tc>
          <w:tcPr>
            <w:tcW w:w="2500" w:type="dxa"/>
          </w:tcPr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=&gt;МФЦ</w:t>
            </w:r>
          </w:p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ЭОД (СО)=&gt;ЕПГУ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=&gt;Орган власти</w:t>
            </w:r>
          </w:p>
        </w:tc>
      </w:tr>
      <w:tr w:rsidR="006E3C7D">
        <w:tc>
          <w:tcPr>
            <w:tcW w:w="550" w:type="dxa"/>
          </w:tcPr>
          <w:p w:rsidR="006E3C7D" w:rsidRDefault="00C51805">
            <w:r>
              <w:rPr>
                <w:b/>
                <w:sz w:val="20"/>
              </w:rPr>
              <w:t>4.</w:t>
            </w:r>
          </w:p>
        </w:tc>
        <w:tc>
          <w:tcPr>
            <w:tcW w:w="1500" w:type="dxa"/>
          </w:tcPr>
          <w:p w:rsidR="006E3C7D" w:rsidRDefault="00C51805">
            <w:r>
              <w:rPr>
                <w:b/>
                <w:sz w:val="20"/>
              </w:rPr>
              <w:t>3А</w:t>
            </w:r>
          </w:p>
        </w:tc>
        <w:tc>
          <w:tcPr>
            <w:tcW w:w="5500" w:type="dxa"/>
          </w:tcPr>
          <w:p w:rsidR="006E3C7D" w:rsidRDefault="00C51805">
            <w:r>
              <w:rPr>
                <w:b/>
                <w:sz w:val="20"/>
              </w:rPr>
              <w:t>справка военного ведомства (организации), содержащая сведения об участии в специальной военной операции</w:t>
            </w:r>
          </w:p>
        </w:tc>
        <w:tc>
          <w:tcPr>
            <w:tcW w:w="2500" w:type="dxa"/>
          </w:tcPr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ЭОД (СО)=&gt;ЕПГУ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=&gt;Орган власти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=&gt;МФЦ</w:t>
            </w:r>
          </w:p>
        </w:tc>
      </w:tr>
      <w:tr w:rsidR="006E3C7D">
        <w:tc>
          <w:tcPr>
            <w:tcW w:w="550" w:type="dxa"/>
          </w:tcPr>
          <w:p w:rsidR="006E3C7D" w:rsidRDefault="00C51805">
            <w:r>
              <w:rPr>
                <w:b/>
                <w:sz w:val="20"/>
              </w:rPr>
              <w:t>5.</w:t>
            </w:r>
          </w:p>
        </w:tc>
        <w:tc>
          <w:tcPr>
            <w:tcW w:w="1500" w:type="dxa"/>
          </w:tcPr>
          <w:p w:rsidR="006E3C7D" w:rsidRDefault="00D21EB8" w:rsidP="00D21EB8">
            <w:r>
              <w:rPr>
                <w:b/>
                <w:sz w:val="20"/>
              </w:rPr>
              <w:t>3</w:t>
            </w:r>
            <w:r w:rsidR="00C51805">
              <w:rPr>
                <w:b/>
                <w:sz w:val="20"/>
              </w:rPr>
              <w:t>А</w:t>
            </w:r>
            <w:r>
              <w:rPr>
                <w:b/>
                <w:sz w:val="20"/>
              </w:rPr>
              <w:t xml:space="preserve">, </w:t>
            </w:r>
            <w:r w:rsidR="00C51805">
              <w:rPr>
                <w:b/>
                <w:sz w:val="20"/>
              </w:rPr>
              <w:t>6А</w:t>
            </w:r>
          </w:p>
        </w:tc>
        <w:tc>
          <w:tcPr>
            <w:tcW w:w="5500" w:type="dxa"/>
          </w:tcPr>
          <w:p w:rsidR="006E3C7D" w:rsidRDefault="00C51805">
            <w:r>
              <w:rPr>
                <w:b/>
                <w:sz w:val="20"/>
              </w:rPr>
              <w:t>документ, подтверждающий присвоение участнику специальной военной операции звания Героя Российской Федерации или награждение орденом Российской Федерации за заслуги, проявленные в ходе участия в специальной военной операции</w:t>
            </w:r>
          </w:p>
        </w:tc>
        <w:tc>
          <w:tcPr>
            <w:tcW w:w="2500" w:type="dxa"/>
          </w:tcPr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=&gt;МФЦ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=&gt;Орган власти</w:t>
            </w:r>
          </w:p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ЭОД (СО)=&gt;ЕПГУ</w:t>
            </w:r>
          </w:p>
        </w:tc>
      </w:tr>
      <w:tr w:rsidR="006E3C7D">
        <w:tc>
          <w:tcPr>
            <w:tcW w:w="550" w:type="dxa"/>
          </w:tcPr>
          <w:p w:rsidR="006E3C7D" w:rsidRDefault="00C51805">
            <w:r>
              <w:rPr>
                <w:b/>
                <w:sz w:val="20"/>
              </w:rPr>
              <w:t>6.</w:t>
            </w:r>
          </w:p>
        </w:tc>
        <w:tc>
          <w:tcPr>
            <w:tcW w:w="1500" w:type="dxa"/>
          </w:tcPr>
          <w:p w:rsidR="006E3C7D" w:rsidRDefault="00D21EB8" w:rsidP="00D21EB8">
            <w:r>
              <w:rPr>
                <w:b/>
                <w:sz w:val="20"/>
              </w:rPr>
              <w:t>3</w:t>
            </w:r>
            <w:r w:rsidR="00C51805">
              <w:rPr>
                <w:b/>
                <w:sz w:val="20"/>
              </w:rPr>
              <w:t>А</w:t>
            </w:r>
          </w:p>
        </w:tc>
        <w:tc>
          <w:tcPr>
            <w:tcW w:w="5500" w:type="dxa"/>
          </w:tcPr>
          <w:p w:rsidR="006E3C7D" w:rsidRDefault="00C51805">
            <w:r>
              <w:rPr>
                <w:b/>
                <w:sz w:val="20"/>
              </w:rPr>
              <w:t>удостоверение ветерана боевых действий</w:t>
            </w:r>
          </w:p>
        </w:tc>
        <w:tc>
          <w:tcPr>
            <w:tcW w:w="2500" w:type="dxa"/>
          </w:tcPr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=&gt;МФЦ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=&gt;Орган власти</w:t>
            </w:r>
          </w:p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ЭОД (СО)=&gt;ЕПГУ</w:t>
            </w:r>
          </w:p>
        </w:tc>
      </w:tr>
      <w:tr w:rsidR="006E3C7D">
        <w:tc>
          <w:tcPr>
            <w:tcW w:w="550" w:type="dxa"/>
          </w:tcPr>
          <w:p w:rsidR="006E3C7D" w:rsidRDefault="00C51805">
            <w:r>
              <w:rPr>
                <w:b/>
                <w:sz w:val="20"/>
              </w:rPr>
              <w:t>7.</w:t>
            </w:r>
          </w:p>
        </w:tc>
        <w:tc>
          <w:tcPr>
            <w:tcW w:w="1500" w:type="dxa"/>
          </w:tcPr>
          <w:p w:rsidR="006E3C7D" w:rsidRDefault="00C51805">
            <w:r>
              <w:rPr>
                <w:b/>
                <w:sz w:val="20"/>
              </w:rPr>
              <w:t>3А, 6А</w:t>
            </w:r>
          </w:p>
        </w:tc>
        <w:tc>
          <w:tcPr>
            <w:tcW w:w="5500" w:type="dxa"/>
          </w:tcPr>
          <w:p w:rsidR="006E3C7D" w:rsidRDefault="00C51805">
            <w:r>
              <w:rPr>
                <w:b/>
                <w:sz w:val="20"/>
              </w:rPr>
              <w:t>справка с места работы сотрудника, проходящего (проходившего) службу в войсках национальной гвардии Российской Федерации и имеющего специальные звания полиции</w:t>
            </w:r>
          </w:p>
        </w:tc>
        <w:tc>
          <w:tcPr>
            <w:tcW w:w="2500" w:type="dxa"/>
          </w:tcPr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=&gt;Орган власти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=&gt;МФЦ</w:t>
            </w:r>
          </w:p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ЭОД (СО)=&gt;ЕПГУ</w:t>
            </w:r>
          </w:p>
        </w:tc>
      </w:tr>
      <w:tr w:rsidR="006E3C7D">
        <w:tc>
          <w:tcPr>
            <w:tcW w:w="550" w:type="dxa"/>
          </w:tcPr>
          <w:p w:rsidR="006E3C7D" w:rsidRDefault="00C51805">
            <w:r>
              <w:rPr>
                <w:b/>
                <w:sz w:val="20"/>
              </w:rPr>
              <w:t>8.</w:t>
            </w:r>
          </w:p>
        </w:tc>
        <w:tc>
          <w:tcPr>
            <w:tcW w:w="1500" w:type="dxa"/>
          </w:tcPr>
          <w:p w:rsidR="006E3C7D" w:rsidRDefault="00C51805">
            <w:r>
              <w:rPr>
                <w:b/>
                <w:sz w:val="20"/>
              </w:rPr>
              <w:t>4А-6А</w:t>
            </w:r>
          </w:p>
        </w:tc>
        <w:tc>
          <w:tcPr>
            <w:tcW w:w="5500" w:type="dxa"/>
          </w:tcPr>
          <w:p w:rsidR="006E3C7D" w:rsidRDefault="00C51805">
            <w:r>
              <w:rPr>
                <w:b/>
                <w:sz w:val="20"/>
              </w:rPr>
              <w:t>свидетельство о заключении брака, выданное компетентными органами иностранного государства, и его нотариально удостоверенный перевод на русский язык</w:t>
            </w:r>
          </w:p>
        </w:tc>
        <w:tc>
          <w:tcPr>
            <w:tcW w:w="2500" w:type="dxa"/>
          </w:tcPr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=&gt;Орган власти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=&gt;МФЦ</w:t>
            </w:r>
          </w:p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ЭОД (СО)=&gt;ЕПГУ</w:t>
            </w:r>
          </w:p>
        </w:tc>
      </w:tr>
      <w:tr w:rsidR="006E3C7D">
        <w:tc>
          <w:tcPr>
            <w:tcW w:w="550" w:type="dxa"/>
          </w:tcPr>
          <w:p w:rsidR="006E3C7D" w:rsidRDefault="00C51805">
            <w:r>
              <w:rPr>
                <w:b/>
                <w:sz w:val="20"/>
              </w:rPr>
              <w:t>9.</w:t>
            </w:r>
          </w:p>
        </w:tc>
        <w:tc>
          <w:tcPr>
            <w:tcW w:w="1500" w:type="dxa"/>
          </w:tcPr>
          <w:p w:rsidR="006E3C7D" w:rsidRDefault="00C51805">
            <w:r>
              <w:rPr>
                <w:b/>
                <w:sz w:val="20"/>
              </w:rPr>
              <w:t>4А-6А</w:t>
            </w:r>
          </w:p>
        </w:tc>
        <w:tc>
          <w:tcPr>
            <w:tcW w:w="5500" w:type="dxa"/>
          </w:tcPr>
          <w:p w:rsidR="006E3C7D" w:rsidRDefault="00C51805">
            <w:r>
              <w:rPr>
                <w:b/>
                <w:sz w:val="20"/>
              </w:rPr>
              <w:t>свидетельство о рождении ребенка, выданное компетентными органами иностранного государства, и его нотариально удостоверенный перевод на русский язык</w:t>
            </w:r>
          </w:p>
        </w:tc>
        <w:tc>
          <w:tcPr>
            <w:tcW w:w="2500" w:type="dxa"/>
          </w:tcPr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ЭОД (СО)=&gt;ЕПГУ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=&gt;МФЦ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=&gt;Орган власти</w:t>
            </w:r>
          </w:p>
        </w:tc>
      </w:tr>
      <w:tr w:rsidR="006E3C7D">
        <w:tc>
          <w:tcPr>
            <w:tcW w:w="550" w:type="dxa"/>
          </w:tcPr>
          <w:p w:rsidR="006E3C7D" w:rsidRDefault="00C51805">
            <w:r>
              <w:rPr>
                <w:b/>
                <w:sz w:val="20"/>
              </w:rPr>
              <w:t>10.</w:t>
            </w:r>
          </w:p>
        </w:tc>
        <w:tc>
          <w:tcPr>
            <w:tcW w:w="1500" w:type="dxa"/>
          </w:tcPr>
          <w:p w:rsidR="006E3C7D" w:rsidRDefault="00C51805">
            <w:r>
              <w:rPr>
                <w:b/>
                <w:sz w:val="20"/>
              </w:rPr>
              <w:t>4А-6А</w:t>
            </w:r>
          </w:p>
        </w:tc>
        <w:tc>
          <w:tcPr>
            <w:tcW w:w="5500" w:type="dxa"/>
          </w:tcPr>
          <w:p w:rsidR="006E3C7D" w:rsidRDefault="00C51805">
            <w:r>
              <w:rPr>
                <w:b/>
                <w:sz w:val="20"/>
              </w:rPr>
              <w:t>справка об установлении инвалидности ребенку</w:t>
            </w:r>
          </w:p>
        </w:tc>
        <w:tc>
          <w:tcPr>
            <w:tcW w:w="2500" w:type="dxa"/>
          </w:tcPr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ЭОД (СО)=&gt;ЕПГУ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lastRenderedPageBreak/>
              <w:t>оД</w:t>
            </w:r>
            <w:proofErr w:type="spellEnd"/>
            <w:r>
              <w:rPr>
                <w:b/>
                <w:sz w:val="20"/>
              </w:rPr>
              <w:t>=&gt;Орган власти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=&gt;МФЦ</w:t>
            </w:r>
          </w:p>
        </w:tc>
      </w:tr>
      <w:tr w:rsidR="006E3C7D">
        <w:tc>
          <w:tcPr>
            <w:tcW w:w="550" w:type="dxa"/>
          </w:tcPr>
          <w:p w:rsidR="006E3C7D" w:rsidRDefault="00C51805">
            <w:r>
              <w:rPr>
                <w:b/>
                <w:sz w:val="20"/>
              </w:rPr>
              <w:lastRenderedPageBreak/>
              <w:t>11.</w:t>
            </w:r>
          </w:p>
        </w:tc>
        <w:tc>
          <w:tcPr>
            <w:tcW w:w="1500" w:type="dxa"/>
          </w:tcPr>
          <w:p w:rsidR="006E3C7D" w:rsidRDefault="00C51805">
            <w:r>
              <w:rPr>
                <w:b/>
                <w:sz w:val="20"/>
              </w:rPr>
              <w:t>4А-6А</w:t>
            </w:r>
          </w:p>
        </w:tc>
        <w:tc>
          <w:tcPr>
            <w:tcW w:w="5500" w:type="dxa"/>
          </w:tcPr>
          <w:p w:rsidR="006E3C7D" w:rsidRDefault="00C51805">
            <w:r>
              <w:rPr>
                <w:b/>
                <w:sz w:val="20"/>
              </w:rPr>
              <w:t>справка об обучении в образовательной организации по очной форме детей в возрасте от 18 до 23 лет</w:t>
            </w:r>
          </w:p>
        </w:tc>
        <w:tc>
          <w:tcPr>
            <w:tcW w:w="2500" w:type="dxa"/>
          </w:tcPr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ЭОД (СО)=&gt;ЕПГУ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=&gt;Орган власти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=&gt;МФЦ</w:t>
            </w:r>
          </w:p>
        </w:tc>
      </w:tr>
      <w:tr w:rsidR="006E3C7D">
        <w:tc>
          <w:tcPr>
            <w:tcW w:w="550" w:type="dxa"/>
          </w:tcPr>
          <w:p w:rsidR="006E3C7D" w:rsidRDefault="00C51805">
            <w:r>
              <w:rPr>
                <w:b/>
                <w:sz w:val="20"/>
              </w:rPr>
              <w:t>12.</w:t>
            </w:r>
          </w:p>
        </w:tc>
        <w:tc>
          <w:tcPr>
            <w:tcW w:w="1500" w:type="dxa"/>
          </w:tcPr>
          <w:p w:rsidR="006E3C7D" w:rsidRDefault="00C51805">
            <w:r>
              <w:rPr>
                <w:b/>
                <w:sz w:val="20"/>
              </w:rPr>
              <w:t>4А-6А</w:t>
            </w:r>
          </w:p>
        </w:tc>
        <w:tc>
          <w:tcPr>
            <w:tcW w:w="5500" w:type="dxa"/>
          </w:tcPr>
          <w:p w:rsidR="006E3C7D" w:rsidRDefault="00C51805">
            <w:r>
              <w:rPr>
                <w:b/>
                <w:sz w:val="20"/>
              </w:rPr>
              <w:t>документ, подтверждающий родство с участником специальной военной операции</w:t>
            </w:r>
          </w:p>
        </w:tc>
        <w:tc>
          <w:tcPr>
            <w:tcW w:w="2500" w:type="dxa"/>
          </w:tcPr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=&gt;Орган власти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=&gt;МФЦ</w:t>
            </w:r>
          </w:p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ЭОД (СО)=&gt;ЕПГУ</w:t>
            </w:r>
          </w:p>
        </w:tc>
      </w:tr>
      <w:tr w:rsidR="006E3C7D">
        <w:tc>
          <w:tcPr>
            <w:tcW w:w="550" w:type="dxa"/>
          </w:tcPr>
          <w:p w:rsidR="006E3C7D" w:rsidRDefault="00C51805">
            <w:r>
              <w:rPr>
                <w:b/>
                <w:sz w:val="20"/>
              </w:rPr>
              <w:t>13.</w:t>
            </w:r>
          </w:p>
        </w:tc>
        <w:tc>
          <w:tcPr>
            <w:tcW w:w="1500" w:type="dxa"/>
          </w:tcPr>
          <w:p w:rsidR="006E3C7D" w:rsidRDefault="00C51805">
            <w:r>
              <w:rPr>
                <w:b/>
                <w:sz w:val="20"/>
              </w:rPr>
              <w:t>4А-6А</w:t>
            </w:r>
          </w:p>
        </w:tc>
        <w:tc>
          <w:tcPr>
            <w:tcW w:w="5500" w:type="dxa"/>
          </w:tcPr>
          <w:p w:rsidR="006E3C7D" w:rsidRDefault="00C51805">
            <w:r>
              <w:rPr>
                <w:b/>
                <w:sz w:val="20"/>
              </w:rPr>
              <w:t>нотариально заверенный перевод на русский язык документа, подтверждающего факт рождения, выданный компетентным органом иностранного государства</w:t>
            </w:r>
          </w:p>
        </w:tc>
        <w:tc>
          <w:tcPr>
            <w:tcW w:w="2500" w:type="dxa"/>
          </w:tcPr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ЭОД (СО)=&gt;ЕПГУ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=&gt;МФЦ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=&gt;Орган власти</w:t>
            </w:r>
          </w:p>
        </w:tc>
      </w:tr>
      <w:tr w:rsidR="006E3C7D">
        <w:tc>
          <w:tcPr>
            <w:tcW w:w="550" w:type="dxa"/>
          </w:tcPr>
          <w:p w:rsidR="006E3C7D" w:rsidRDefault="00C51805">
            <w:r>
              <w:rPr>
                <w:b/>
                <w:sz w:val="20"/>
              </w:rPr>
              <w:t>14.</w:t>
            </w:r>
          </w:p>
        </w:tc>
        <w:tc>
          <w:tcPr>
            <w:tcW w:w="1500" w:type="dxa"/>
          </w:tcPr>
          <w:p w:rsidR="006E3C7D" w:rsidRDefault="00C51805">
            <w:r>
              <w:rPr>
                <w:b/>
                <w:sz w:val="20"/>
              </w:rPr>
              <w:t>6А</w:t>
            </w:r>
          </w:p>
        </w:tc>
        <w:tc>
          <w:tcPr>
            <w:tcW w:w="5500" w:type="dxa"/>
          </w:tcPr>
          <w:p w:rsidR="006E3C7D" w:rsidRDefault="00C51805">
            <w:proofErr w:type="gramStart"/>
            <w:r>
              <w:rPr>
                <w:b/>
                <w:sz w:val="20"/>
              </w:rPr>
              <w:t>документ, выданный уполномоченным органом, подтверждающий, что гражданин являлся сотрудником, проходившим службу в войсках национальной гвардии Российской Федерации и имеющим специальные звания полиции, погибшим (умершим)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операции.</w:t>
            </w:r>
            <w:proofErr w:type="gramEnd"/>
          </w:p>
        </w:tc>
        <w:tc>
          <w:tcPr>
            <w:tcW w:w="2500" w:type="dxa"/>
          </w:tcPr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ЭОД (СО)=&gt;ЕПГУ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=&gt;Орган власти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=&gt;МФЦ</w:t>
            </w:r>
          </w:p>
        </w:tc>
      </w:tr>
      <w:tr w:rsidR="006E3C7D">
        <w:tc>
          <w:tcPr>
            <w:tcW w:w="550" w:type="dxa"/>
          </w:tcPr>
          <w:p w:rsidR="006E3C7D" w:rsidRDefault="00C51805">
            <w:r>
              <w:rPr>
                <w:b/>
                <w:sz w:val="20"/>
              </w:rPr>
              <w:t>15.</w:t>
            </w:r>
          </w:p>
        </w:tc>
        <w:tc>
          <w:tcPr>
            <w:tcW w:w="1500" w:type="dxa"/>
          </w:tcPr>
          <w:p w:rsidR="006E3C7D" w:rsidRDefault="00C51805">
            <w:r>
              <w:rPr>
                <w:b/>
                <w:sz w:val="20"/>
              </w:rPr>
              <w:t>4А-6А</w:t>
            </w:r>
          </w:p>
        </w:tc>
        <w:tc>
          <w:tcPr>
            <w:tcW w:w="5500" w:type="dxa"/>
          </w:tcPr>
          <w:p w:rsidR="006E3C7D" w:rsidRDefault="00C51805">
            <w:r>
              <w:rPr>
                <w:b/>
                <w:sz w:val="20"/>
              </w:rPr>
              <w:t>справка медицинской организации</w:t>
            </w:r>
          </w:p>
        </w:tc>
        <w:tc>
          <w:tcPr>
            <w:tcW w:w="2500" w:type="dxa"/>
          </w:tcPr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=&gt;МФЦ</w:t>
            </w:r>
          </w:p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ЭОД (СО)=&gt;ЕПГУ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=&gt;Орган власти</w:t>
            </w:r>
          </w:p>
        </w:tc>
      </w:tr>
      <w:tr w:rsidR="00C51805" w:rsidTr="00C51805">
        <w:tc>
          <w:tcPr>
            <w:tcW w:w="0" w:type="auto"/>
            <w:gridSpan w:val="4"/>
          </w:tcPr>
          <w:p w:rsidR="006E3C7D" w:rsidRDefault="00C51805">
            <w:pPr>
              <w:jc w:val="center"/>
            </w:pPr>
            <w:r>
              <w:rPr>
                <w:b/>
                <w:i/>
                <w:sz w:val="20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</w:t>
            </w:r>
          </w:p>
        </w:tc>
      </w:tr>
      <w:tr w:rsidR="006E3C7D">
        <w:tc>
          <w:tcPr>
            <w:tcW w:w="550" w:type="dxa"/>
          </w:tcPr>
          <w:p w:rsidR="006E3C7D" w:rsidRDefault="00C51805">
            <w:r>
              <w:rPr>
                <w:b/>
                <w:sz w:val="20"/>
              </w:rPr>
              <w:t>16.</w:t>
            </w:r>
          </w:p>
        </w:tc>
        <w:tc>
          <w:tcPr>
            <w:tcW w:w="1500" w:type="dxa"/>
          </w:tcPr>
          <w:p w:rsidR="006E3C7D" w:rsidRDefault="00C51805">
            <w:r>
              <w:rPr>
                <w:b/>
                <w:sz w:val="20"/>
              </w:rPr>
              <w:t>1А-6А, 1Б-6Б</w:t>
            </w:r>
          </w:p>
        </w:tc>
        <w:tc>
          <w:tcPr>
            <w:tcW w:w="5500" w:type="dxa"/>
          </w:tcPr>
          <w:p w:rsidR="006E3C7D" w:rsidRDefault="00C51805">
            <w:r>
              <w:rPr>
                <w:b/>
                <w:sz w:val="20"/>
              </w:rPr>
              <w:t>выписка из Единого государственного реестра недвижимости о правах отдельного лица на имевшиеся (имеющиеся) у него объекты недвижимости</w:t>
            </w:r>
          </w:p>
        </w:tc>
        <w:tc>
          <w:tcPr>
            <w:tcW w:w="2500" w:type="dxa"/>
          </w:tcPr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=&gt;МФЦ</w:t>
            </w:r>
          </w:p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Э (м)=&gt;ЕПГУ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=&gt;Орган власти</w:t>
            </w:r>
          </w:p>
        </w:tc>
      </w:tr>
      <w:tr w:rsidR="006E3C7D">
        <w:tc>
          <w:tcPr>
            <w:tcW w:w="550" w:type="dxa"/>
          </w:tcPr>
          <w:p w:rsidR="006E3C7D" w:rsidRDefault="00C51805">
            <w:r>
              <w:rPr>
                <w:b/>
                <w:sz w:val="20"/>
              </w:rPr>
              <w:t>17.</w:t>
            </w:r>
          </w:p>
        </w:tc>
        <w:tc>
          <w:tcPr>
            <w:tcW w:w="1500" w:type="dxa"/>
          </w:tcPr>
          <w:p w:rsidR="006E3C7D" w:rsidRDefault="00C51805">
            <w:r>
              <w:rPr>
                <w:b/>
                <w:sz w:val="20"/>
              </w:rPr>
              <w:t>4А-6А</w:t>
            </w:r>
          </w:p>
        </w:tc>
        <w:tc>
          <w:tcPr>
            <w:tcW w:w="5500" w:type="dxa"/>
          </w:tcPr>
          <w:p w:rsidR="006E3C7D" w:rsidRDefault="00C51805">
            <w:r>
              <w:rPr>
                <w:b/>
                <w:sz w:val="20"/>
              </w:rPr>
              <w:t>свидетельство (свидетельства) о рождении ребенка (детей)</w:t>
            </w:r>
          </w:p>
        </w:tc>
        <w:tc>
          <w:tcPr>
            <w:tcW w:w="2500" w:type="dxa"/>
          </w:tcPr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Э (м)=&gt;ЕПГУ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=&gt;Орган власти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=&gt;МФЦ</w:t>
            </w:r>
          </w:p>
        </w:tc>
      </w:tr>
      <w:tr w:rsidR="006E3C7D">
        <w:tc>
          <w:tcPr>
            <w:tcW w:w="550" w:type="dxa"/>
          </w:tcPr>
          <w:p w:rsidR="006E3C7D" w:rsidRDefault="00C51805">
            <w:r>
              <w:rPr>
                <w:b/>
                <w:sz w:val="20"/>
              </w:rPr>
              <w:t>18.</w:t>
            </w:r>
          </w:p>
        </w:tc>
        <w:tc>
          <w:tcPr>
            <w:tcW w:w="1500" w:type="dxa"/>
          </w:tcPr>
          <w:p w:rsidR="006E3C7D" w:rsidRDefault="00C51805">
            <w:r>
              <w:rPr>
                <w:b/>
                <w:sz w:val="20"/>
              </w:rPr>
              <w:t>4А-6А</w:t>
            </w:r>
          </w:p>
        </w:tc>
        <w:tc>
          <w:tcPr>
            <w:tcW w:w="5500" w:type="dxa"/>
          </w:tcPr>
          <w:p w:rsidR="006E3C7D" w:rsidRDefault="00C51805">
            <w:r>
              <w:rPr>
                <w:b/>
                <w:sz w:val="20"/>
              </w:rPr>
              <w:t>свидетельство о заключении брака</w:t>
            </w:r>
          </w:p>
        </w:tc>
        <w:tc>
          <w:tcPr>
            <w:tcW w:w="2500" w:type="dxa"/>
          </w:tcPr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=&gt;МФЦ</w:t>
            </w:r>
          </w:p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Э (м)=&gt;ЕПГУ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=&gt;Орган власти</w:t>
            </w:r>
          </w:p>
        </w:tc>
      </w:tr>
      <w:tr w:rsidR="006E3C7D">
        <w:tc>
          <w:tcPr>
            <w:tcW w:w="550" w:type="dxa"/>
          </w:tcPr>
          <w:p w:rsidR="006E3C7D" w:rsidRDefault="00C51805">
            <w:r>
              <w:rPr>
                <w:b/>
                <w:sz w:val="20"/>
              </w:rPr>
              <w:t>19.</w:t>
            </w:r>
          </w:p>
        </w:tc>
        <w:tc>
          <w:tcPr>
            <w:tcW w:w="1500" w:type="dxa"/>
          </w:tcPr>
          <w:p w:rsidR="006E3C7D" w:rsidRDefault="00C51805">
            <w:r>
              <w:rPr>
                <w:b/>
                <w:sz w:val="20"/>
              </w:rPr>
              <w:t>4А-6А</w:t>
            </w:r>
          </w:p>
        </w:tc>
        <w:tc>
          <w:tcPr>
            <w:tcW w:w="5500" w:type="dxa"/>
          </w:tcPr>
          <w:p w:rsidR="006E3C7D" w:rsidRDefault="00C51805">
            <w:r>
              <w:rPr>
                <w:b/>
                <w:sz w:val="20"/>
              </w:rPr>
              <w:t>свидетельство о расторжении брака</w:t>
            </w:r>
          </w:p>
        </w:tc>
        <w:tc>
          <w:tcPr>
            <w:tcW w:w="2500" w:type="dxa"/>
          </w:tcPr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=&gt;МФЦ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=&gt;Орган власти</w:t>
            </w:r>
          </w:p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Э (м)=&gt;ЕПГУ</w:t>
            </w:r>
          </w:p>
        </w:tc>
      </w:tr>
      <w:tr w:rsidR="006E3C7D">
        <w:tc>
          <w:tcPr>
            <w:tcW w:w="550" w:type="dxa"/>
          </w:tcPr>
          <w:p w:rsidR="006E3C7D" w:rsidRDefault="00C51805">
            <w:r>
              <w:rPr>
                <w:b/>
                <w:sz w:val="20"/>
              </w:rPr>
              <w:t>20.</w:t>
            </w:r>
          </w:p>
        </w:tc>
        <w:tc>
          <w:tcPr>
            <w:tcW w:w="1500" w:type="dxa"/>
          </w:tcPr>
          <w:p w:rsidR="006E3C7D" w:rsidRDefault="00C51805">
            <w:r>
              <w:rPr>
                <w:b/>
                <w:sz w:val="20"/>
              </w:rPr>
              <w:t>4А-6А</w:t>
            </w:r>
          </w:p>
        </w:tc>
        <w:tc>
          <w:tcPr>
            <w:tcW w:w="5500" w:type="dxa"/>
          </w:tcPr>
          <w:p w:rsidR="006E3C7D" w:rsidRDefault="00C51805">
            <w:r>
              <w:rPr>
                <w:b/>
                <w:sz w:val="20"/>
              </w:rPr>
              <w:t xml:space="preserve">документ, содержащий сведения, подтверждающие факт установления инвалидности, содержащиеся в федеральной государственной </w:t>
            </w:r>
            <w:r>
              <w:rPr>
                <w:b/>
                <w:sz w:val="20"/>
              </w:rPr>
              <w:lastRenderedPageBreak/>
              <w:t>информационной системе «Федеральный реестр инвалидов»</w:t>
            </w:r>
          </w:p>
        </w:tc>
        <w:tc>
          <w:tcPr>
            <w:tcW w:w="2500" w:type="dxa"/>
          </w:tcPr>
          <w:p w:rsidR="006E3C7D" w:rsidRDefault="00C51805">
            <w:pPr>
              <w:jc w:val="center"/>
            </w:pPr>
            <w:r>
              <w:rPr>
                <w:b/>
                <w:sz w:val="20"/>
              </w:rPr>
              <w:lastRenderedPageBreak/>
              <w:t>ЭОД (СО)=&gt;ЕПГУ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=&gt;МФЦ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lastRenderedPageBreak/>
              <w:t>оД</w:t>
            </w:r>
            <w:proofErr w:type="spellEnd"/>
            <w:r>
              <w:rPr>
                <w:b/>
                <w:sz w:val="20"/>
              </w:rPr>
              <w:t>=&gt;Орган власти</w:t>
            </w:r>
          </w:p>
        </w:tc>
      </w:tr>
      <w:tr w:rsidR="006E3C7D">
        <w:tc>
          <w:tcPr>
            <w:tcW w:w="550" w:type="dxa"/>
          </w:tcPr>
          <w:p w:rsidR="006E3C7D" w:rsidRDefault="00C51805">
            <w:r>
              <w:rPr>
                <w:b/>
                <w:sz w:val="20"/>
              </w:rPr>
              <w:lastRenderedPageBreak/>
              <w:t>21.</w:t>
            </w:r>
          </w:p>
        </w:tc>
        <w:tc>
          <w:tcPr>
            <w:tcW w:w="1500" w:type="dxa"/>
          </w:tcPr>
          <w:p w:rsidR="006E3C7D" w:rsidRDefault="00C51805">
            <w:r>
              <w:rPr>
                <w:b/>
                <w:sz w:val="20"/>
              </w:rPr>
              <w:t>4А-6А</w:t>
            </w:r>
          </w:p>
        </w:tc>
        <w:tc>
          <w:tcPr>
            <w:tcW w:w="5500" w:type="dxa"/>
          </w:tcPr>
          <w:p w:rsidR="006E3C7D" w:rsidRDefault="00C51805">
            <w:r>
              <w:rPr>
                <w:b/>
                <w:sz w:val="20"/>
              </w:rPr>
              <w:t>свидетельство о смерти погибшего (умершего) участника специальной военной операции</w:t>
            </w:r>
          </w:p>
        </w:tc>
        <w:tc>
          <w:tcPr>
            <w:tcW w:w="2500" w:type="dxa"/>
          </w:tcPr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=&gt;МФЦ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=&gt;Орган власти</w:t>
            </w:r>
          </w:p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Э (м)=&gt;ЕПГУ</w:t>
            </w:r>
          </w:p>
        </w:tc>
      </w:tr>
      <w:tr w:rsidR="006E3C7D">
        <w:tc>
          <w:tcPr>
            <w:tcW w:w="550" w:type="dxa"/>
          </w:tcPr>
          <w:p w:rsidR="006E3C7D" w:rsidRDefault="00C51805">
            <w:r>
              <w:rPr>
                <w:b/>
                <w:sz w:val="20"/>
              </w:rPr>
              <w:t>22.</w:t>
            </w:r>
          </w:p>
        </w:tc>
        <w:tc>
          <w:tcPr>
            <w:tcW w:w="1500" w:type="dxa"/>
          </w:tcPr>
          <w:p w:rsidR="006E3C7D" w:rsidRDefault="00C51805">
            <w:r>
              <w:rPr>
                <w:b/>
                <w:sz w:val="20"/>
              </w:rPr>
              <w:t>1А-2А, 4А-5А</w:t>
            </w:r>
          </w:p>
        </w:tc>
        <w:tc>
          <w:tcPr>
            <w:tcW w:w="5500" w:type="dxa"/>
          </w:tcPr>
          <w:p w:rsidR="006E3C7D" w:rsidRDefault="00C51805">
            <w:r>
              <w:rPr>
                <w:b/>
                <w:sz w:val="20"/>
              </w:rPr>
              <w:t>справка об участии в специальной военной операции</w:t>
            </w:r>
          </w:p>
        </w:tc>
        <w:tc>
          <w:tcPr>
            <w:tcW w:w="2500" w:type="dxa"/>
          </w:tcPr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=&gt;МФЦ</w:t>
            </w:r>
          </w:p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Э (м)=&gt;ЕПГУ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=&gt;Орган власти</w:t>
            </w:r>
          </w:p>
        </w:tc>
      </w:tr>
      <w:tr w:rsidR="006E3C7D">
        <w:tc>
          <w:tcPr>
            <w:tcW w:w="550" w:type="dxa"/>
          </w:tcPr>
          <w:p w:rsidR="006E3C7D" w:rsidRDefault="00C51805">
            <w:r>
              <w:rPr>
                <w:b/>
                <w:sz w:val="20"/>
              </w:rPr>
              <w:t>23.</w:t>
            </w:r>
          </w:p>
        </w:tc>
        <w:tc>
          <w:tcPr>
            <w:tcW w:w="1500" w:type="dxa"/>
          </w:tcPr>
          <w:p w:rsidR="006E3C7D" w:rsidRDefault="00C51805" w:rsidP="00E63D14">
            <w:r>
              <w:rPr>
                <w:b/>
                <w:sz w:val="20"/>
              </w:rPr>
              <w:t>1А-</w:t>
            </w:r>
            <w:r w:rsidR="00E63D14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А</w:t>
            </w:r>
            <w:r w:rsidR="00E63D14">
              <w:rPr>
                <w:b/>
                <w:sz w:val="20"/>
              </w:rPr>
              <w:t>, 4А-5А</w:t>
            </w:r>
          </w:p>
        </w:tc>
        <w:tc>
          <w:tcPr>
            <w:tcW w:w="5500" w:type="dxa"/>
          </w:tcPr>
          <w:p w:rsidR="006E3C7D" w:rsidRDefault="00C51805">
            <w:r>
              <w:rPr>
                <w:b/>
                <w:sz w:val="20"/>
              </w:rPr>
              <w:t>документ, подтверждающий присвоение участнику специальной военной операции звания Героя Российской Федерации или награждение орденом Российской Федерации за заслуги, проявленные в ходе участия в специальной военной операции</w:t>
            </w:r>
          </w:p>
        </w:tc>
        <w:tc>
          <w:tcPr>
            <w:tcW w:w="2500" w:type="dxa"/>
          </w:tcPr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=&gt;МФЦ</w:t>
            </w:r>
          </w:p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Э (м)=&gt;ЕПГУ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=&gt;Орган власти</w:t>
            </w:r>
          </w:p>
        </w:tc>
      </w:tr>
      <w:tr w:rsidR="006E3C7D">
        <w:tc>
          <w:tcPr>
            <w:tcW w:w="550" w:type="dxa"/>
          </w:tcPr>
          <w:p w:rsidR="006E3C7D" w:rsidRDefault="00C51805">
            <w:r>
              <w:rPr>
                <w:b/>
                <w:sz w:val="20"/>
              </w:rPr>
              <w:t>24.</w:t>
            </w:r>
          </w:p>
        </w:tc>
        <w:tc>
          <w:tcPr>
            <w:tcW w:w="1500" w:type="dxa"/>
          </w:tcPr>
          <w:p w:rsidR="006E3C7D" w:rsidRDefault="00E63D14">
            <w:r>
              <w:rPr>
                <w:b/>
                <w:sz w:val="20"/>
              </w:rPr>
              <w:t>1А-2А, 4А-5А</w:t>
            </w:r>
          </w:p>
        </w:tc>
        <w:tc>
          <w:tcPr>
            <w:tcW w:w="5500" w:type="dxa"/>
          </w:tcPr>
          <w:p w:rsidR="006E3C7D" w:rsidRDefault="00C51805">
            <w:r>
              <w:rPr>
                <w:b/>
                <w:sz w:val="20"/>
              </w:rPr>
              <w:t>удостоверение ветерана боевых действий</w:t>
            </w:r>
          </w:p>
        </w:tc>
        <w:tc>
          <w:tcPr>
            <w:tcW w:w="2500" w:type="dxa"/>
          </w:tcPr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=&gt;Орган власти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=&gt;МФЦ</w:t>
            </w:r>
          </w:p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Э (м)=&gt;ЕПГУ</w:t>
            </w:r>
          </w:p>
        </w:tc>
      </w:tr>
      <w:tr w:rsidR="006E3C7D">
        <w:tc>
          <w:tcPr>
            <w:tcW w:w="550" w:type="dxa"/>
          </w:tcPr>
          <w:p w:rsidR="006E3C7D" w:rsidRDefault="00C51805">
            <w:r>
              <w:rPr>
                <w:b/>
                <w:sz w:val="20"/>
              </w:rPr>
              <w:t>25.</w:t>
            </w:r>
          </w:p>
        </w:tc>
        <w:tc>
          <w:tcPr>
            <w:tcW w:w="1500" w:type="dxa"/>
          </w:tcPr>
          <w:p w:rsidR="006E3C7D" w:rsidRDefault="00C51805">
            <w:r>
              <w:rPr>
                <w:b/>
                <w:sz w:val="20"/>
              </w:rPr>
              <w:t>1А-3А</w:t>
            </w:r>
          </w:p>
        </w:tc>
        <w:tc>
          <w:tcPr>
            <w:tcW w:w="5500" w:type="dxa"/>
          </w:tcPr>
          <w:p w:rsidR="006E3C7D" w:rsidRDefault="00C51805">
            <w:r>
              <w:rPr>
                <w:b/>
                <w:sz w:val="20"/>
              </w:rPr>
              <w:t>документ, подтверждающий регистрацию гражданина по месту жительства или по месту пребывания</w:t>
            </w:r>
          </w:p>
        </w:tc>
        <w:tc>
          <w:tcPr>
            <w:tcW w:w="2500" w:type="dxa"/>
          </w:tcPr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=&gt;Орган власти</w:t>
            </w:r>
          </w:p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Э (м)=&gt;ЕПГУ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=&gt;МФЦ</w:t>
            </w:r>
          </w:p>
        </w:tc>
      </w:tr>
      <w:tr w:rsidR="006E3C7D">
        <w:tc>
          <w:tcPr>
            <w:tcW w:w="550" w:type="dxa"/>
          </w:tcPr>
          <w:p w:rsidR="006E3C7D" w:rsidRDefault="00C51805">
            <w:r>
              <w:rPr>
                <w:b/>
                <w:sz w:val="20"/>
              </w:rPr>
              <w:t>26.</w:t>
            </w:r>
          </w:p>
        </w:tc>
        <w:tc>
          <w:tcPr>
            <w:tcW w:w="1500" w:type="dxa"/>
          </w:tcPr>
          <w:p w:rsidR="006E3C7D" w:rsidRDefault="00C51805">
            <w:r>
              <w:rPr>
                <w:b/>
                <w:sz w:val="20"/>
              </w:rPr>
              <w:t>4А-6А</w:t>
            </w:r>
          </w:p>
        </w:tc>
        <w:tc>
          <w:tcPr>
            <w:tcW w:w="5500" w:type="dxa"/>
          </w:tcPr>
          <w:p w:rsidR="006E3C7D" w:rsidRDefault="00C51805">
            <w:r>
              <w:rPr>
                <w:b/>
                <w:sz w:val="20"/>
              </w:rPr>
              <w:t>документ, подтверждающий регистрацию погибшего (умершего) участника СВО по месту жительства</w:t>
            </w:r>
          </w:p>
        </w:tc>
        <w:tc>
          <w:tcPr>
            <w:tcW w:w="2500" w:type="dxa"/>
          </w:tcPr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=&gt;МФЦ</w:t>
            </w:r>
          </w:p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Э (м)=&gt;ЕПГУ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=&gt;Орган власти</w:t>
            </w:r>
          </w:p>
        </w:tc>
      </w:tr>
      <w:tr w:rsidR="006E3C7D">
        <w:tc>
          <w:tcPr>
            <w:tcW w:w="550" w:type="dxa"/>
          </w:tcPr>
          <w:p w:rsidR="006E3C7D" w:rsidRDefault="00C51805">
            <w:r>
              <w:rPr>
                <w:b/>
                <w:sz w:val="20"/>
              </w:rPr>
              <w:t>27.</w:t>
            </w:r>
          </w:p>
        </w:tc>
        <w:tc>
          <w:tcPr>
            <w:tcW w:w="1500" w:type="dxa"/>
          </w:tcPr>
          <w:p w:rsidR="006E3C7D" w:rsidRDefault="00C51805">
            <w:r>
              <w:rPr>
                <w:b/>
                <w:sz w:val="20"/>
              </w:rPr>
              <w:t>4А-6А</w:t>
            </w:r>
          </w:p>
        </w:tc>
        <w:tc>
          <w:tcPr>
            <w:tcW w:w="5500" w:type="dxa"/>
          </w:tcPr>
          <w:p w:rsidR="006E3C7D" w:rsidRDefault="00C51805">
            <w:r>
              <w:rPr>
                <w:b/>
                <w:sz w:val="20"/>
              </w:rPr>
              <w:t>свидетельство о рождении погибшего (умершего) участника специальной военной операции</w:t>
            </w:r>
          </w:p>
        </w:tc>
        <w:tc>
          <w:tcPr>
            <w:tcW w:w="2500" w:type="dxa"/>
          </w:tcPr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Э (м)=&gt;ЕПГУ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=&gt;МФЦ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=&gt;Орган власти</w:t>
            </w:r>
          </w:p>
        </w:tc>
      </w:tr>
      <w:tr w:rsidR="006E3C7D">
        <w:tc>
          <w:tcPr>
            <w:tcW w:w="550" w:type="dxa"/>
          </w:tcPr>
          <w:p w:rsidR="006E3C7D" w:rsidRDefault="00C51805">
            <w:r>
              <w:rPr>
                <w:b/>
                <w:sz w:val="20"/>
              </w:rPr>
              <w:t>28.</w:t>
            </w:r>
          </w:p>
        </w:tc>
        <w:tc>
          <w:tcPr>
            <w:tcW w:w="1500" w:type="dxa"/>
          </w:tcPr>
          <w:p w:rsidR="006E3C7D" w:rsidRDefault="00C51805">
            <w:r>
              <w:rPr>
                <w:b/>
                <w:sz w:val="20"/>
              </w:rPr>
              <w:t>4А-6А</w:t>
            </w:r>
          </w:p>
        </w:tc>
        <w:tc>
          <w:tcPr>
            <w:tcW w:w="5500" w:type="dxa"/>
          </w:tcPr>
          <w:p w:rsidR="006E3C7D" w:rsidRDefault="00C51805">
            <w:r>
              <w:rPr>
                <w:b/>
                <w:sz w:val="20"/>
              </w:rPr>
              <w:t>справка о составе семьи</w:t>
            </w:r>
          </w:p>
        </w:tc>
        <w:tc>
          <w:tcPr>
            <w:tcW w:w="2500" w:type="dxa"/>
          </w:tcPr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ЭОД (СО)=&gt;ЕПГУ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=&gt;Орган власти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=&gt;МФЦ</w:t>
            </w:r>
          </w:p>
        </w:tc>
      </w:tr>
      <w:tr w:rsidR="006E3C7D">
        <w:tc>
          <w:tcPr>
            <w:tcW w:w="550" w:type="dxa"/>
          </w:tcPr>
          <w:p w:rsidR="006E3C7D" w:rsidRDefault="00C51805">
            <w:r>
              <w:rPr>
                <w:b/>
                <w:sz w:val="20"/>
              </w:rPr>
              <w:t>29.</w:t>
            </w:r>
          </w:p>
        </w:tc>
        <w:tc>
          <w:tcPr>
            <w:tcW w:w="1500" w:type="dxa"/>
          </w:tcPr>
          <w:p w:rsidR="006E3C7D" w:rsidRDefault="00C51805">
            <w:r>
              <w:rPr>
                <w:b/>
                <w:sz w:val="20"/>
              </w:rPr>
              <w:t>1А-6А, 1Б-6Б</w:t>
            </w:r>
          </w:p>
        </w:tc>
        <w:tc>
          <w:tcPr>
            <w:tcW w:w="5500" w:type="dxa"/>
          </w:tcPr>
          <w:p w:rsidR="006E3C7D" w:rsidRDefault="00C51805">
            <w:r>
              <w:rPr>
                <w:b/>
                <w:sz w:val="20"/>
              </w:rPr>
              <w:t>справки на земельные участки, предоставленные в собственность участнику специальной военной операции</w:t>
            </w:r>
          </w:p>
        </w:tc>
        <w:tc>
          <w:tcPr>
            <w:tcW w:w="2500" w:type="dxa"/>
          </w:tcPr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=&gt;Орган власти</w:t>
            </w:r>
          </w:p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ЭОД (СО)=&gt;ЕПГУ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=&gt;МФЦ</w:t>
            </w:r>
          </w:p>
        </w:tc>
      </w:tr>
      <w:tr w:rsidR="006E3C7D">
        <w:tc>
          <w:tcPr>
            <w:tcW w:w="550" w:type="dxa"/>
          </w:tcPr>
          <w:p w:rsidR="006E3C7D" w:rsidRDefault="00C51805">
            <w:r>
              <w:rPr>
                <w:b/>
                <w:sz w:val="20"/>
              </w:rPr>
              <w:t>30.</w:t>
            </w:r>
          </w:p>
        </w:tc>
        <w:tc>
          <w:tcPr>
            <w:tcW w:w="1500" w:type="dxa"/>
          </w:tcPr>
          <w:p w:rsidR="006E3C7D" w:rsidRDefault="00C51805">
            <w:r>
              <w:rPr>
                <w:b/>
                <w:sz w:val="20"/>
              </w:rPr>
              <w:t>1А-6А, 1Б-6Б</w:t>
            </w:r>
          </w:p>
        </w:tc>
        <w:tc>
          <w:tcPr>
            <w:tcW w:w="5500" w:type="dxa"/>
          </w:tcPr>
          <w:p w:rsidR="006E3C7D" w:rsidRDefault="00C51805">
            <w:r>
              <w:rPr>
                <w:b/>
                <w:sz w:val="20"/>
              </w:rPr>
              <w:t>решение о предоставлении денежной компенсации</w:t>
            </w:r>
          </w:p>
        </w:tc>
        <w:tc>
          <w:tcPr>
            <w:tcW w:w="2500" w:type="dxa"/>
          </w:tcPr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=&gt;МФЦ</w:t>
            </w:r>
          </w:p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ЭОД (СО)=&gt;ЕПГУ</w:t>
            </w:r>
          </w:p>
          <w:p w:rsidR="006E3C7D" w:rsidRDefault="00C51805">
            <w:pPr>
              <w:jc w:val="center"/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>=&gt;Орган власти</w:t>
            </w:r>
          </w:p>
        </w:tc>
      </w:tr>
    </w:tbl>
    <w:p w:rsidR="006E3C7D" w:rsidRDefault="00C51805">
      <w:pPr>
        <w:pStyle w:val="10"/>
        <w:numPr>
          <w:ilvl w:val="0"/>
          <w:numId w:val="39"/>
        </w:numPr>
        <w:jc w:val="center"/>
      </w:pPr>
      <w:r>
        <w:rPr>
          <w:b/>
          <w:sz w:val="28"/>
        </w:rPr>
        <w:lastRenderedPageBreak/>
        <w:t>Исчерпывающий перечень оснований</w:t>
      </w:r>
      <w:r>
        <w:rPr>
          <w:b/>
          <w:sz w:val="28"/>
        </w:rPr>
        <w:br/>
        <w:t>для отказа в приеме заявления и документов, необходимых</w:t>
      </w:r>
      <w:r>
        <w:rPr>
          <w:b/>
          <w:sz w:val="28"/>
        </w:rPr>
        <w:br/>
        <w:t>для предоставления Услуги, оснований для приостановления</w:t>
      </w:r>
      <w:r>
        <w:rPr>
          <w:b/>
          <w:sz w:val="28"/>
        </w:rPr>
        <w:br/>
        <w:t>предоставления Услуги или отказа в предоставлении Услуги</w:t>
      </w:r>
    </w:p>
    <w:p w:rsidR="006E3C7D" w:rsidRDefault="00C51805">
      <w:r>
        <w:rPr>
          <w:b/>
        </w:rPr>
        <w:t>Таблица 3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52"/>
        <w:gridCol w:w="7253"/>
      </w:tblGrid>
      <w:tr w:rsidR="00C51805" w:rsidTr="00C51805">
        <w:tc>
          <w:tcPr>
            <w:tcW w:w="0" w:type="auto"/>
            <w:gridSpan w:val="2"/>
            <w:shd w:val="clear" w:color="auto" w:fill="D9E1F2"/>
          </w:tcPr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 w:rsidR="006E3C7D">
        <w:tc>
          <w:tcPr>
            <w:tcW w:w="5000" w:type="dxa"/>
          </w:tcPr>
          <w:p w:rsidR="006E3C7D" w:rsidRDefault="00C51805">
            <w:r>
              <w:rPr>
                <w:sz w:val="20"/>
              </w:rPr>
              <w:t>Основания для отказа в приеме заявления и документов, необходимых для предоставления Услуги, законодательством Российской Федерации не предусмотрены</w:t>
            </w:r>
          </w:p>
        </w:tc>
        <w:tc>
          <w:tcPr>
            <w:tcW w:w="5000" w:type="dxa"/>
          </w:tcPr>
          <w:p w:rsidR="006E3C7D" w:rsidRDefault="006E3C7D"/>
        </w:tc>
      </w:tr>
      <w:tr w:rsidR="00C51805" w:rsidTr="00C51805">
        <w:tc>
          <w:tcPr>
            <w:tcW w:w="0" w:type="auto"/>
            <w:gridSpan w:val="2"/>
            <w:shd w:val="clear" w:color="auto" w:fill="D9E1F2"/>
          </w:tcPr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6E3C7D">
        <w:tc>
          <w:tcPr>
            <w:tcW w:w="5000" w:type="dxa"/>
          </w:tcPr>
          <w:p w:rsidR="006E3C7D" w:rsidRDefault="00C51805">
            <w:r>
              <w:rPr>
                <w:sz w:val="20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5000" w:type="dxa"/>
          </w:tcPr>
          <w:p w:rsidR="006E3C7D" w:rsidRDefault="006E3C7D"/>
        </w:tc>
      </w:tr>
      <w:tr w:rsidR="00C51805" w:rsidTr="00C51805">
        <w:tc>
          <w:tcPr>
            <w:tcW w:w="0" w:type="auto"/>
            <w:gridSpan w:val="2"/>
            <w:shd w:val="clear" w:color="auto" w:fill="D9E1F2"/>
          </w:tcPr>
          <w:p w:rsidR="006E3C7D" w:rsidRDefault="00C51805">
            <w:pPr>
              <w:jc w:val="center"/>
            </w:pPr>
            <w:r>
              <w:rPr>
                <w:b/>
                <w:sz w:val="20"/>
              </w:rPr>
              <w:t>Исчерпывающий перечень оснований для отказа в предоставлении Услуги</w:t>
            </w:r>
          </w:p>
        </w:tc>
      </w:tr>
      <w:tr w:rsidR="006E3C7D">
        <w:tc>
          <w:tcPr>
            <w:tcW w:w="5000" w:type="dxa"/>
          </w:tcPr>
          <w:p w:rsidR="006E3C7D" w:rsidRDefault="00C51805">
            <w:r>
              <w:rPr>
                <w:sz w:val="20"/>
              </w:rPr>
              <w:t>с заявлением о постановке на учет обратилось лицо, не имеющее права на предоставление земельного участка в собственность бесплатно</w:t>
            </w:r>
          </w:p>
        </w:tc>
        <w:tc>
          <w:tcPr>
            <w:tcW w:w="5000" w:type="dxa"/>
          </w:tcPr>
          <w:p w:rsidR="006E3C7D" w:rsidRDefault="00C51805">
            <w:r>
              <w:rPr>
                <w:sz w:val="20"/>
              </w:rPr>
              <w:t>1А-8А</w:t>
            </w:r>
          </w:p>
        </w:tc>
      </w:tr>
      <w:tr w:rsidR="006E3C7D">
        <w:tc>
          <w:tcPr>
            <w:tcW w:w="5000" w:type="dxa"/>
          </w:tcPr>
          <w:p w:rsidR="006E3C7D" w:rsidRDefault="00C51805">
            <w:r>
              <w:rPr>
                <w:sz w:val="20"/>
              </w:rPr>
              <w:t>выявление в заявлении и (или) прилагаемых к нему документах недостоверных сведений</w:t>
            </w:r>
          </w:p>
        </w:tc>
        <w:tc>
          <w:tcPr>
            <w:tcW w:w="5000" w:type="dxa"/>
          </w:tcPr>
          <w:p w:rsidR="006E3C7D" w:rsidRDefault="00C51805">
            <w:r>
              <w:rPr>
                <w:sz w:val="20"/>
              </w:rPr>
              <w:t>1А-8А</w:t>
            </w:r>
          </w:p>
        </w:tc>
      </w:tr>
      <w:tr w:rsidR="006E3C7D">
        <w:tc>
          <w:tcPr>
            <w:tcW w:w="5000" w:type="dxa"/>
          </w:tcPr>
          <w:p w:rsidR="006E3C7D" w:rsidRDefault="00C51805">
            <w:r>
              <w:rPr>
                <w:sz w:val="20"/>
              </w:rPr>
              <w:t>непредставление (представление не в полном объеме) заявителем документов</w:t>
            </w:r>
          </w:p>
        </w:tc>
        <w:tc>
          <w:tcPr>
            <w:tcW w:w="5000" w:type="dxa"/>
          </w:tcPr>
          <w:p w:rsidR="006E3C7D" w:rsidRDefault="00C51805">
            <w:r>
              <w:rPr>
                <w:sz w:val="20"/>
              </w:rPr>
              <w:t>1А-8А</w:t>
            </w:r>
          </w:p>
        </w:tc>
      </w:tr>
      <w:tr w:rsidR="006E3C7D">
        <w:tc>
          <w:tcPr>
            <w:tcW w:w="5000" w:type="dxa"/>
          </w:tcPr>
          <w:p w:rsidR="006E3C7D" w:rsidRDefault="00C51805">
            <w:r>
              <w:rPr>
                <w:sz w:val="20"/>
              </w:rPr>
              <w:t>утрата оснований, дающих право на получение услуги</w:t>
            </w:r>
          </w:p>
        </w:tc>
        <w:tc>
          <w:tcPr>
            <w:tcW w:w="5000" w:type="dxa"/>
          </w:tcPr>
          <w:p w:rsidR="006E3C7D" w:rsidRDefault="00C51805">
            <w:r>
              <w:rPr>
                <w:sz w:val="20"/>
              </w:rPr>
              <w:t>1Б-8Б</w:t>
            </w:r>
          </w:p>
        </w:tc>
      </w:tr>
      <w:tr w:rsidR="006E3C7D">
        <w:tc>
          <w:tcPr>
            <w:tcW w:w="5000" w:type="dxa"/>
          </w:tcPr>
          <w:p w:rsidR="006E3C7D" w:rsidRDefault="00C51805">
            <w:r>
              <w:rPr>
                <w:sz w:val="20"/>
              </w:rPr>
              <w:t>обнаружение недостоверных сведений, содержащихся в представленных документах</w:t>
            </w:r>
          </w:p>
        </w:tc>
        <w:tc>
          <w:tcPr>
            <w:tcW w:w="5000" w:type="dxa"/>
          </w:tcPr>
          <w:p w:rsidR="006E3C7D" w:rsidRDefault="00C51805">
            <w:r>
              <w:rPr>
                <w:sz w:val="20"/>
              </w:rPr>
              <w:t>1Б-8Б</w:t>
            </w:r>
          </w:p>
        </w:tc>
      </w:tr>
    </w:tbl>
    <w:p w:rsidR="006E3C7D" w:rsidRDefault="006E3C7D">
      <w:pPr>
        <w:sectPr w:rsidR="006E3C7D">
          <w:pgSz w:w="16840" w:h="11900" w:orient="landscape"/>
          <w:pgMar w:top="1134" w:right="850" w:bottom="1134" w:left="1701" w:header="720" w:footer="720" w:gutter="0"/>
          <w:cols w:space="720"/>
        </w:sectPr>
      </w:pPr>
    </w:p>
    <w:p w:rsidR="00C51805" w:rsidRDefault="00C51805"/>
    <w:sectPr w:rsidR="00C51805" w:rsidSect="00C51805">
      <w:headerReference w:type="default" r:id="rId11"/>
      <w:headerReference w:type="first" r:id="rId12"/>
      <w:pgSz w:w="11900" w:h="16840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860" w:rsidRDefault="00BF2860">
      <w:r>
        <w:separator/>
      </w:r>
    </w:p>
  </w:endnote>
  <w:endnote w:type="continuationSeparator" w:id="0">
    <w:p w:rsidR="00BF2860" w:rsidRDefault="00BF2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860" w:rsidRDefault="00BF2860">
      <w:r>
        <w:separator/>
      </w:r>
    </w:p>
  </w:footnote>
  <w:footnote w:type="continuationSeparator" w:id="0">
    <w:p w:rsidR="00BF2860" w:rsidRDefault="00BF2860">
      <w:r>
        <w:continuationSeparator/>
      </w:r>
    </w:p>
  </w:footnote>
  <w:footnote w:id="1">
    <w:p w:rsidR="00BF2860" w:rsidRDefault="00BF2860">
      <w:pPr>
        <w:pStyle w:val="Footnote42b10440-f3de-4f7f-8235-4c408dd425e2"/>
        <w:spacing w:line="300" w:lineRule="auto"/>
        <w:jc w:val="both"/>
      </w:pPr>
      <w:r>
        <w:rPr>
          <w:vertAlign w:val="superscript"/>
        </w:rPr>
        <w:footnoteRef/>
      </w:r>
      <w: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 октября 2011 г. № 861.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0938895"/>
      <w:docPartObj>
        <w:docPartGallery w:val="Page Numbers (Top of Page)"/>
        <w:docPartUnique/>
      </w:docPartObj>
    </w:sdtPr>
    <w:sdtEndPr/>
    <w:sdtContent>
      <w:p w:rsidR="00BF2860" w:rsidRDefault="00BF286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9BC">
          <w:rPr>
            <w:noProof/>
          </w:rPr>
          <w:t>2</w:t>
        </w:r>
        <w:r>
          <w:fldChar w:fldCharType="end"/>
        </w:r>
      </w:p>
    </w:sdtContent>
  </w:sdt>
  <w:p w:rsidR="00BF2860" w:rsidRDefault="00BF2860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860" w:rsidRDefault="00BF2860">
    <w:pPr>
      <w:framePr w:wrap="around" w:vAnchor="text" w:hAnchor="margin" w:xAlign="center" w:y="1"/>
      <w:rPr>
        <w:lang w:val="en-US"/>
      </w:rPr>
    </w:pPr>
    <w:r>
      <w:fldChar w:fldCharType="begin"/>
    </w:r>
    <w:r>
      <w:instrText xml:space="preserve">PAGE </w:instrText>
    </w:r>
    <w:r>
      <w:fldChar w:fldCharType="separate"/>
    </w:r>
    <w:r w:rsidR="002E37A3">
      <w:rPr>
        <w:noProof/>
      </w:rPr>
      <w:t>5</w:t>
    </w:r>
    <w:r>
      <w:fldChar w:fldCharType="end"/>
    </w:r>
  </w:p>
  <w:p w:rsidR="00BF2860" w:rsidRDefault="00BF2860">
    <w:pPr>
      <w:pStyle w:val="ae"/>
      <w:jc w:val="center"/>
    </w:pPr>
  </w:p>
  <w:p w:rsidR="00BF2860" w:rsidRDefault="00BF2860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860" w:rsidRDefault="00BF2860">
    <w:pPr>
      <w:pStyle w:val="ae"/>
      <w:jc w:val="center"/>
    </w:pPr>
  </w:p>
  <w:p w:rsidR="00BF2860" w:rsidRDefault="00BF2860">
    <w:pPr>
      <w:pStyle w:val="ae"/>
    </w:pPr>
  </w:p>
  <w:p w:rsidR="00BF2860" w:rsidRDefault="00BF286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5361"/>
    <w:multiLevelType w:val="multilevel"/>
    <w:tmpl w:val="105CEB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038948EF"/>
    <w:multiLevelType w:val="hybridMultilevel"/>
    <w:tmpl w:val="9B70A4D2"/>
    <w:lvl w:ilvl="0" w:tplc="7B443BD2">
      <w:start w:val="1"/>
      <w:numFmt w:val="russianLower"/>
      <w:lvlText w:val="%1)"/>
      <w:lvlJc w:val="left"/>
      <w:pPr>
        <w:ind w:left="0" w:firstLine="851"/>
      </w:pPr>
      <w:rPr>
        <w:rFonts w:hint="default"/>
      </w:rPr>
    </w:lvl>
    <w:lvl w:ilvl="1" w:tplc="616A99D6">
      <w:start w:val="1"/>
      <w:numFmt w:val="lowerLetter"/>
      <w:lvlText w:val="%2."/>
      <w:lvlJc w:val="left"/>
      <w:pPr>
        <w:ind w:left="1015" w:hanging="360"/>
      </w:pPr>
    </w:lvl>
    <w:lvl w:ilvl="2" w:tplc="26A05188">
      <w:start w:val="1"/>
      <w:numFmt w:val="lowerRoman"/>
      <w:lvlText w:val="%3."/>
      <w:lvlJc w:val="right"/>
      <w:pPr>
        <w:ind w:left="1735" w:hanging="180"/>
      </w:pPr>
    </w:lvl>
    <w:lvl w:ilvl="3" w:tplc="6950A942">
      <w:start w:val="1"/>
      <w:numFmt w:val="decimal"/>
      <w:lvlText w:val="%4."/>
      <w:lvlJc w:val="left"/>
      <w:pPr>
        <w:ind w:left="2455" w:hanging="360"/>
      </w:pPr>
    </w:lvl>
    <w:lvl w:ilvl="4" w:tplc="C3D0843E">
      <w:start w:val="1"/>
      <w:numFmt w:val="lowerLetter"/>
      <w:lvlText w:val="%5."/>
      <w:lvlJc w:val="left"/>
      <w:pPr>
        <w:ind w:left="3175" w:hanging="360"/>
      </w:pPr>
    </w:lvl>
    <w:lvl w:ilvl="5" w:tplc="BFDE3552">
      <w:start w:val="1"/>
      <w:numFmt w:val="lowerRoman"/>
      <w:lvlText w:val="%6."/>
      <w:lvlJc w:val="right"/>
      <w:pPr>
        <w:ind w:left="3895" w:hanging="180"/>
      </w:pPr>
    </w:lvl>
    <w:lvl w:ilvl="6" w:tplc="F71E0678">
      <w:start w:val="1"/>
      <w:numFmt w:val="decimal"/>
      <w:lvlText w:val="%7."/>
      <w:lvlJc w:val="left"/>
      <w:pPr>
        <w:ind w:left="4615" w:hanging="360"/>
      </w:pPr>
    </w:lvl>
    <w:lvl w:ilvl="7" w:tplc="AA10BF5E">
      <w:start w:val="1"/>
      <w:numFmt w:val="lowerLetter"/>
      <w:lvlText w:val="%8."/>
      <w:lvlJc w:val="left"/>
      <w:pPr>
        <w:ind w:left="5335" w:hanging="360"/>
      </w:pPr>
    </w:lvl>
    <w:lvl w:ilvl="8" w:tplc="09184CAA">
      <w:start w:val="1"/>
      <w:numFmt w:val="lowerRoman"/>
      <w:lvlText w:val="%9."/>
      <w:lvlJc w:val="right"/>
      <w:pPr>
        <w:ind w:left="6055" w:hanging="180"/>
      </w:pPr>
    </w:lvl>
  </w:abstractNum>
  <w:abstractNum w:abstractNumId="2">
    <w:nsid w:val="03D828BC"/>
    <w:multiLevelType w:val="multilevel"/>
    <w:tmpl w:val="EAF41B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3">
    <w:nsid w:val="0447488E"/>
    <w:multiLevelType w:val="multilevel"/>
    <w:tmpl w:val="5630EE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>
    <w:nsid w:val="09187DC4"/>
    <w:multiLevelType w:val="multilevel"/>
    <w:tmpl w:val="4AA2A9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5">
    <w:nsid w:val="0DC86327"/>
    <w:multiLevelType w:val="multilevel"/>
    <w:tmpl w:val="4E5A46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6">
    <w:nsid w:val="185B010B"/>
    <w:multiLevelType w:val="multilevel"/>
    <w:tmpl w:val="5664B0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7">
    <w:nsid w:val="192303E6"/>
    <w:multiLevelType w:val="multilevel"/>
    <w:tmpl w:val="956608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8">
    <w:nsid w:val="19B72E2E"/>
    <w:multiLevelType w:val="hybridMultilevel"/>
    <w:tmpl w:val="A4282BC0"/>
    <w:lvl w:ilvl="0" w:tplc="AF6A077E">
      <w:start w:val="1"/>
      <w:numFmt w:val="russianLower"/>
      <w:lvlText w:val="%1)"/>
      <w:lvlJc w:val="left"/>
      <w:pPr>
        <w:ind w:left="0" w:firstLine="851"/>
      </w:pPr>
      <w:rPr>
        <w:rFonts w:hint="default"/>
      </w:rPr>
    </w:lvl>
    <w:lvl w:ilvl="1" w:tplc="AAA2B296">
      <w:start w:val="1"/>
      <w:numFmt w:val="lowerLetter"/>
      <w:lvlText w:val="%2."/>
      <w:lvlJc w:val="left"/>
      <w:pPr>
        <w:ind w:left="2291" w:hanging="360"/>
      </w:pPr>
    </w:lvl>
    <w:lvl w:ilvl="2" w:tplc="B86EED6C">
      <w:start w:val="1"/>
      <w:numFmt w:val="lowerRoman"/>
      <w:lvlText w:val="%3."/>
      <w:lvlJc w:val="right"/>
      <w:pPr>
        <w:ind w:left="3011" w:hanging="180"/>
      </w:pPr>
    </w:lvl>
    <w:lvl w:ilvl="3" w:tplc="E3D27B6C">
      <w:start w:val="1"/>
      <w:numFmt w:val="decimal"/>
      <w:lvlText w:val="%4."/>
      <w:lvlJc w:val="left"/>
      <w:pPr>
        <w:ind w:left="3731" w:hanging="360"/>
      </w:pPr>
    </w:lvl>
    <w:lvl w:ilvl="4" w:tplc="4434D1D2">
      <w:start w:val="1"/>
      <w:numFmt w:val="lowerLetter"/>
      <w:lvlText w:val="%5."/>
      <w:lvlJc w:val="left"/>
      <w:pPr>
        <w:ind w:left="4451" w:hanging="360"/>
      </w:pPr>
    </w:lvl>
    <w:lvl w:ilvl="5" w:tplc="24CAA0B0">
      <w:start w:val="1"/>
      <w:numFmt w:val="lowerRoman"/>
      <w:lvlText w:val="%6."/>
      <w:lvlJc w:val="right"/>
      <w:pPr>
        <w:ind w:left="5171" w:hanging="180"/>
      </w:pPr>
    </w:lvl>
    <w:lvl w:ilvl="6" w:tplc="FAC88AD2">
      <w:start w:val="1"/>
      <w:numFmt w:val="decimal"/>
      <w:lvlText w:val="%7."/>
      <w:lvlJc w:val="left"/>
      <w:pPr>
        <w:ind w:left="5891" w:hanging="360"/>
      </w:pPr>
    </w:lvl>
    <w:lvl w:ilvl="7" w:tplc="1B223200">
      <w:start w:val="1"/>
      <w:numFmt w:val="lowerLetter"/>
      <w:lvlText w:val="%8."/>
      <w:lvlJc w:val="left"/>
      <w:pPr>
        <w:ind w:left="6611" w:hanging="360"/>
      </w:pPr>
    </w:lvl>
    <w:lvl w:ilvl="8" w:tplc="8A8EE5E2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1F1A7047"/>
    <w:multiLevelType w:val="multilevel"/>
    <w:tmpl w:val="36AA7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0">
    <w:nsid w:val="20632D82"/>
    <w:multiLevelType w:val="multilevel"/>
    <w:tmpl w:val="0D0E1DD2"/>
    <w:lvl w:ilvl="0">
      <w:start w:val="1"/>
      <w:numFmt w:val="russianLower"/>
      <w:lvlText w:val="%1)"/>
      <w:lvlJc w:val="left"/>
      <w:pPr>
        <w:ind w:left="709" w:firstLine="0"/>
      </w:pPr>
      <w:rPr>
        <w:rFonts w:hint="default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2636" w:hanging="1077"/>
      </w:pPr>
      <w:rPr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933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437" w:hanging="647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5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11">
    <w:nsid w:val="22802FA9"/>
    <w:multiLevelType w:val="multilevel"/>
    <w:tmpl w:val="3C0E349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2C473C6"/>
    <w:multiLevelType w:val="hybridMultilevel"/>
    <w:tmpl w:val="67CEA468"/>
    <w:lvl w:ilvl="0" w:tplc="D91A4BD2">
      <w:start w:val="1"/>
      <w:numFmt w:val="russianLower"/>
      <w:lvlText w:val="%1)"/>
      <w:lvlJc w:val="left"/>
      <w:pPr>
        <w:ind w:left="0" w:firstLine="851"/>
      </w:pPr>
      <w:rPr>
        <w:rFonts w:hint="default"/>
      </w:rPr>
    </w:lvl>
    <w:lvl w:ilvl="1" w:tplc="31C47726">
      <w:start w:val="1"/>
      <w:numFmt w:val="lowerLetter"/>
      <w:lvlText w:val="%2."/>
      <w:lvlJc w:val="left"/>
      <w:pPr>
        <w:ind w:left="2291" w:hanging="360"/>
      </w:pPr>
    </w:lvl>
    <w:lvl w:ilvl="2" w:tplc="5B228526">
      <w:start w:val="1"/>
      <w:numFmt w:val="lowerRoman"/>
      <w:lvlText w:val="%3."/>
      <w:lvlJc w:val="right"/>
      <w:pPr>
        <w:ind w:left="3011" w:hanging="180"/>
      </w:pPr>
    </w:lvl>
    <w:lvl w:ilvl="3" w:tplc="8434429C">
      <w:start w:val="1"/>
      <w:numFmt w:val="decimal"/>
      <w:lvlText w:val="%4."/>
      <w:lvlJc w:val="left"/>
      <w:pPr>
        <w:ind w:left="3731" w:hanging="360"/>
      </w:pPr>
    </w:lvl>
    <w:lvl w:ilvl="4" w:tplc="C84EEC6A">
      <w:start w:val="1"/>
      <w:numFmt w:val="lowerLetter"/>
      <w:lvlText w:val="%5."/>
      <w:lvlJc w:val="left"/>
      <w:pPr>
        <w:ind w:left="4451" w:hanging="360"/>
      </w:pPr>
    </w:lvl>
    <w:lvl w:ilvl="5" w:tplc="646026FA">
      <w:start w:val="1"/>
      <w:numFmt w:val="lowerRoman"/>
      <w:lvlText w:val="%6."/>
      <w:lvlJc w:val="right"/>
      <w:pPr>
        <w:ind w:left="5171" w:hanging="180"/>
      </w:pPr>
    </w:lvl>
    <w:lvl w:ilvl="6" w:tplc="CAE65E40">
      <w:start w:val="1"/>
      <w:numFmt w:val="decimal"/>
      <w:lvlText w:val="%7."/>
      <w:lvlJc w:val="left"/>
      <w:pPr>
        <w:ind w:left="5891" w:hanging="360"/>
      </w:pPr>
    </w:lvl>
    <w:lvl w:ilvl="7" w:tplc="165082BE">
      <w:start w:val="1"/>
      <w:numFmt w:val="lowerLetter"/>
      <w:lvlText w:val="%8."/>
      <w:lvlJc w:val="left"/>
      <w:pPr>
        <w:ind w:left="6611" w:hanging="360"/>
      </w:pPr>
    </w:lvl>
    <w:lvl w:ilvl="8" w:tplc="4EAA5176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255D1971"/>
    <w:multiLevelType w:val="multilevel"/>
    <w:tmpl w:val="6024D3D8"/>
    <w:lvl w:ilvl="0">
      <w:start w:val="5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927" w:hanging="1077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289D3FF3"/>
    <w:multiLevelType w:val="hybridMultilevel"/>
    <w:tmpl w:val="F75ACB80"/>
    <w:lvl w:ilvl="0" w:tplc="A2307F22">
      <w:start w:val="1"/>
      <w:numFmt w:val="russianLower"/>
      <w:lvlText w:val="%1)"/>
      <w:lvlJc w:val="left"/>
      <w:pPr>
        <w:ind w:left="1429" w:hanging="360"/>
      </w:pPr>
    </w:lvl>
    <w:lvl w:ilvl="1" w:tplc="DEC6FD84">
      <w:start w:val="1"/>
      <w:numFmt w:val="lowerLetter"/>
      <w:lvlText w:val="%2."/>
      <w:lvlJc w:val="left"/>
      <w:pPr>
        <w:ind w:left="2149" w:hanging="360"/>
      </w:pPr>
    </w:lvl>
    <w:lvl w:ilvl="2" w:tplc="4FF6F548">
      <w:start w:val="1"/>
      <w:numFmt w:val="lowerRoman"/>
      <w:lvlText w:val="%3."/>
      <w:lvlJc w:val="right"/>
      <w:pPr>
        <w:ind w:left="2869" w:hanging="180"/>
      </w:pPr>
    </w:lvl>
    <w:lvl w:ilvl="3" w:tplc="92A06E4C">
      <w:start w:val="1"/>
      <w:numFmt w:val="decimal"/>
      <w:lvlText w:val="%4."/>
      <w:lvlJc w:val="left"/>
      <w:pPr>
        <w:ind w:left="3589" w:hanging="360"/>
      </w:pPr>
    </w:lvl>
    <w:lvl w:ilvl="4" w:tplc="DA4AD93A">
      <w:start w:val="1"/>
      <w:numFmt w:val="lowerLetter"/>
      <w:lvlText w:val="%5."/>
      <w:lvlJc w:val="left"/>
      <w:pPr>
        <w:ind w:left="4309" w:hanging="360"/>
      </w:pPr>
    </w:lvl>
    <w:lvl w:ilvl="5" w:tplc="FDDEF686">
      <w:start w:val="1"/>
      <w:numFmt w:val="lowerRoman"/>
      <w:lvlText w:val="%6."/>
      <w:lvlJc w:val="right"/>
      <w:pPr>
        <w:ind w:left="5029" w:hanging="180"/>
      </w:pPr>
    </w:lvl>
    <w:lvl w:ilvl="6" w:tplc="28A6AEB8">
      <w:start w:val="1"/>
      <w:numFmt w:val="decimal"/>
      <w:lvlText w:val="%7."/>
      <w:lvlJc w:val="left"/>
      <w:pPr>
        <w:ind w:left="5749" w:hanging="360"/>
      </w:pPr>
    </w:lvl>
    <w:lvl w:ilvl="7" w:tplc="55B2ECA8">
      <w:start w:val="1"/>
      <w:numFmt w:val="lowerLetter"/>
      <w:lvlText w:val="%8."/>
      <w:lvlJc w:val="left"/>
      <w:pPr>
        <w:ind w:left="6469" w:hanging="360"/>
      </w:pPr>
    </w:lvl>
    <w:lvl w:ilvl="8" w:tplc="9B188E30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9804F17"/>
    <w:multiLevelType w:val="multilevel"/>
    <w:tmpl w:val="F65008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16">
    <w:nsid w:val="2F7849B8"/>
    <w:multiLevelType w:val="hybridMultilevel"/>
    <w:tmpl w:val="A380D174"/>
    <w:lvl w:ilvl="0" w:tplc="F96AE120">
      <w:start w:val="1"/>
      <w:numFmt w:val="russianLower"/>
      <w:lvlText w:val="%1)"/>
      <w:lvlJc w:val="left"/>
      <w:pPr>
        <w:ind w:left="1571" w:hanging="360"/>
      </w:pPr>
      <w:rPr>
        <w:rFonts w:hint="default"/>
        <w:color w:val="auto"/>
      </w:rPr>
    </w:lvl>
    <w:lvl w:ilvl="1" w:tplc="3FE48C42">
      <w:start w:val="1"/>
      <w:numFmt w:val="lowerLetter"/>
      <w:lvlText w:val="%2."/>
      <w:lvlJc w:val="left"/>
      <w:pPr>
        <w:ind w:left="2291" w:hanging="360"/>
      </w:pPr>
    </w:lvl>
    <w:lvl w:ilvl="2" w:tplc="4AE23E5A">
      <w:start w:val="1"/>
      <w:numFmt w:val="lowerRoman"/>
      <w:lvlText w:val="%3."/>
      <w:lvlJc w:val="right"/>
      <w:pPr>
        <w:ind w:left="3011" w:hanging="180"/>
      </w:pPr>
    </w:lvl>
    <w:lvl w:ilvl="3" w:tplc="5A387632">
      <w:start w:val="1"/>
      <w:numFmt w:val="decimal"/>
      <w:lvlText w:val="%4."/>
      <w:lvlJc w:val="left"/>
      <w:pPr>
        <w:ind w:left="3731" w:hanging="360"/>
      </w:pPr>
    </w:lvl>
    <w:lvl w:ilvl="4" w:tplc="CB147052">
      <w:start w:val="1"/>
      <w:numFmt w:val="lowerLetter"/>
      <w:lvlText w:val="%5."/>
      <w:lvlJc w:val="left"/>
      <w:pPr>
        <w:ind w:left="4451" w:hanging="360"/>
      </w:pPr>
    </w:lvl>
    <w:lvl w:ilvl="5" w:tplc="7D7C7EFE">
      <w:start w:val="1"/>
      <w:numFmt w:val="lowerRoman"/>
      <w:lvlText w:val="%6."/>
      <w:lvlJc w:val="right"/>
      <w:pPr>
        <w:ind w:left="5171" w:hanging="180"/>
      </w:pPr>
    </w:lvl>
    <w:lvl w:ilvl="6" w:tplc="43824892">
      <w:start w:val="1"/>
      <w:numFmt w:val="decimal"/>
      <w:lvlText w:val="%7."/>
      <w:lvlJc w:val="left"/>
      <w:pPr>
        <w:ind w:left="5891" w:hanging="360"/>
      </w:pPr>
    </w:lvl>
    <w:lvl w:ilvl="7" w:tplc="87880BFA">
      <w:start w:val="1"/>
      <w:numFmt w:val="lowerLetter"/>
      <w:lvlText w:val="%8."/>
      <w:lvlJc w:val="left"/>
      <w:pPr>
        <w:ind w:left="6611" w:hanging="360"/>
      </w:pPr>
    </w:lvl>
    <w:lvl w:ilvl="8" w:tplc="FBE66CA4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2FB611E7"/>
    <w:multiLevelType w:val="multilevel"/>
    <w:tmpl w:val="F5D45D7A"/>
    <w:lvl w:ilvl="0">
      <w:start w:val="1"/>
      <w:numFmt w:val="russianLow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3C11CC"/>
    <w:multiLevelType w:val="multilevel"/>
    <w:tmpl w:val="EA8C9A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9">
    <w:nsid w:val="34987890"/>
    <w:multiLevelType w:val="multilevel"/>
    <w:tmpl w:val="D7428E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0">
    <w:nsid w:val="3C194457"/>
    <w:multiLevelType w:val="multilevel"/>
    <w:tmpl w:val="1A08EEFA"/>
    <w:lvl w:ilvl="0">
      <w:start w:val="1"/>
      <w:numFmt w:val="upperRoman"/>
      <w:lvlText w:val="%1."/>
      <w:lvlJc w:val="center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DA2E03"/>
    <w:multiLevelType w:val="multilevel"/>
    <w:tmpl w:val="D292A9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2">
    <w:nsid w:val="41D53939"/>
    <w:multiLevelType w:val="hybridMultilevel"/>
    <w:tmpl w:val="EAF09590"/>
    <w:lvl w:ilvl="0" w:tplc="2B2EC728">
      <w:start w:val="1"/>
      <w:numFmt w:val="russianLower"/>
      <w:lvlText w:val="%1)"/>
      <w:lvlJc w:val="left"/>
      <w:pPr>
        <w:ind w:left="0" w:firstLine="851"/>
      </w:pPr>
      <w:rPr>
        <w:rFonts w:hint="default"/>
        <w:color w:val="auto"/>
      </w:rPr>
    </w:lvl>
    <w:lvl w:ilvl="1" w:tplc="DEAAD09A">
      <w:start w:val="1"/>
      <w:numFmt w:val="lowerLetter"/>
      <w:lvlText w:val="%2."/>
      <w:lvlJc w:val="left"/>
      <w:pPr>
        <w:ind w:left="2291" w:hanging="360"/>
      </w:pPr>
    </w:lvl>
    <w:lvl w:ilvl="2" w:tplc="2E06F796">
      <w:start w:val="1"/>
      <w:numFmt w:val="lowerRoman"/>
      <w:lvlText w:val="%3."/>
      <w:lvlJc w:val="right"/>
      <w:pPr>
        <w:ind w:left="3011" w:hanging="180"/>
      </w:pPr>
    </w:lvl>
    <w:lvl w:ilvl="3" w:tplc="BC24246A">
      <w:start w:val="1"/>
      <w:numFmt w:val="decimal"/>
      <w:lvlText w:val="%4."/>
      <w:lvlJc w:val="left"/>
      <w:pPr>
        <w:ind w:left="3731" w:hanging="360"/>
      </w:pPr>
    </w:lvl>
    <w:lvl w:ilvl="4" w:tplc="7752FAA0">
      <w:start w:val="1"/>
      <w:numFmt w:val="lowerLetter"/>
      <w:lvlText w:val="%5."/>
      <w:lvlJc w:val="left"/>
      <w:pPr>
        <w:ind w:left="4451" w:hanging="360"/>
      </w:pPr>
    </w:lvl>
    <w:lvl w:ilvl="5" w:tplc="6AA0DFD4">
      <w:start w:val="1"/>
      <w:numFmt w:val="lowerRoman"/>
      <w:lvlText w:val="%6."/>
      <w:lvlJc w:val="right"/>
      <w:pPr>
        <w:ind w:left="5171" w:hanging="180"/>
      </w:pPr>
    </w:lvl>
    <w:lvl w:ilvl="6" w:tplc="8360A18C">
      <w:start w:val="1"/>
      <w:numFmt w:val="decimal"/>
      <w:lvlText w:val="%7."/>
      <w:lvlJc w:val="left"/>
      <w:pPr>
        <w:ind w:left="5891" w:hanging="360"/>
      </w:pPr>
    </w:lvl>
    <w:lvl w:ilvl="7" w:tplc="F194546E">
      <w:start w:val="1"/>
      <w:numFmt w:val="lowerLetter"/>
      <w:lvlText w:val="%8."/>
      <w:lvlJc w:val="left"/>
      <w:pPr>
        <w:ind w:left="6611" w:hanging="360"/>
      </w:pPr>
    </w:lvl>
    <w:lvl w:ilvl="8" w:tplc="5D1669DA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5503251B"/>
    <w:multiLevelType w:val="multilevel"/>
    <w:tmpl w:val="4B1CCD58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4">
    <w:nsid w:val="558810C1"/>
    <w:multiLevelType w:val="multilevel"/>
    <w:tmpl w:val="EA5EA3E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65F3F6D"/>
    <w:multiLevelType w:val="multilevel"/>
    <w:tmpl w:val="09FC70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6">
    <w:nsid w:val="59ED121D"/>
    <w:multiLevelType w:val="multilevel"/>
    <w:tmpl w:val="131EB60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59ED2257"/>
    <w:multiLevelType w:val="multilevel"/>
    <w:tmpl w:val="1D18A4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8">
    <w:nsid w:val="5A2A5840"/>
    <w:multiLevelType w:val="multilevel"/>
    <w:tmpl w:val="D2A809F2"/>
    <w:lvl w:ilvl="0">
      <w:start w:val="4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077" w:hanging="1077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CDE6B7D"/>
    <w:multiLevelType w:val="multilevel"/>
    <w:tmpl w:val="E472ADC2"/>
    <w:lvl w:ilvl="0">
      <w:start w:val="3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color w:val="000000"/>
        <w:sz w:val="28"/>
        <w:szCs w:val="28"/>
      </w:rPr>
    </w:lvl>
    <w:lvl w:ilvl="1">
      <w:start w:val="52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2D5416A"/>
    <w:multiLevelType w:val="hybridMultilevel"/>
    <w:tmpl w:val="8BC8DC76"/>
    <w:lvl w:ilvl="0" w:tplc="1B784892">
      <w:start w:val="1"/>
      <w:numFmt w:val="russianLower"/>
      <w:lvlText w:val="%1)"/>
      <w:lvlJc w:val="left"/>
      <w:pPr>
        <w:ind w:left="1650" w:hanging="360"/>
      </w:pPr>
      <w:rPr>
        <w:rFonts w:hint="default"/>
        <w:color w:val="auto"/>
      </w:rPr>
    </w:lvl>
    <w:lvl w:ilvl="1" w:tplc="67D01C86">
      <w:start w:val="1"/>
      <w:numFmt w:val="lowerLetter"/>
      <w:lvlText w:val="%2."/>
      <w:lvlJc w:val="left"/>
      <w:pPr>
        <w:ind w:left="2370" w:hanging="360"/>
      </w:pPr>
    </w:lvl>
    <w:lvl w:ilvl="2" w:tplc="96361ADC">
      <w:start w:val="1"/>
      <w:numFmt w:val="lowerRoman"/>
      <w:lvlText w:val="%3."/>
      <w:lvlJc w:val="right"/>
      <w:pPr>
        <w:ind w:left="3090" w:hanging="180"/>
      </w:pPr>
    </w:lvl>
    <w:lvl w:ilvl="3" w:tplc="EEE8E3E4">
      <w:start w:val="1"/>
      <w:numFmt w:val="decimal"/>
      <w:lvlText w:val="%4."/>
      <w:lvlJc w:val="left"/>
      <w:pPr>
        <w:ind w:left="3810" w:hanging="360"/>
      </w:pPr>
    </w:lvl>
    <w:lvl w:ilvl="4" w:tplc="38F438CE">
      <w:start w:val="1"/>
      <w:numFmt w:val="lowerLetter"/>
      <w:lvlText w:val="%5."/>
      <w:lvlJc w:val="left"/>
      <w:pPr>
        <w:ind w:left="4530" w:hanging="360"/>
      </w:pPr>
    </w:lvl>
    <w:lvl w:ilvl="5" w:tplc="C4768A02">
      <w:start w:val="1"/>
      <w:numFmt w:val="lowerRoman"/>
      <w:lvlText w:val="%6."/>
      <w:lvlJc w:val="right"/>
      <w:pPr>
        <w:ind w:left="5250" w:hanging="180"/>
      </w:pPr>
    </w:lvl>
    <w:lvl w:ilvl="6" w:tplc="FAB23B66">
      <w:start w:val="1"/>
      <w:numFmt w:val="decimal"/>
      <w:lvlText w:val="%7."/>
      <w:lvlJc w:val="left"/>
      <w:pPr>
        <w:ind w:left="5970" w:hanging="360"/>
      </w:pPr>
    </w:lvl>
    <w:lvl w:ilvl="7" w:tplc="04C41E92">
      <w:start w:val="1"/>
      <w:numFmt w:val="lowerLetter"/>
      <w:lvlText w:val="%8."/>
      <w:lvlJc w:val="left"/>
      <w:pPr>
        <w:ind w:left="6690" w:hanging="360"/>
      </w:pPr>
    </w:lvl>
    <w:lvl w:ilvl="8" w:tplc="3EA8045A">
      <w:start w:val="1"/>
      <w:numFmt w:val="lowerRoman"/>
      <w:lvlText w:val="%9."/>
      <w:lvlJc w:val="right"/>
      <w:pPr>
        <w:ind w:left="7410" w:hanging="180"/>
      </w:pPr>
    </w:lvl>
  </w:abstractNum>
  <w:abstractNum w:abstractNumId="31">
    <w:nsid w:val="632D1328"/>
    <w:multiLevelType w:val="multilevel"/>
    <w:tmpl w:val="0FC0A0B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lvlText w:val="%2)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4C63F24"/>
    <w:multiLevelType w:val="hybridMultilevel"/>
    <w:tmpl w:val="1C9CCCDE"/>
    <w:lvl w:ilvl="0" w:tplc="104EE7B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9B83C58">
      <w:start w:val="1"/>
      <w:numFmt w:val="lowerLetter"/>
      <w:lvlText w:val="%2."/>
      <w:lvlJc w:val="left"/>
      <w:pPr>
        <w:ind w:left="1440" w:hanging="360"/>
      </w:pPr>
    </w:lvl>
    <w:lvl w:ilvl="2" w:tplc="7E2CF144">
      <w:start w:val="1"/>
      <w:numFmt w:val="lowerRoman"/>
      <w:lvlText w:val="%3."/>
      <w:lvlJc w:val="right"/>
      <w:pPr>
        <w:ind w:left="2160" w:hanging="180"/>
      </w:pPr>
    </w:lvl>
    <w:lvl w:ilvl="3" w:tplc="517EE94C">
      <w:start w:val="1"/>
      <w:numFmt w:val="decimal"/>
      <w:lvlText w:val="%4."/>
      <w:lvlJc w:val="left"/>
      <w:pPr>
        <w:ind w:left="2880" w:hanging="360"/>
      </w:pPr>
    </w:lvl>
    <w:lvl w:ilvl="4" w:tplc="B8E83F54">
      <w:start w:val="1"/>
      <w:numFmt w:val="lowerLetter"/>
      <w:lvlText w:val="%5."/>
      <w:lvlJc w:val="left"/>
      <w:pPr>
        <w:ind w:left="3600" w:hanging="360"/>
      </w:pPr>
    </w:lvl>
    <w:lvl w:ilvl="5" w:tplc="FBEEA0A8">
      <w:start w:val="1"/>
      <w:numFmt w:val="lowerRoman"/>
      <w:lvlText w:val="%6."/>
      <w:lvlJc w:val="right"/>
      <w:pPr>
        <w:ind w:left="4320" w:hanging="180"/>
      </w:pPr>
    </w:lvl>
    <w:lvl w:ilvl="6" w:tplc="F27C3582">
      <w:start w:val="1"/>
      <w:numFmt w:val="decimal"/>
      <w:lvlText w:val="%7."/>
      <w:lvlJc w:val="left"/>
      <w:pPr>
        <w:ind w:left="5040" w:hanging="360"/>
      </w:pPr>
    </w:lvl>
    <w:lvl w:ilvl="7" w:tplc="0E426A1C">
      <w:start w:val="1"/>
      <w:numFmt w:val="lowerLetter"/>
      <w:lvlText w:val="%8."/>
      <w:lvlJc w:val="left"/>
      <w:pPr>
        <w:ind w:left="5760" w:hanging="360"/>
      </w:pPr>
    </w:lvl>
    <w:lvl w:ilvl="8" w:tplc="2D54751A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CE3A2C"/>
    <w:multiLevelType w:val="multilevel"/>
    <w:tmpl w:val="E190E02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B9D387D"/>
    <w:multiLevelType w:val="multilevel"/>
    <w:tmpl w:val="B8563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35">
    <w:nsid w:val="6FFE2BE1"/>
    <w:multiLevelType w:val="hybridMultilevel"/>
    <w:tmpl w:val="1BF87EC2"/>
    <w:lvl w:ilvl="0" w:tplc="7548D8CC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9CF84F38">
      <w:start w:val="1"/>
      <w:numFmt w:val="lowerLetter"/>
      <w:lvlText w:val="%2."/>
      <w:lvlJc w:val="left"/>
      <w:pPr>
        <w:ind w:left="2291" w:hanging="360"/>
      </w:pPr>
    </w:lvl>
    <w:lvl w:ilvl="2" w:tplc="7C7889BA">
      <w:start w:val="1"/>
      <w:numFmt w:val="lowerRoman"/>
      <w:lvlText w:val="%3."/>
      <w:lvlJc w:val="right"/>
      <w:pPr>
        <w:ind w:left="3011" w:hanging="180"/>
      </w:pPr>
    </w:lvl>
    <w:lvl w:ilvl="3" w:tplc="4EA228B4">
      <w:start w:val="1"/>
      <w:numFmt w:val="decimal"/>
      <w:lvlText w:val="%4."/>
      <w:lvlJc w:val="left"/>
      <w:pPr>
        <w:ind w:left="3731" w:hanging="360"/>
      </w:pPr>
    </w:lvl>
    <w:lvl w:ilvl="4" w:tplc="F97CCE5A">
      <w:start w:val="1"/>
      <w:numFmt w:val="lowerLetter"/>
      <w:lvlText w:val="%5."/>
      <w:lvlJc w:val="left"/>
      <w:pPr>
        <w:ind w:left="4451" w:hanging="360"/>
      </w:pPr>
    </w:lvl>
    <w:lvl w:ilvl="5" w:tplc="C6A8D014">
      <w:start w:val="1"/>
      <w:numFmt w:val="lowerRoman"/>
      <w:lvlText w:val="%6."/>
      <w:lvlJc w:val="right"/>
      <w:pPr>
        <w:ind w:left="5171" w:hanging="180"/>
      </w:pPr>
    </w:lvl>
    <w:lvl w:ilvl="6" w:tplc="04C09EF6">
      <w:start w:val="1"/>
      <w:numFmt w:val="decimal"/>
      <w:lvlText w:val="%7."/>
      <w:lvlJc w:val="left"/>
      <w:pPr>
        <w:ind w:left="5891" w:hanging="360"/>
      </w:pPr>
    </w:lvl>
    <w:lvl w:ilvl="7" w:tplc="B712CB3A">
      <w:start w:val="1"/>
      <w:numFmt w:val="lowerLetter"/>
      <w:lvlText w:val="%8."/>
      <w:lvlJc w:val="left"/>
      <w:pPr>
        <w:ind w:left="6611" w:hanging="360"/>
      </w:pPr>
    </w:lvl>
    <w:lvl w:ilvl="8" w:tplc="EB2A4712">
      <w:start w:val="1"/>
      <w:numFmt w:val="lowerRoman"/>
      <w:lvlText w:val="%9."/>
      <w:lvlJc w:val="right"/>
      <w:pPr>
        <w:ind w:left="7331" w:hanging="180"/>
      </w:pPr>
    </w:lvl>
  </w:abstractNum>
  <w:abstractNum w:abstractNumId="36">
    <w:nsid w:val="715D3D9F"/>
    <w:multiLevelType w:val="multilevel"/>
    <w:tmpl w:val="7D5A6D4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72003A5C"/>
    <w:multiLevelType w:val="hybridMultilevel"/>
    <w:tmpl w:val="3BD85E1A"/>
    <w:lvl w:ilvl="0" w:tplc="A168823E">
      <w:start w:val="1"/>
      <w:numFmt w:val="russianLower"/>
      <w:lvlText w:val="%1)"/>
      <w:lvlJc w:val="left"/>
      <w:pPr>
        <w:ind w:left="0" w:firstLine="851"/>
      </w:pPr>
      <w:rPr>
        <w:rFonts w:hint="default"/>
      </w:rPr>
    </w:lvl>
    <w:lvl w:ilvl="1" w:tplc="E96A17F4">
      <w:start w:val="1"/>
      <w:numFmt w:val="lowerLetter"/>
      <w:lvlText w:val="%2."/>
      <w:lvlJc w:val="left"/>
      <w:pPr>
        <w:ind w:left="1015" w:hanging="360"/>
      </w:pPr>
    </w:lvl>
    <w:lvl w:ilvl="2" w:tplc="4F5AA35C">
      <w:start w:val="1"/>
      <w:numFmt w:val="lowerRoman"/>
      <w:lvlText w:val="%3."/>
      <w:lvlJc w:val="right"/>
      <w:pPr>
        <w:ind w:left="1735" w:hanging="180"/>
      </w:pPr>
    </w:lvl>
    <w:lvl w:ilvl="3" w:tplc="9F6804AA">
      <w:start w:val="1"/>
      <w:numFmt w:val="decimal"/>
      <w:lvlText w:val="%4."/>
      <w:lvlJc w:val="left"/>
      <w:pPr>
        <w:ind w:left="2455" w:hanging="360"/>
      </w:pPr>
    </w:lvl>
    <w:lvl w:ilvl="4" w:tplc="5B90300E">
      <w:start w:val="1"/>
      <w:numFmt w:val="lowerLetter"/>
      <w:lvlText w:val="%5."/>
      <w:lvlJc w:val="left"/>
      <w:pPr>
        <w:ind w:left="3175" w:hanging="360"/>
      </w:pPr>
    </w:lvl>
    <w:lvl w:ilvl="5" w:tplc="D7848B8A">
      <w:start w:val="1"/>
      <w:numFmt w:val="lowerRoman"/>
      <w:lvlText w:val="%6."/>
      <w:lvlJc w:val="right"/>
      <w:pPr>
        <w:ind w:left="3895" w:hanging="180"/>
      </w:pPr>
    </w:lvl>
    <w:lvl w:ilvl="6" w:tplc="9618AB74">
      <w:start w:val="1"/>
      <w:numFmt w:val="decimal"/>
      <w:lvlText w:val="%7."/>
      <w:lvlJc w:val="left"/>
      <w:pPr>
        <w:ind w:left="4615" w:hanging="360"/>
      </w:pPr>
    </w:lvl>
    <w:lvl w:ilvl="7" w:tplc="177A2D2C">
      <w:start w:val="1"/>
      <w:numFmt w:val="lowerLetter"/>
      <w:lvlText w:val="%8."/>
      <w:lvlJc w:val="left"/>
      <w:pPr>
        <w:ind w:left="5335" w:hanging="360"/>
      </w:pPr>
    </w:lvl>
    <w:lvl w:ilvl="8" w:tplc="5A5E5794">
      <w:start w:val="1"/>
      <w:numFmt w:val="lowerRoman"/>
      <w:lvlText w:val="%9."/>
      <w:lvlJc w:val="right"/>
      <w:pPr>
        <w:ind w:left="6055" w:hanging="180"/>
      </w:pPr>
    </w:lvl>
  </w:abstractNum>
  <w:abstractNum w:abstractNumId="38">
    <w:nsid w:val="7CD37A8D"/>
    <w:multiLevelType w:val="multilevel"/>
    <w:tmpl w:val="7040BF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9"/>
  </w:num>
  <w:num w:numId="2">
    <w:abstractNumId w:val="20"/>
  </w:num>
  <w:num w:numId="3">
    <w:abstractNumId w:val="16"/>
  </w:num>
  <w:num w:numId="4">
    <w:abstractNumId w:val="14"/>
  </w:num>
  <w:num w:numId="5">
    <w:abstractNumId w:val="9"/>
  </w:num>
  <w:num w:numId="6">
    <w:abstractNumId w:val="33"/>
  </w:num>
  <w:num w:numId="7">
    <w:abstractNumId w:val="8"/>
  </w:num>
  <w:num w:numId="8">
    <w:abstractNumId w:val="32"/>
  </w:num>
  <w:num w:numId="9">
    <w:abstractNumId w:val="0"/>
  </w:num>
  <w:num w:numId="10">
    <w:abstractNumId w:val="1"/>
  </w:num>
  <w:num w:numId="11">
    <w:abstractNumId w:val="25"/>
  </w:num>
  <w:num w:numId="12">
    <w:abstractNumId w:val="28"/>
  </w:num>
  <w:num w:numId="13">
    <w:abstractNumId w:val="36"/>
  </w:num>
  <w:num w:numId="14">
    <w:abstractNumId w:val="2"/>
  </w:num>
  <w:num w:numId="15">
    <w:abstractNumId w:val="15"/>
  </w:num>
  <w:num w:numId="16">
    <w:abstractNumId w:val="24"/>
  </w:num>
  <w:num w:numId="17">
    <w:abstractNumId w:val="34"/>
  </w:num>
  <w:num w:numId="18">
    <w:abstractNumId w:val="26"/>
  </w:num>
  <w:num w:numId="19">
    <w:abstractNumId w:val="3"/>
  </w:num>
  <w:num w:numId="20">
    <w:abstractNumId w:val="35"/>
  </w:num>
  <w:num w:numId="21">
    <w:abstractNumId w:val="38"/>
  </w:num>
  <w:num w:numId="22">
    <w:abstractNumId w:val="22"/>
  </w:num>
  <w:num w:numId="23">
    <w:abstractNumId w:val="12"/>
  </w:num>
  <w:num w:numId="24">
    <w:abstractNumId w:val="27"/>
  </w:num>
  <w:num w:numId="25">
    <w:abstractNumId w:val="5"/>
  </w:num>
  <w:num w:numId="26">
    <w:abstractNumId w:val="37"/>
  </w:num>
  <w:num w:numId="27">
    <w:abstractNumId w:val="7"/>
  </w:num>
  <w:num w:numId="28">
    <w:abstractNumId w:val="21"/>
  </w:num>
  <w:num w:numId="29">
    <w:abstractNumId w:val="6"/>
  </w:num>
  <w:num w:numId="30">
    <w:abstractNumId w:val="4"/>
  </w:num>
  <w:num w:numId="31">
    <w:abstractNumId w:val="30"/>
  </w:num>
  <w:num w:numId="32">
    <w:abstractNumId w:val="11"/>
  </w:num>
  <w:num w:numId="33">
    <w:abstractNumId w:val="18"/>
  </w:num>
  <w:num w:numId="34">
    <w:abstractNumId w:val="31"/>
  </w:num>
  <w:num w:numId="35">
    <w:abstractNumId w:val="10"/>
  </w:num>
  <w:num w:numId="36">
    <w:abstractNumId w:val="13"/>
  </w:num>
  <w:num w:numId="37">
    <w:abstractNumId w:val="29"/>
  </w:num>
  <w:num w:numId="38">
    <w:abstractNumId w:val="19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C7D"/>
    <w:rsid w:val="000A0925"/>
    <w:rsid w:val="00161069"/>
    <w:rsid w:val="0024581C"/>
    <w:rsid w:val="002A2DF2"/>
    <w:rsid w:val="002E37A3"/>
    <w:rsid w:val="00507DE4"/>
    <w:rsid w:val="00647746"/>
    <w:rsid w:val="006E3C7D"/>
    <w:rsid w:val="00811165"/>
    <w:rsid w:val="009D65D5"/>
    <w:rsid w:val="009F1DE4"/>
    <w:rsid w:val="00BC1F9B"/>
    <w:rsid w:val="00BF2860"/>
    <w:rsid w:val="00C51805"/>
    <w:rsid w:val="00CE2BE5"/>
    <w:rsid w:val="00CE49BC"/>
    <w:rsid w:val="00D21EB8"/>
    <w:rsid w:val="00D353D7"/>
    <w:rsid w:val="00D46450"/>
    <w:rsid w:val="00D667D9"/>
    <w:rsid w:val="00E12E22"/>
    <w:rsid w:val="00E63D14"/>
    <w:rsid w:val="00FA3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HTML Typewriter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C413B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727A4F"/>
    <w:pPr>
      <w:keepNext/>
      <w:keepLines/>
      <w:spacing w:before="360" w:after="80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7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7A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7A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7A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7A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7A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7A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7A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727A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7A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7A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7A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7A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7A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7A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7A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7A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7A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27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7A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7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7A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7A4F"/>
    <w:rPr>
      <w:i/>
      <w:iCs/>
      <w:color w:val="404040" w:themeColor="text1" w:themeTint="BF"/>
    </w:rPr>
  </w:style>
  <w:style w:type="paragraph" w:styleId="a7">
    <w:name w:val="List Paragraph"/>
    <w:aliases w:val="A_маркированный_список,Bullet List,Bullets,Use Case List Paragraph,it_List1,Абзац маркированнный,Абзац списка1,Булит 1,Второй абзац списка,Выделеный,Заговок Марина,Маркированный абзац,ТЗ Абзац списка,Цветной список - Акцент 11"/>
    <w:basedOn w:val="a"/>
    <w:link w:val="a8"/>
    <w:uiPriority w:val="34"/>
    <w:qFormat/>
    <w:rsid w:val="00727A4F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27A4F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27A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27A4F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727A4F"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rsid w:val="00727A4F"/>
    <w:rPr>
      <w:rFonts w:ascii="Times New Roman" w:hAnsi="Times New Roman"/>
      <w:color w:val="000000"/>
      <w:sz w:val="24"/>
    </w:rPr>
  </w:style>
  <w:style w:type="table" w:styleId="ad">
    <w:name w:val="Table Grid"/>
    <w:basedOn w:val="a1"/>
    <w:uiPriority w:val="39"/>
    <w:rsid w:val="00727A4F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TimesNewRoman12">
    <w:name w:val="! ТЗ Стиль __ТекстОсн_1и + Times New Roman 12 пт По ширине Первая стр..."/>
    <w:basedOn w:val="a"/>
    <w:rsid w:val="00727A4F"/>
    <w:pPr>
      <w:tabs>
        <w:tab w:val="left" w:pos="851"/>
      </w:tabs>
      <w:spacing w:before="60" w:after="60" w:line="360" w:lineRule="auto"/>
      <w:ind w:firstLine="709"/>
      <w:jc w:val="both"/>
    </w:pPr>
  </w:style>
  <w:style w:type="character" w:customStyle="1" w:styleId="a8">
    <w:name w:val="Абзац списка Знак"/>
    <w:aliases w:val="A_маркированный_список Знак,Bullet List Знак,Bullets Знак,Use Case List Paragraph Знак,it_List1 Знак,Абзац маркированнный Знак,Абзац списка1 Знак,Булит 1 Знак,Второй абзац списка Знак,Выделеный Знак,Заговок Марина Знак"/>
    <w:basedOn w:val="1"/>
    <w:link w:val="a7"/>
    <w:uiPriority w:val="34"/>
    <w:qFormat/>
    <w:rsid w:val="00727A4F"/>
    <w:rPr>
      <w:rFonts w:ascii="Times New Roman" w:hAnsi="Times New Roman"/>
      <w:color w:val="000000"/>
      <w:sz w:val="24"/>
    </w:rPr>
  </w:style>
  <w:style w:type="paragraph" w:customStyle="1" w:styleId="12">
    <w:name w:val="Знак сноски1"/>
    <w:basedOn w:val="a"/>
    <w:rsid w:val="00727A4F"/>
    <w:pPr>
      <w:spacing w:after="160" w:line="264" w:lineRule="auto"/>
    </w:pPr>
    <w:rPr>
      <w:rFonts w:asciiTheme="minorHAnsi" w:hAnsiTheme="minorHAnsi"/>
      <w:sz w:val="22"/>
      <w:vertAlign w:val="superscript"/>
    </w:rPr>
  </w:style>
  <w:style w:type="paragraph" w:customStyle="1" w:styleId="Footnote">
    <w:name w:val="Footnote"/>
    <w:basedOn w:val="a"/>
    <w:qFormat/>
    <w:rsid w:val="00727A4F"/>
    <w:rPr>
      <w:sz w:val="20"/>
    </w:rPr>
  </w:style>
  <w:style w:type="paragraph" w:styleId="ae">
    <w:name w:val="header"/>
    <w:basedOn w:val="a"/>
    <w:link w:val="af"/>
    <w:uiPriority w:val="99"/>
    <w:qFormat/>
    <w:rsid w:val="00727A4F"/>
    <w:pPr>
      <w:tabs>
        <w:tab w:val="center" w:pos="4677"/>
        <w:tab w:val="right" w:pos="9355"/>
      </w:tabs>
    </w:pPr>
    <w:rPr>
      <w:sz w:val="20"/>
    </w:rPr>
  </w:style>
  <w:style w:type="character" w:customStyle="1" w:styleId="af">
    <w:name w:val="Верхний колонтитул Знак"/>
    <w:basedOn w:val="a0"/>
    <w:link w:val="ae"/>
    <w:uiPriority w:val="99"/>
    <w:rsid w:val="00727A4F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1A540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A540A"/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067D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067D8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CommentReference">
    <w:name w:val="Comment Reference"/>
    <w:basedOn w:val="a0"/>
    <w:uiPriority w:val="99"/>
    <w:unhideWhenUsed/>
    <w:rsid w:val="00356C46"/>
    <w:rPr>
      <w:sz w:val="16"/>
      <w:szCs w:val="16"/>
    </w:rPr>
  </w:style>
  <w:style w:type="paragraph" w:customStyle="1" w:styleId="CommentText">
    <w:name w:val="Comment Text"/>
    <w:basedOn w:val="a"/>
    <w:link w:val="af4"/>
    <w:uiPriority w:val="99"/>
    <w:unhideWhenUsed/>
    <w:rsid w:val="00356C46"/>
    <w:rPr>
      <w:sz w:val="20"/>
    </w:rPr>
  </w:style>
  <w:style w:type="character" w:customStyle="1" w:styleId="af4">
    <w:name w:val="Текст примечания Знак"/>
    <w:basedOn w:val="a0"/>
    <w:link w:val="CommentText"/>
    <w:uiPriority w:val="99"/>
    <w:rsid w:val="00356C46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656A6"/>
    <w:rPr>
      <w:rFonts w:ascii="Consolas" w:hAnsi="Consolas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656A6"/>
    <w:rPr>
      <w:rFonts w:ascii="Consolas" w:eastAsia="Times New Roman" w:hAnsi="Consolas" w:cs="Times New Roman"/>
      <w:color w:val="000000"/>
      <w:kern w:val="0"/>
      <w:sz w:val="20"/>
      <w:szCs w:val="20"/>
      <w:lang w:eastAsia="ru-RU"/>
    </w:rPr>
  </w:style>
  <w:style w:type="paragraph" w:customStyle="1" w:styleId="Normal5ebd5728-ce07-411d-9dc7-195263085493">
    <w:name w:val="Normal_5ebd5728-ce07-411d-9dc7-195263085493"/>
    <w:qFormat/>
    <w:rsid w:val="00B23F96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table" w:customStyle="1" w:styleId="TableGrid9dc98fab-4e11-49ad-819d-88543cbf5bae">
    <w:name w:val="Table Grid_9dc98fab-4e11-49ad-819d-88543cbf5bae"/>
    <w:basedOn w:val="a1"/>
    <w:uiPriority w:val="39"/>
    <w:rsid w:val="00B23F96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3a6b1d95-f9b5-4f84-87b8-e0bf9c2aa8a2">
    <w:name w:val="Normal_3a6b1d95-f9b5-4f84-87b8-e0bf9c2aa8a2"/>
    <w:qFormat/>
    <w:rsid w:val="00B23F96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customStyle="1" w:styleId="Normalca919e3c-d5df-4fc3-b3ce-3ef11a15279b">
    <w:name w:val="Normal_ca919e3c-d5df-4fc3-b3ce-3ef11a15279b"/>
    <w:qFormat/>
    <w:rsid w:val="005C413B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table" w:customStyle="1" w:styleId="TableGrid60ceb193-1740-4c0c-8c26-1ffd97d33b87">
    <w:name w:val="Table Grid_60ceb193-1740-4c0c-8c26-1ffd97d33b87"/>
    <w:basedOn w:val="a1"/>
    <w:uiPriority w:val="39"/>
    <w:rsid w:val="00727A4F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f8a3a3c9-62a2-4825-8d12-fe7a931d3280">
    <w:name w:val="Normal_f8a3a3c9-62a2-4825-8d12-fe7a931d3280"/>
    <w:qFormat/>
    <w:rsid w:val="00B23F96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customStyle="1" w:styleId="Normal885a9955-1728-4e4c-90d2-afe5345833fb">
    <w:name w:val="Normal_885a9955-1728-4e4c-90d2-afe5345833fb"/>
    <w:qFormat/>
    <w:rsid w:val="00B23F96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table" w:customStyle="1" w:styleId="NormalTable0da2e74f-b96b-40ea-a0c0-24f15d35425b">
    <w:name w:val="Normal Table_0da2e74f-b96b-40ea-a0c0-24f15d35425b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e41166-540f-4fe4-be7d-9e9404087ed7">
    <w:name w:val="Table Grid_31e41166-540f-4fe4-be7d-9e9404087ed7"/>
    <w:basedOn w:val="a1"/>
    <w:uiPriority w:val="39"/>
    <w:rsid w:val="00B23F96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a56e96f1-43e3-4858-9e19-b9444c5936db">
    <w:name w:val="List Paragraph_a56e96f1-43e3-4858-9e19-b9444c5936db"/>
    <w:basedOn w:val="Normalca919e3c-d5df-4fc3-b3ce-3ef11a15279b"/>
    <w:uiPriority w:val="34"/>
    <w:qFormat/>
    <w:rsid w:val="00727A4F"/>
    <w:pPr>
      <w:ind w:left="720"/>
      <w:contextualSpacing/>
    </w:pPr>
  </w:style>
  <w:style w:type="paragraph" w:customStyle="1" w:styleId="Footnote768234e6-ff75-4018-a5a3-5498372ba303">
    <w:name w:val="Footnote_768234e6-ff75-4018-a5a3-5498372ba303"/>
    <w:basedOn w:val="Normalca919e3c-d5df-4fc3-b3ce-3ef11a15279b"/>
    <w:qFormat/>
    <w:rsid w:val="00727A4F"/>
    <w:rPr>
      <w:sz w:val="20"/>
    </w:rPr>
  </w:style>
  <w:style w:type="paragraph" w:customStyle="1" w:styleId="Footnote42b10440-f3de-4f7f-8235-4c408dd425e2">
    <w:name w:val="Footnote_42b10440-f3de-4f7f-8235-4c408dd425e2"/>
    <w:basedOn w:val="Normal767e1873-6f72-43ee-a952-cd3e1bea60f6"/>
    <w:qFormat/>
    <w:rsid w:val="00727A4F"/>
    <w:rPr>
      <w:sz w:val="20"/>
    </w:rPr>
  </w:style>
  <w:style w:type="paragraph" w:customStyle="1" w:styleId="Normal767e1873-6f72-43ee-a952-cd3e1bea60f6">
    <w:name w:val="Normal_767e1873-6f72-43ee-a952-cd3e1bea60f6"/>
    <w:qFormat/>
    <w:rsid w:val="005C413B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styleId="af5">
    <w:name w:val="Body Text"/>
    <w:basedOn w:val="a"/>
    <w:link w:val="af6"/>
    <w:rsid w:val="00CE2BE5"/>
    <w:pPr>
      <w:jc w:val="both"/>
    </w:pPr>
    <w:rPr>
      <w:color w:val="auto"/>
      <w:sz w:val="28"/>
      <w:szCs w:val="24"/>
    </w:rPr>
  </w:style>
  <w:style w:type="character" w:customStyle="1" w:styleId="af6">
    <w:name w:val="Основной текст Знак"/>
    <w:basedOn w:val="a0"/>
    <w:link w:val="af5"/>
    <w:rsid w:val="00CE2BE5"/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paragraph" w:styleId="af7">
    <w:name w:val="Normal (Web)"/>
    <w:basedOn w:val="a"/>
    <w:uiPriority w:val="99"/>
    <w:unhideWhenUsed/>
    <w:rsid w:val="00CE2BE5"/>
    <w:pPr>
      <w:spacing w:before="100" w:beforeAutospacing="1" w:after="100" w:afterAutospacing="1"/>
    </w:pPr>
    <w:rPr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HTML Typewriter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C413B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727A4F"/>
    <w:pPr>
      <w:keepNext/>
      <w:keepLines/>
      <w:spacing w:before="360" w:after="80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7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7A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7A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7A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7A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7A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7A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7A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727A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7A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7A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7A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7A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7A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7A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7A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7A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7A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27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7A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7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7A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7A4F"/>
    <w:rPr>
      <w:i/>
      <w:iCs/>
      <w:color w:val="404040" w:themeColor="text1" w:themeTint="BF"/>
    </w:rPr>
  </w:style>
  <w:style w:type="paragraph" w:styleId="a7">
    <w:name w:val="List Paragraph"/>
    <w:aliases w:val="A_маркированный_список,Bullet List,Bullets,Use Case List Paragraph,it_List1,Абзац маркированнный,Абзац списка1,Булит 1,Второй абзац списка,Выделеный,Заговок Марина,Маркированный абзац,ТЗ Абзац списка,Цветной список - Акцент 11"/>
    <w:basedOn w:val="a"/>
    <w:link w:val="a8"/>
    <w:uiPriority w:val="34"/>
    <w:qFormat/>
    <w:rsid w:val="00727A4F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27A4F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27A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27A4F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727A4F"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rsid w:val="00727A4F"/>
    <w:rPr>
      <w:rFonts w:ascii="Times New Roman" w:hAnsi="Times New Roman"/>
      <w:color w:val="000000"/>
      <w:sz w:val="24"/>
    </w:rPr>
  </w:style>
  <w:style w:type="table" w:styleId="ad">
    <w:name w:val="Table Grid"/>
    <w:basedOn w:val="a1"/>
    <w:uiPriority w:val="39"/>
    <w:rsid w:val="00727A4F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TimesNewRoman12">
    <w:name w:val="! ТЗ Стиль __ТекстОсн_1и + Times New Roman 12 пт По ширине Первая стр..."/>
    <w:basedOn w:val="a"/>
    <w:rsid w:val="00727A4F"/>
    <w:pPr>
      <w:tabs>
        <w:tab w:val="left" w:pos="851"/>
      </w:tabs>
      <w:spacing w:before="60" w:after="60" w:line="360" w:lineRule="auto"/>
      <w:ind w:firstLine="709"/>
      <w:jc w:val="both"/>
    </w:pPr>
  </w:style>
  <w:style w:type="character" w:customStyle="1" w:styleId="a8">
    <w:name w:val="Абзац списка Знак"/>
    <w:aliases w:val="A_маркированный_список Знак,Bullet List Знак,Bullets Знак,Use Case List Paragraph Знак,it_List1 Знак,Абзац маркированнный Знак,Абзац списка1 Знак,Булит 1 Знак,Второй абзац списка Знак,Выделеный Знак,Заговок Марина Знак"/>
    <w:basedOn w:val="1"/>
    <w:link w:val="a7"/>
    <w:uiPriority w:val="34"/>
    <w:qFormat/>
    <w:rsid w:val="00727A4F"/>
    <w:rPr>
      <w:rFonts w:ascii="Times New Roman" w:hAnsi="Times New Roman"/>
      <w:color w:val="000000"/>
      <w:sz w:val="24"/>
    </w:rPr>
  </w:style>
  <w:style w:type="paragraph" w:customStyle="1" w:styleId="12">
    <w:name w:val="Знак сноски1"/>
    <w:basedOn w:val="a"/>
    <w:rsid w:val="00727A4F"/>
    <w:pPr>
      <w:spacing w:after="160" w:line="264" w:lineRule="auto"/>
    </w:pPr>
    <w:rPr>
      <w:rFonts w:asciiTheme="minorHAnsi" w:hAnsiTheme="minorHAnsi"/>
      <w:sz w:val="22"/>
      <w:vertAlign w:val="superscript"/>
    </w:rPr>
  </w:style>
  <w:style w:type="paragraph" w:customStyle="1" w:styleId="Footnote">
    <w:name w:val="Footnote"/>
    <w:basedOn w:val="a"/>
    <w:qFormat/>
    <w:rsid w:val="00727A4F"/>
    <w:rPr>
      <w:sz w:val="20"/>
    </w:rPr>
  </w:style>
  <w:style w:type="paragraph" w:styleId="ae">
    <w:name w:val="header"/>
    <w:basedOn w:val="a"/>
    <w:link w:val="af"/>
    <w:uiPriority w:val="99"/>
    <w:qFormat/>
    <w:rsid w:val="00727A4F"/>
    <w:pPr>
      <w:tabs>
        <w:tab w:val="center" w:pos="4677"/>
        <w:tab w:val="right" w:pos="9355"/>
      </w:tabs>
    </w:pPr>
    <w:rPr>
      <w:sz w:val="20"/>
    </w:rPr>
  </w:style>
  <w:style w:type="character" w:customStyle="1" w:styleId="af">
    <w:name w:val="Верхний колонтитул Знак"/>
    <w:basedOn w:val="a0"/>
    <w:link w:val="ae"/>
    <w:uiPriority w:val="99"/>
    <w:rsid w:val="00727A4F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1A540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A540A"/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067D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067D8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CommentReference">
    <w:name w:val="Comment Reference"/>
    <w:basedOn w:val="a0"/>
    <w:uiPriority w:val="99"/>
    <w:unhideWhenUsed/>
    <w:rsid w:val="00356C46"/>
    <w:rPr>
      <w:sz w:val="16"/>
      <w:szCs w:val="16"/>
    </w:rPr>
  </w:style>
  <w:style w:type="paragraph" w:customStyle="1" w:styleId="CommentText">
    <w:name w:val="Comment Text"/>
    <w:basedOn w:val="a"/>
    <w:link w:val="af4"/>
    <w:uiPriority w:val="99"/>
    <w:unhideWhenUsed/>
    <w:rsid w:val="00356C46"/>
    <w:rPr>
      <w:sz w:val="20"/>
    </w:rPr>
  </w:style>
  <w:style w:type="character" w:customStyle="1" w:styleId="af4">
    <w:name w:val="Текст примечания Знак"/>
    <w:basedOn w:val="a0"/>
    <w:link w:val="CommentText"/>
    <w:uiPriority w:val="99"/>
    <w:rsid w:val="00356C46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656A6"/>
    <w:rPr>
      <w:rFonts w:ascii="Consolas" w:hAnsi="Consolas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656A6"/>
    <w:rPr>
      <w:rFonts w:ascii="Consolas" w:eastAsia="Times New Roman" w:hAnsi="Consolas" w:cs="Times New Roman"/>
      <w:color w:val="000000"/>
      <w:kern w:val="0"/>
      <w:sz w:val="20"/>
      <w:szCs w:val="20"/>
      <w:lang w:eastAsia="ru-RU"/>
    </w:rPr>
  </w:style>
  <w:style w:type="paragraph" w:customStyle="1" w:styleId="Normal5ebd5728-ce07-411d-9dc7-195263085493">
    <w:name w:val="Normal_5ebd5728-ce07-411d-9dc7-195263085493"/>
    <w:qFormat/>
    <w:rsid w:val="00B23F96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table" w:customStyle="1" w:styleId="TableGrid9dc98fab-4e11-49ad-819d-88543cbf5bae">
    <w:name w:val="Table Grid_9dc98fab-4e11-49ad-819d-88543cbf5bae"/>
    <w:basedOn w:val="a1"/>
    <w:uiPriority w:val="39"/>
    <w:rsid w:val="00B23F96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3a6b1d95-f9b5-4f84-87b8-e0bf9c2aa8a2">
    <w:name w:val="Normal_3a6b1d95-f9b5-4f84-87b8-e0bf9c2aa8a2"/>
    <w:qFormat/>
    <w:rsid w:val="00B23F96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customStyle="1" w:styleId="Normalca919e3c-d5df-4fc3-b3ce-3ef11a15279b">
    <w:name w:val="Normal_ca919e3c-d5df-4fc3-b3ce-3ef11a15279b"/>
    <w:qFormat/>
    <w:rsid w:val="005C413B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table" w:customStyle="1" w:styleId="TableGrid60ceb193-1740-4c0c-8c26-1ffd97d33b87">
    <w:name w:val="Table Grid_60ceb193-1740-4c0c-8c26-1ffd97d33b87"/>
    <w:basedOn w:val="a1"/>
    <w:uiPriority w:val="39"/>
    <w:rsid w:val="00727A4F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f8a3a3c9-62a2-4825-8d12-fe7a931d3280">
    <w:name w:val="Normal_f8a3a3c9-62a2-4825-8d12-fe7a931d3280"/>
    <w:qFormat/>
    <w:rsid w:val="00B23F96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customStyle="1" w:styleId="Normal885a9955-1728-4e4c-90d2-afe5345833fb">
    <w:name w:val="Normal_885a9955-1728-4e4c-90d2-afe5345833fb"/>
    <w:qFormat/>
    <w:rsid w:val="00B23F96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table" w:customStyle="1" w:styleId="NormalTable0da2e74f-b96b-40ea-a0c0-24f15d35425b">
    <w:name w:val="Normal Table_0da2e74f-b96b-40ea-a0c0-24f15d35425b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e41166-540f-4fe4-be7d-9e9404087ed7">
    <w:name w:val="Table Grid_31e41166-540f-4fe4-be7d-9e9404087ed7"/>
    <w:basedOn w:val="a1"/>
    <w:uiPriority w:val="39"/>
    <w:rsid w:val="00B23F96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a56e96f1-43e3-4858-9e19-b9444c5936db">
    <w:name w:val="List Paragraph_a56e96f1-43e3-4858-9e19-b9444c5936db"/>
    <w:basedOn w:val="Normalca919e3c-d5df-4fc3-b3ce-3ef11a15279b"/>
    <w:uiPriority w:val="34"/>
    <w:qFormat/>
    <w:rsid w:val="00727A4F"/>
    <w:pPr>
      <w:ind w:left="720"/>
      <w:contextualSpacing/>
    </w:pPr>
  </w:style>
  <w:style w:type="paragraph" w:customStyle="1" w:styleId="Footnote768234e6-ff75-4018-a5a3-5498372ba303">
    <w:name w:val="Footnote_768234e6-ff75-4018-a5a3-5498372ba303"/>
    <w:basedOn w:val="Normalca919e3c-d5df-4fc3-b3ce-3ef11a15279b"/>
    <w:qFormat/>
    <w:rsid w:val="00727A4F"/>
    <w:rPr>
      <w:sz w:val="20"/>
    </w:rPr>
  </w:style>
  <w:style w:type="paragraph" w:customStyle="1" w:styleId="Footnote42b10440-f3de-4f7f-8235-4c408dd425e2">
    <w:name w:val="Footnote_42b10440-f3de-4f7f-8235-4c408dd425e2"/>
    <w:basedOn w:val="Normal767e1873-6f72-43ee-a952-cd3e1bea60f6"/>
    <w:qFormat/>
    <w:rsid w:val="00727A4F"/>
    <w:rPr>
      <w:sz w:val="20"/>
    </w:rPr>
  </w:style>
  <w:style w:type="paragraph" w:customStyle="1" w:styleId="Normal767e1873-6f72-43ee-a952-cd3e1bea60f6">
    <w:name w:val="Normal_767e1873-6f72-43ee-a952-cd3e1bea60f6"/>
    <w:qFormat/>
    <w:rsid w:val="005C413B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styleId="af5">
    <w:name w:val="Body Text"/>
    <w:basedOn w:val="a"/>
    <w:link w:val="af6"/>
    <w:rsid w:val="00CE2BE5"/>
    <w:pPr>
      <w:jc w:val="both"/>
    </w:pPr>
    <w:rPr>
      <w:color w:val="auto"/>
      <w:sz w:val="28"/>
      <w:szCs w:val="24"/>
    </w:rPr>
  </w:style>
  <w:style w:type="character" w:customStyle="1" w:styleId="af6">
    <w:name w:val="Основной текст Знак"/>
    <w:basedOn w:val="a0"/>
    <w:link w:val="af5"/>
    <w:rsid w:val="00CE2BE5"/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paragraph" w:styleId="af7">
    <w:name w:val="Normal (Web)"/>
    <w:basedOn w:val="a"/>
    <w:uiPriority w:val="99"/>
    <w:unhideWhenUsed/>
    <w:rsid w:val="00CE2BE5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71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4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1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46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7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3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3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7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9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5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35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7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4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22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44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5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1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1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91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51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8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3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4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5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3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51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74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4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41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3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12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84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7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1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8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78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3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3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56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8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94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F48A5-91FA-4477-A6D5-A92FC0F47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3212</Words>
  <Characters>18311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NI-14-IM-D01</cp:lastModifiedBy>
  <cp:revision>6</cp:revision>
  <dcterms:created xsi:type="dcterms:W3CDTF">2026-07-15T07:27:00Z</dcterms:created>
  <dcterms:modified xsi:type="dcterms:W3CDTF">2026-07-15T08:09:00Z</dcterms:modified>
</cp:coreProperties>
</file>