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F7" w:rsidRPr="0047053D" w:rsidRDefault="001B27F7" w:rsidP="001B27F7">
      <w:pPr>
        <w:pStyle w:val="a3"/>
        <w:tabs>
          <w:tab w:val="left" w:pos="3780"/>
        </w:tabs>
        <w:ind w:left="1701" w:right="1701"/>
        <w:jc w:val="center"/>
        <w:rPr>
          <w:rFonts w:ascii="Times New Roman" w:eastAsia="MS Mincho" w:hAnsi="Times New Roman"/>
          <w:b/>
          <w:bCs/>
          <w:sz w:val="28"/>
        </w:rPr>
      </w:pPr>
      <w:r w:rsidRPr="0047053D">
        <w:rPr>
          <w:rFonts w:ascii="Times New Roman" w:eastAsia="MS Mincho" w:hAnsi="Times New Roman"/>
          <w:b/>
          <w:bCs/>
          <w:sz w:val="28"/>
        </w:rPr>
        <w:t>ПОЯСНИТЕЛЬНАЯ ЗАПИСКА</w:t>
      </w:r>
    </w:p>
    <w:p w:rsidR="001B27F7" w:rsidRPr="0047053D" w:rsidRDefault="001B27F7" w:rsidP="001B27F7">
      <w:pPr>
        <w:spacing w:line="240" w:lineRule="auto"/>
        <w:ind w:left="1701" w:right="1701" w:firstLine="0"/>
        <w:jc w:val="center"/>
        <w:rPr>
          <w:rFonts w:eastAsia="MS Mincho"/>
          <w:b/>
          <w:sz w:val="28"/>
        </w:rPr>
      </w:pPr>
    </w:p>
    <w:p w:rsidR="003E4DA6" w:rsidRDefault="001B27F7" w:rsidP="001B27F7">
      <w:pPr>
        <w:widowControl/>
        <w:tabs>
          <w:tab w:val="left" w:pos="8789"/>
        </w:tabs>
        <w:spacing w:line="240" w:lineRule="auto"/>
        <w:ind w:left="1701" w:right="1701" w:firstLine="0"/>
        <w:jc w:val="center"/>
        <w:rPr>
          <w:rFonts w:eastAsia="MS Mincho"/>
          <w:b/>
          <w:sz w:val="28"/>
        </w:rPr>
      </w:pPr>
      <w:r w:rsidRPr="0047053D">
        <w:rPr>
          <w:rFonts w:eastAsia="MS Mincho"/>
          <w:b/>
          <w:sz w:val="28"/>
        </w:rPr>
        <w:t xml:space="preserve">к проекту </w:t>
      </w:r>
      <w:r w:rsidR="00CE1F4D">
        <w:rPr>
          <w:rFonts w:eastAsia="MS Mincho"/>
          <w:b/>
          <w:sz w:val="28"/>
        </w:rPr>
        <w:t>распоряжения Правительства С</w:t>
      </w:r>
      <w:r w:rsidRPr="0047053D">
        <w:rPr>
          <w:rFonts w:eastAsia="MS Mincho"/>
          <w:b/>
          <w:sz w:val="28"/>
        </w:rPr>
        <w:t>моленской области «О</w:t>
      </w:r>
      <w:r w:rsidR="00AA34A5">
        <w:rPr>
          <w:rFonts w:eastAsia="MS Mincho"/>
          <w:b/>
          <w:sz w:val="28"/>
        </w:rPr>
        <w:t xml:space="preserve"> внесении изменени</w:t>
      </w:r>
      <w:r w:rsidR="00DC70D0">
        <w:rPr>
          <w:rFonts w:eastAsia="MS Mincho"/>
          <w:b/>
          <w:sz w:val="28"/>
        </w:rPr>
        <w:t>я</w:t>
      </w:r>
      <w:r w:rsidR="00D40C62">
        <w:rPr>
          <w:rFonts w:eastAsia="MS Mincho"/>
          <w:b/>
          <w:sz w:val="28"/>
        </w:rPr>
        <w:t xml:space="preserve"> в</w:t>
      </w:r>
      <w:r w:rsidR="00AA34A5">
        <w:rPr>
          <w:rFonts w:eastAsia="MS Mincho"/>
          <w:b/>
          <w:sz w:val="28"/>
        </w:rPr>
        <w:t xml:space="preserve"> </w:t>
      </w:r>
      <w:r w:rsidR="003E4DA6">
        <w:rPr>
          <w:rFonts w:eastAsia="MS Mincho"/>
          <w:b/>
          <w:sz w:val="28"/>
        </w:rPr>
        <w:t xml:space="preserve">Устав областного государственного бюджетного учреждения «Смоленское областное бюро </w:t>
      </w:r>
    </w:p>
    <w:p w:rsidR="001B27F7" w:rsidRPr="005E093A" w:rsidRDefault="003E4DA6" w:rsidP="001B27F7">
      <w:pPr>
        <w:widowControl/>
        <w:tabs>
          <w:tab w:val="left" w:pos="8789"/>
        </w:tabs>
        <w:spacing w:line="240" w:lineRule="auto"/>
        <w:ind w:left="1701" w:right="1701" w:firstLine="0"/>
        <w:jc w:val="center"/>
        <w:rPr>
          <w:rFonts w:eastAsia="MS Mincho"/>
          <w:b/>
          <w:sz w:val="28"/>
        </w:rPr>
      </w:pPr>
      <w:r>
        <w:rPr>
          <w:rFonts w:eastAsia="MS Mincho"/>
          <w:b/>
          <w:sz w:val="28"/>
        </w:rPr>
        <w:t>технической инвентаризации</w:t>
      </w:r>
      <w:r w:rsidR="001B27F7" w:rsidRPr="005E093A">
        <w:rPr>
          <w:b/>
          <w:sz w:val="28"/>
          <w:szCs w:val="28"/>
        </w:rPr>
        <w:t>»</w:t>
      </w:r>
    </w:p>
    <w:p w:rsidR="001B27F7" w:rsidRPr="0047053D" w:rsidRDefault="001B27F7" w:rsidP="001B27F7">
      <w:pPr>
        <w:widowControl/>
        <w:spacing w:line="240" w:lineRule="auto"/>
        <w:ind w:firstLine="709"/>
        <w:rPr>
          <w:rFonts w:eastAsia="MS Mincho"/>
          <w:sz w:val="28"/>
        </w:rPr>
      </w:pPr>
    </w:p>
    <w:p w:rsidR="005039B0" w:rsidRDefault="001B27F7" w:rsidP="003F67ED">
      <w:pPr>
        <w:spacing w:line="240" w:lineRule="auto"/>
        <w:rPr>
          <w:rFonts w:eastAsia="MS Mincho"/>
          <w:sz w:val="28"/>
        </w:rPr>
      </w:pPr>
      <w:r w:rsidRPr="0047053D">
        <w:rPr>
          <w:rFonts w:eastAsia="MS Mincho"/>
          <w:sz w:val="28"/>
        </w:rPr>
        <w:t xml:space="preserve">Проект </w:t>
      </w:r>
      <w:r w:rsidR="00CE1F4D">
        <w:rPr>
          <w:rFonts w:eastAsia="MS Mincho"/>
          <w:sz w:val="28"/>
        </w:rPr>
        <w:t>распоряжения</w:t>
      </w:r>
      <w:r w:rsidRPr="0047053D">
        <w:rPr>
          <w:rFonts w:eastAsia="MS Mincho"/>
          <w:sz w:val="28"/>
        </w:rPr>
        <w:t xml:space="preserve"> </w:t>
      </w:r>
      <w:r w:rsidR="00DC742F">
        <w:rPr>
          <w:rFonts w:eastAsia="MS Mincho"/>
          <w:sz w:val="28"/>
        </w:rPr>
        <w:t>Правительства</w:t>
      </w:r>
      <w:r w:rsidRPr="0047053D">
        <w:rPr>
          <w:rFonts w:eastAsia="MS Mincho"/>
          <w:sz w:val="28"/>
        </w:rPr>
        <w:t xml:space="preserve"> Смоленской области </w:t>
      </w:r>
      <w:r w:rsidR="00503422">
        <w:rPr>
          <w:rFonts w:eastAsia="MS Mincho"/>
          <w:sz w:val="28"/>
        </w:rPr>
        <w:t>«</w:t>
      </w:r>
      <w:r w:rsidR="00503422" w:rsidRPr="00A52984">
        <w:rPr>
          <w:rFonts w:eastAsia="MS Mincho"/>
          <w:sz w:val="28"/>
        </w:rPr>
        <w:t>О внесении изменени</w:t>
      </w:r>
      <w:r w:rsidR="00862FBD">
        <w:rPr>
          <w:rFonts w:eastAsia="MS Mincho"/>
          <w:sz w:val="28"/>
        </w:rPr>
        <w:t>я</w:t>
      </w:r>
      <w:r w:rsidR="00503422" w:rsidRPr="00A52984">
        <w:rPr>
          <w:rFonts w:eastAsia="MS Mincho"/>
          <w:sz w:val="28"/>
        </w:rPr>
        <w:t xml:space="preserve"> в Устав </w:t>
      </w:r>
      <w:r w:rsidR="00503422" w:rsidRPr="00A52984">
        <w:rPr>
          <w:sz w:val="28"/>
          <w:szCs w:val="28"/>
        </w:rPr>
        <w:t>областного государственного бюджетного учреждения «Смоленское областное бюро технической инвентаризации»</w:t>
      </w:r>
      <w:r w:rsidR="00503422">
        <w:rPr>
          <w:sz w:val="28"/>
          <w:szCs w:val="28"/>
        </w:rPr>
        <w:t xml:space="preserve"> </w:t>
      </w:r>
      <w:r w:rsidR="00503422" w:rsidRPr="006D3268">
        <w:rPr>
          <w:rFonts w:eastAsia="MS Mincho"/>
          <w:sz w:val="28"/>
        </w:rPr>
        <w:t xml:space="preserve">(далее – проект </w:t>
      </w:r>
      <w:r w:rsidR="00503422">
        <w:rPr>
          <w:rFonts w:eastAsia="MS Mincho"/>
          <w:sz w:val="28"/>
        </w:rPr>
        <w:t>распоряжения</w:t>
      </w:r>
      <w:r w:rsidR="00503422" w:rsidRPr="006D3268">
        <w:rPr>
          <w:rFonts w:eastAsia="MS Mincho"/>
          <w:sz w:val="28"/>
        </w:rPr>
        <w:t>)</w:t>
      </w:r>
      <w:r w:rsidR="004A23D2">
        <w:rPr>
          <w:rFonts w:eastAsia="MS Mincho"/>
          <w:sz w:val="28"/>
        </w:rPr>
        <w:t xml:space="preserve"> разработан </w:t>
      </w:r>
      <w:r w:rsidR="00CE1F4D">
        <w:rPr>
          <w:rFonts w:eastAsia="MS Mincho"/>
          <w:sz w:val="28"/>
        </w:rPr>
        <w:t xml:space="preserve">в </w:t>
      </w:r>
      <w:r w:rsidR="00E774A8">
        <w:rPr>
          <w:rFonts w:eastAsia="MS Mincho"/>
          <w:sz w:val="28"/>
        </w:rPr>
        <w:t xml:space="preserve">целях </w:t>
      </w:r>
      <w:r w:rsidR="00503422">
        <w:rPr>
          <w:rFonts w:eastAsia="MS Mincho"/>
          <w:sz w:val="28"/>
        </w:rPr>
        <w:t xml:space="preserve">расширения видов деятельности </w:t>
      </w:r>
      <w:r w:rsidR="005039B0" w:rsidRPr="00A52984">
        <w:rPr>
          <w:sz w:val="28"/>
          <w:szCs w:val="28"/>
        </w:rPr>
        <w:t>областного государственного бюджетного учреждения «Смоленское областное бюро технической инвентаризации»</w:t>
      </w:r>
      <w:r w:rsidR="008A5054">
        <w:rPr>
          <w:sz w:val="28"/>
          <w:szCs w:val="28"/>
        </w:rPr>
        <w:t xml:space="preserve"> и приведения Устава областного государственного бюджетного учреждения «Смоленское областное бюро технической инвентаризации», утвержденного распоряжением Администрации Смоленской области от 30.11.2017 № 1678-р/адм</w:t>
      </w:r>
      <w:bookmarkStart w:id="0" w:name="_GoBack"/>
      <w:bookmarkEnd w:id="0"/>
      <w:r w:rsidR="005039B0">
        <w:rPr>
          <w:sz w:val="28"/>
          <w:szCs w:val="28"/>
        </w:rPr>
        <w:t>.</w:t>
      </w:r>
    </w:p>
    <w:p w:rsidR="00DC70D0" w:rsidRDefault="007D1ABB" w:rsidP="00DC70D0">
      <w:pPr>
        <w:spacing w:line="240" w:lineRule="auto"/>
        <w:ind w:firstLine="709"/>
        <w:rPr>
          <w:sz w:val="28"/>
          <w:szCs w:val="28"/>
        </w:rPr>
      </w:pPr>
      <w:r>
        <w:rPr>
          <w:rFonts w:eastAsia="MS Mincho"/>
          <w:sz w:val="28"/>
        </w:rPr>
        <w:t>Проектом распоряжения предлагается установить, что</w:t>
      </w:r>
      <w:r w:rsidRPr="007D1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иным видам деятельности </w:t>
      </w:r>
      <w:r w:rsidRPr="00A52984">
        <w:rPr>
          <w:sz w:val="28"/>
          <w:szCs w:val="28"/>
        </w:rPr>
        <w:t>областного государственного бюджетного учреждения «Смоленское областное бюро технической инвентаризации»</w:t>
      </w:r>
      <w:r>
        <w:rPr>
          <w:rFonts w:eastAsia="MS Mincho"/>
          <w:sz w:val="28"/>
        </w:rPr>
        <w:t xml:space="preserve"> относится осуществление оценочной деятельности </w:t>
      </w:r>
      <w:r w:rsidR="00AB0ACE">
        <w:rPr>
          <w:rFonts w:eastAsia="MS Mincho"/>
          <w:sz w:val="28"/>
        </w:rPr>
        <w:t xml:space="preserve">в отношении </w:t>
      </w:r>
      <w:r>
        <w:rPr>
          <w:rFonts w:eastAsia="MS Mincho"/>
          <w:sz w:val="28"/>
        </w:rPr>
        <w:t>земельных участков</w:t>
      </w:r>
      <w:r w:rsidR="00D61E4C">
        <w:rPr>
          <w:rFonts w:eastAsia="MS Mincho"/>
          <w:sz w:val="28"/>
        </w:rPr>
        <w:t>,</w:t>
      </w:r>
      <w:r>
        <w:rPr>
          <w:rFonts w:eastAsia="MS Mincho"/>
          <w:sz w:val="28"/>
        </w:rPr>
        <w:t xml:space="preserve"> </w:t>
      </w:r>
      <w:r w:rsidR="00F349E7">
        <w:rPr>
          <w:sz w:val="28"/>
          <w:szCs w:val="28"/>
        </w:rPr>
        <w:t>приобретаемых</w:t>
      </w:r>
      <w:r w:rsidR="00F349E7">
        <w:rPr>
          <w:sz w:val="28"/>
          <w:szCs w:val="28"/>
        </w:rPr>
        <w:t xml:space="preserve"> </w:t>
      </w:r>
      <w:r w:rsidR="00F349E7">
        <w:rPr>
          <w:sz w:val="28"/>
          <w:szCs w:val="28"/>
        </w:rPr>
        <w:t>в случае, установленном пунктом 3 статьи 5 Федерального закона «Об обороте земель сельскохозяйственного назначения»</w:t>
      </w:r>
      <w:r w:rsidR="00F349E7">
        <w:rPr>
          <w:sz w:val="28"/>
          <w:szCs w:val="28"/>
        </w:rPr>
        <w:t>.</w:t>
      </w:r>
    </w:p>
    <w:p w:rsidR="00F808A1" w:rsidRPr="00872DA4" w:rsidRDefault="00F808A1" w:rsidP="00DC70D0">
      <w:pPr>
        <w:widowControl/>
        <w:spacing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Реализация </w:t>
      </w:r>
      <w:r w:rsidR="00C53BC8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="00EB13AF">
        <w:rPr>
          <w:sz w:val="28"/>
          <w:szCs w:val="28"/>
        </w:rPr>
        <w:t xml:space="preserve">Правительства Смоленской области </w:t>
      </w:r>
      <w:r w:rsidR="007D1ABB">
        <w:rPr>
          <w:rFonts w:eastAsia="MS Mincho"/>
          <w:sz w:val="28"/>
        </w:rPr>
        <w:t>«</w:t>
      </w:r>
      <w:r w:rsidR="00967069">
        <w:rPr>
          <w:rFonts w:eastAsia="MS Mincho"/>
          <w:sz w:val="28"/>
        </w:rPr>
        <w:t>О внесении изменени</w:t>
      </w:r>
      <w:r w:rsidR="00DC70D0">
        <w:rPr>
          <w:rFonts w:eastAsia="MS Mincho"/>
          <w:sz w:val="28"/>
        </w:rPr>
        <w:t>я</w:t>
      </w:r>
      <w:r w:rsidR="007D1ABB" w:rsidRPr="00A52984">
        <w:rPr>
          <w:rFonts w:eastAsia="MS Mincho"/>
          <w:sz w:val="28"/>
        </w:rPr>
        <w:t xml:space="preserve"> в Устав </w:t>
      </w:r>
      <w:r w:rsidR="007D1ABB" w:rsidRPr="00A52984">
        <w:rPr>
          <w:sz w:val="28"/>
          <w:szCs w:val="28"/>
        </w:rPr>
        <w:t>областного государственного бюджетного учреждения «Смоленское областное бюро технической инвентаризации»</w:t>
      </w:r>
      <w:r w:rsidR="00E72416">
        <w:rPr>
          <w:rFonts w:eastAsia="MS Mincho"/>
          <w:sz w:val="28"/>
        </w:rPr>
        <w:t xml:space="preserve"> </w:t>
      </w:r>
      <w:r w:rsidRPr="006467A8">
        <w:rPr>
          <w:sz w:val="28"/>
          <w:szCs w:val="28"/>
        </w:rPr>
        <w:t>не</w:t>
      </w:r>
      <w:r>
        <w:rPr>
          <w:sz w:val="28"/>
          <w:szCs w:val="28"/>
        </w:rPr>
        <w:t xml:space="preserve"> потребует  финансирования за счет средств областного бюджета, бюджетов иных уровней или внебюджетных источников.</w:t>
      </w:r>
      <w:proofErr w:type="gramEnd"/>
    </w:p>
    <w:p w:rsidR="00F808A1" w:rsidRPr="00895BB9" w:rsidRDefault="00F808A1" w:rsidP="00F808A1">
      <w:pPr>
        <w:tabs>
          <w:tab w:val="left" w:pos="10205"/>
        </w:tabs>
        <w:spacing w:line="240" w:lineRule="auto"/>
        <w:ind w:firstLine="709"/>
        <w:outlineLvl w:val="0"/>
        <w:rPr>
          <w:sz w:val="28"/>
          <w:szCs w:val="28"/>
        </w:rPr>
      </w:pPr>
      <w:r w:rsidRPr="00872DA4">
        <w:rPr>
          <w:sz w:val="28"/>
          <w:szCs w:val="28"/>
        </w:rPr>
        <w:t xml:space="preserve">Проект </w:t>
      </w:r>
      <w:r w:rsidR="00C53BC8">
        <w:rPr>
          <w:sz w:val="28"/>
          <w:szCs w:val="28"/>
        </w:rPr>
        <w:t>распоряжения</w:t>
      </w:r>
      <w:r w:rsidRPr="00872DA4">
        <w:rPr>
          <w:sz w:val="28"/>
          <w:szCs w:val="28"/>
        </w:rPr>
        <w:t xml:space="preserve"> разработан </w:t>
      </w:r>
      <w:r w:rsidR="00E21854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имущественных и земельных отношений Смоленской области</w:t>
      </w:r>
      <w:r w:rsidRPr="00872DA4">
        <w:rPr>
          <w:sz w:val="28"/>
          <w:szCs w:val="28"/>
        </w:rPr>
        <w:t>.</w:t>
      </w:r>
    </w:p>
    <w:p w:rsidR="001B27F7" w:rsidRDefault="001B27F7" w:rsidP="001B27F7">
      <w:pPr>
        <w:widowControl/>
        <w:spacing w:line="240" w:lineRule="auto"/>
        <w:ind w:firstLine="709"/>
        <w:rPr>
          <w:rFonts w:eastAsia="MS Mincho"/>
          <w:sz w:val="28"/>
        </w:rPr>
      </w:pPr>
    </w:p>
    <w:p w:rsidR="001B27F7" w:rsidRPr="0028316F" w:rsidRDefault="001B27F7" w:rsidP="001B27F7">
      <w:pPr>
        <w:widowControl/>
        <w:spacing w:line="240" w:lineRule="auto"/>
        <w:ind w:firstLine="709"/>
        <w:rPr>
          <w:szCs w:val="28"/>
        </w:rPr>
      </w:pPr>
    </w:p>
    <w:p w:rsidR="001B27F7" w:rsidRPr="00277A78" w:rsidRDefault="001B27F7" w:rsidP="001B27F7">
      <w:pPr>
        <w:rPr>
          <w:szCs w:val="28"/>
        </w:rPr>
      </w:pPr>
    </w:p>
    <w:p w:rsidR="00906C23" w:rsidRPr="001B27F7" w:rsidRDefault="00906C23" w:rsidP="001B27F7">
      <w:pPr>
        <w:rPr>
          <w:szCs w:val="28"/>
        </w:rPr>
      </w:pPr>
    </w:p>
    <w:sectPr w:rsidR="00906C23" w:rsidRPr="001B27F7" w:rsidSect="00F2644E">
      <w:headerReference w:type="even" r:id="rId8"/>
      <w:headerReference w:type="default" r:id="rId9"/>
      <w:type w:val="continuous"/>
      <w:pgSz w:w="11907" w:h="16840" w:code="9"/>
      <w:pgMar w:top="1134" w:right="567" w:bottom="1134" w:left="1134" w:header="567" w:footer="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01" w:rsidRDefault="00BE4E01">
      <w:r>
        <w:separator/>
      </w:r>
    </w:p>
  </w:endnote>
  <w:endnote w:type="continuationSeparator" w:id="0">
    <w:p w:rsidR="00BE4E01" w:rsidRDefault="00B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01" w:rsidRDefault="00BE4E01">
      <w:r>
        <w:separator/>
      </w:r>
    </w:p>
  </w:footnote>
  <w:footnote w:type="continuationSeparator" w:id="0">
    <w:p w:rsidR="00BE4E01" w:rsidRDefault="00BE4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15" w:rsidRDefault="00F45B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C1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C15" w:rsidRDefault="00076C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F9" w:rsidRDefault="00F45BA5" w:rsidP="009651E7">
    <w:pPr>
      <w:pStyle w:val="a5"/>
      <w:ind w:firstLine="0"/>
      <w:jc w:val="center"/>
    </w:pPr>
    <w:r>
      <w:fldChar w:fldCharType="begin"/>
    </w:r>
    <w:r w:rsidR="003740EF">
      <w:instrText>PAGE   \* MERGEFORMAT</w:instrText>
    </w:r>
    <w:r>
      <w:fldChar w:fldCharType="separate"/>
    </w:r>
    <w:r w:rsidR="00C84D51">
      <w:rPr>
        <w:noProof/>
      </w:rPr>
      <w:t>2</w:t>
    </w:r>
    <w:r>
      <w:rPr>
        <w:noProof/>
      </w:rPr>
      <w:fldChar w:fldCharType="end"/>
    </w:r>
  </w:p>
  <w:p w:rsidR="00076C15" w:rsidRDefault="00076C15" w:rsidP="00387E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E38"/>
    <w:rsid w:val="00001F2C"/>
    <w:rsid w:val="00003011"/>
    <w:rsid w:val="00004230"/>
    <w:rsid w:val="00006970"/>
    <w:rsid w:val="00006E45"/>
    <w:rsid w:val="00012BB1"/>
    <w:rsid w:val="00021479"/>
    <w:rsid w:val="00022DDA"/>
    <w:rsid w:val="000246C0"/>
    <w:rsid w:val="00024B66"/>
    <w:rsid w:val="00024CDB"/>
    <w:rsid w:val="00031509"/>
    <w:rsid w:val="00033287"/>
    <w:rsid w:val="00037215"/>
    <w:rsid w:val="000401CA"/>
    <w:rsid w:val="000403E8"/>
    <w:rsid w:val="00040D55"/>
    <w:rsid w:val="00042F39"/>
    <w:rsid w:val="00045053"/>
    <w:rsid w:val="00046629"/>
    <w:rsid w:val="0005441D"/>
    <w:rsid w:val="00057C8A"/>
    <w:rsid w:val="00064507"/>
    <w:rsid w:val="00076C15"/>
    <w:rsid w:val="00085F8B"/>
    <w:rsid w:val="000872F2"/>
    <w:rsid w:val="00091805"/>
    <w:rsid w:val="000A13E5"/>
    <w:rsid w:val="000A249B"/>
    <w:rsid w:val="000A79D6"/>
    <w:rsid w:val="000B0F6E"/>
    <w:rsid w:val="000B35CC"/>
    <w:rsid w:val="000C2F3B"/>
    <w:rsid w:val="000C4ADB"/>
    <w:rsid w:val="000D128B"/>
    <w:rsid w:val="000D2B1D"/>
    <w:rsid w:val="000D32FD"/>
    <w:rsid w:val="000E55AF"/>
    <w:rsid w:val="000E60EF"/>
    <w:rsid w:val="000E75AE"/>
    <w:rsid w:val="000F271A"/>
    <w:rsid w:val="000F4040"/>
    <w:rsid w:val="000F4969"/>
    <w:rsid w:val="000F4C14"/>
    <w:rsid w:val="000F5670"/>
    <w:rsid w:val="000F7A03"/>
    <w:rsid w:val="000F7C92"/>
    <w:rsid w:val="001006F6"/>
    <w:rsid w:val="00111181"/>
    <w:rsid w:val="00111FFD"/>
    <w:rsid w:val="00112C5A"/>
    <w:rsid w:val="00114D70"/>
    <w:rsid w:val="001178AA"/>
    <w:rsid w:val="00117DBC"/>
    <w:rsid w:val="00121535"/>
    <w:rsid w:val="0012620B"/>
    <w:rsid w:val="0012747C"/>
    <w:rsid w:val="00130019"/>
    <w:rsid w:val="001344D0"/>
    <w:rsid w:val="00135DC7"/>
    <w:rsid w:val="00137244"/>
    <w:rsid w:val="00141683"/>
    <w:rsid w:val="00141983"/>
    <w:rsid w:val="00154371"/>
    <w:rsid w:val="00161100"/>
    <w:rsid w:val="00162DBE"/>
    <w:rsid w:val="0016454B"/>
    <w:rsid w:val="00164748"/>
    <w:rsid w:val="0017172A"/>
    <w:rsid w:val="00172009"/>
    <w:rsid w:val="00172333"/>
    <w:rsid w:val="00173B1F"/>
    <w:rsid w:val="00173E70"/>
    <w:rsid w:val="001818D5"/>
    <w:rsid w:val="00182971"/>
    <w:rsid w:val="00184499"/>
    <w:rsid w:val="0018528E"/>
    <w:rsid w:val="0019582D"/>
    <w:rsid w:val="00195F58"/>
    <w:rsid w:val="001972B6"/>
    <w:rsid w:val="00197CA2"/>
    <w:rsid w:val="001A3254"/>
    <w:rsid w:val="001A3854"/>
    <w:rsid w:val="001A55AB"/>
    <w:rsid w:val="001A68DD"/>
    <w:rsid w:val="001A6DB3"/>
    <w:rsid w:val="001A78DC"/>
    <w:rsid w:val="001B0285"/>
    <w:rsid w:val="001B1E56"/>
    <w:rsid w:val="001B27F7"/>
    <w:rsid w:val="001D5FAE"/>
    <w:rsid w:val="001D6FE7"/>
    <w:rsid w:val="001E3B6F"/>
    <w:rsid w:val="001E3E04"/>
    <w:rsid w:val="001E699E"/>
    <w:rsid w:val="001E7DE3"/>
    <w:rsid w:val="001F0F57"/>
    <w:rsid w:val="001F7733"/>
    <w:rsid w:val="002035F0"/>
    <w:rsid w:val="00207E2F"/>
    <w:rsid w:val="0021053E"/>
    <w:rsid w:val="00210D31"/>
    <w:rsid w:val="00221B99"/>
    <w:rsid w:val="00232099"/>
    <w:rsid w:val="0023420E"/>
    <w:rsid w:val="00245DF9"/>
    <w:rsid w:val="0024647B"/>
    <w:rsid w:val="00252D53"/>
    <w:rsid w:val="0026039B"/>
    <w:rsid w:val="00265142"/>
    <w:rsid w:val="0027242B"/>
    <w:rsid w:val="0027446F"/>
    <w:rsid w:val="00276A3F"/>
    <w:rsid w:val="00277A78"/>
    <w:rsid w:val="00281A81"/>
    <w:rsid w:val="0028316F"/>
    <w:rsid w:val="00286387"/>
    <w:rsid w:val="00291294"/>
    <w:rsid w:val="00292972"/>
    <w:rsid w:val="00294B26"/>
    <w:rsid w:val="002A0D53"/>
    <w:rsid w:val="002A23DD"/>
    <w:rsid w:val="002B42DC"/>
    <w:rsid w:val="002C4EBC"/>
    <w:rsid w:val="002C51AD"/>
    <w:rsid w:val="002C57E5"/>
    <w:rsid w:val="002D22E3"/>
    <w:rsid w:val="002D68DF"/>
    <w:rsid w:val="002E174C"/>
    <w:rsid w:val="002E191F"/>
    <w:rsid w:val="002E4B35"/>
    <w:rsid w:val="002E6F90"/>
    <w:rsid w:val="002E79FE"/>
    <w:rsid w:val="002F152E"/>
    <w:rsid w:val="002F4B4A"/>
    <w:rsid w:val="002F5F43"/>
    <w:rsid w:val="002F6013"/>
    <w:rsid w:val="002F6055"/>
    <w:rsid w:val="002F6BEF"/>
    <w:rsid w:val="003023D0"/>
    <w:rsid w:val="00303AEE"/>
    <w:rsid w:val="0030473B"/>
    <w:rsid w:val="00304935"/>
    <w:rsid w:val="00306622"/>
    <w:rsid w:val="003203B7"/>
    <w:rsid w:val="00320C2B"/>
    <w:rsid w:val="00322DB5"/>
    <w:rsid w:val="003243AD"/>
    <w:rsid w:val="00325918"/>
    <w:rsid w:val="00332DB9"/>
    <w:rsid w:val="00333E86"/>
    <w:rsid w:val="00334503"/>
    <w:rsid w:val="00334CC8"/>
    <w:rsid w:val="003419FD"/>
    <w:rsid w:val="00345ED3"/>
    <w:rsid w:val="00346BC7"/>
    <w:rsid w:val="00350214"/>
    <w:rsid w:val="00350C9A"/>
    <w:rsid w:val="00357880"/>
    <w:rsid w:val="00357BF4"/>
    <w:rsid w:val="003666C4"/>
    <w:rsid w:val="00370BE1"/>
    <w:rsid w:val="00373C73"/>
    <w:rsid w:val="003740EF"/>
    <w:rsid w:val="00374C3E"/>
    <w:rsid w:val="00377672"/>
    <w:rsid w:val="00380520"/>
    <w:rsid w:val="003854FD"/>
    <w:rsid w:val="00387E97"/>
    <w:rsid w:val="00387FC5"/>
    <w:rsid w:val="00391817"/>
    <w:rsid w:val="0039181B"/>
    <w:rsid w:val="00393271"/>
    <w:rsid w:val="00394FFC"/>
    <w:rsid w:val="00396B25"/>
    <w:rsid w:val="003A2C41"/>
    <w:rsid w:val="003A4D24"/>
    <w:rsid w:val="003A519B"/>
    <w:rsid w:val="003B0860"/>
    <w:rsid w:val="003B0E61"/>
    <w:rsid w:val="003B5842"/>
    <w:rsid w:val="003B7FC7"/>
    <w:rsid w:val="003C22EE"/>
    <w:rsid w:val="003C4C95"/>
    <w:rsid w:val="003C60EA"/>
    <w:rsid w:val="003D37FE"/>
    <w:rsid w:val="003D3E65"/>
    <w:rsid w:val="003D6C4E"/>
    <w:rsid w:val="003D72CA"/>
    <w:rsid w:val="003D798E"/>
    <w:rsid w:val="003E03B3"/>
    <w:rsid w:val="003E03FC"/>
    <w:rsid w:val="003E0EF8"/>
    <w:rsid w:val="003E2A2D"/>
    <w:rsid w:val="003E2B3F"/>
    <w:rsid w:val="003E329B"/>
    <w:rsid w:val="003E44CB"/>
    <w:rsid w:val="003E4DA6"/>
    <w:rsid w:val="003E6B86"/>
    <w:rsid w:val="003F004D"/>
    <w:rsid w:val="003F67ED"/>
    <w:rsid w:val="00402357"/>
    <w:rsid w:val="00403598"/>
    <w:rsid w:val="00404DDB"/>
    <w:rsid w:val="00406B27"/>
    <w:rsid w:val="00413167"/>
    <w:rsid w:val="00413681"/>
    <w:rsid w:val="00415BFD"/>
    <w:rsid w:val="0042313B"/>
    <w:rsid w:val="00425C33"/>
    <w:rsid w:val="00434C6F"/>
    <w:rsid w:val="00434D28"/>
    <w:rsid w:val="00443945"/>
    <w:rsid w:val="00447B1C"/>
    <w:rsid w:val="00451765"/>
    <w:rsid w:val="00451D40"/>
    <w:rsid w:val="00454E73"/>
    <w:rsid w:val="00455035"/>
    <w:rsid w:val="00455482"/>
    <w:rsid w:val="0046186A"/>
    <w:rsid w:val="00462083"/>
    <w:rsid w:val="004669D3"/>
    <w:rsid w:val="0047053D"/>
    <w:rsid w:val="00470AF8"/>
    <w:rsid w:val="00470D91"/>
    <w:rsid w:val="004711EF"/>
    <w:rsid w:val="00471F59"/>
    <w:rsid w:val="004736AE"/>
    <w:rsid w:val="0047507C"/>
    <w:rsid w:val="0047567F"/>
    <w:rsid w:val="0048261E"/>
    <w:rsid w:val="00483AD3"/>
    <w:rsid w:val="00484FF6"/>
    <w:rsid w:val="004903F1"/>
    <w:rsid w:val="004916CE"/>
    <w:rsid w:val="00492ADA"/>
    <w:rsid w:val="0049574E"/>
    <w:rsid w:val="00496785"/>
    <w:rsid w:val="0049784B"/>
    <w:rsid w:val="004A23D2"/>
    <w:rsid w:val="004A3E05"/>
    <w:rsid w:val="004A6525"/>
    <w:rsid w:val="004A6C47"/>
    <w:rsid w:val="004A6FBD"/>
    <w:rsid w:val="004A7980"/>
    <w:rsid w:val="004B0E5E"/>
    <w:rsid w:val="004B257C"/>
    <w:rsid w:val="004B365F"/>
    <w:rsid w:val="004B71FB"/>
    <w:rsid w:val="004B779A"/>
    <w:rsid w:val="004C2E58"/>
    <w:rsid w:val="004C77ED"/>
    <w:rsid w:val="004C79C9"/>
    <w:rsid w:val="004D4FB5"/>
    <w:rsid w:val="004E0888"/>
    <w:rsid w:val="004E4BE3"/>
    <w:rsid w:val="004E52EC"/>
    <w:rsid w:val="004E5F1B"/>
    <w:rsid w:val="004F3B38"/>
    <w:rsid w:val="00500775"/>
    <w:rsid w:val="00503422"/>
    <w:rsid w:val="005034FD"/>
    <w:rsid w:val="005039B0"/>
    <w:rsid w:val="00504B5E"/>
    <w:rsid w:val="00505EF6"/>
    <w:rsid w:val="005066B8"/>
    <w:rsid w:val="005108F1"/>
    <w:rsid w:val="00511703"/>
    <w:rsid w:val="0051256E"/>
    <w:rsid w:val="00515C4B"/>
    <w:rsid w:val="0051709F"/>
    <w:rsid w:val="005174B2"/>
    <w:rsid w:val="00522D33"/>
    <w:rsid w:val="00524BDA"/>
    <w:rsid w:val="00543580"/>
    <w:rsid w:val="0054760A"/>
    <w:rsid w:val="00552E99"/>
    <w:rsid w:val="00560EEC"/>
    <w:rsid w:val="00561217"/>
    <w:rsid w:val="00562C11"/>
    <w:rsid w:val="00562F1A"/>
    <w:rsid w:val="00563791"/>
    <w:rsid w:val="00563B69"/>
    <w:rsid w:val="00570395"/>
    <w:rsid w:val="00573E6F"/>
    <w:rsid w:val="00575921"/>
    <w:rsid w:val="00575A70"/>
    <w:rsid w:val="005839A4"/>
    <w:rsid w:val="00586640"/>
    <w:rsid w:val="0058664A"/>
    <w:rsid w:val="005910CC"/>
    <w:rsid w:val="00591346"/>
    <w:rsid w:val="005937B2"/>
    <w:rsid w:val="00597816"/>
    <w:rsid w:val="00597A90"/>
    <w:rsid w:val="005A7C5E"/>
    <w:rsid w:val="005A7F80"/>
    <w:rsid w:val="005B0E27"/>
    <w:rsid w:val="005B2CAE"/>
    <w:rsid w:val="005B35BF"/>
    <w:rsid w:val="005B5DC5"/>
    <w:rsid w:val="005C087F"/>
    <w:rsid w:val="005C0DBC"/>
    <w:rsid w:val="005C1385"/>
    <w:rsid w:val="005C1EFE"/>
    <w:rsid w:val="005C4746"/>
    <w:rsid w:val="005C5BAB"/>
    <w:rsid w:val="005D2175"/>
    <w:rsid w:val="005D2C96"/>
    <w:rsid w:val="005D33A5"/>
    <w:rsid w:val="005D45A6"/>
    <w:rsid w:val="005E093A"/>
    <w:rsid w:val="005E20EE"/>
    <w:rsid w:val="005F295C"/>
    <w:rsid w:val="005F334D"/>
    <w:rsid w:val="005F4D29"/>
    <w:rsid w:val="005F6BF8"/>
    <w:rsid w:val="00602341"/>
    <w:rsid w:val="00604D93"/>
    <w:rsid w:val="00616A9C"/>
    <w:rsid w:val="00622F2E"/>
    <w:rsid w:val="00624D25"/>
    <w:rsid w:val="006252BB"/>
    <w:rsid w:val="00632E79"/>
    <w:rsid w:val="00634F4D"/>
    <w:rsid w:val="0063708D"/>
    <w:rsid w:val="00641322"/>
    <w:rsid w:val="00642466"/>
    <w:rsid w:val="00643257"/>
    <w:rsid w:val="0065071B"/>
    <w:rsid w:val="0065076F"/>
    <w:rsid w:val="00650F09"/>
    <w:rsid w:val="00653C8C"/>
    <w:rsid w:val="0065460D"/>
    <w:rsid w:val="00654F00"/>
    <w:rsid w:val="006605E1"/>
    <w:rsid w:val="006614FB"/>
    <w:rsid w:val="00662052"/>
    <w:rsid w:val="00665408"/>
    <w:rsid w:val="00671D1A"/>
    <w:rsid w:val="00673B2E"/>
    <w:rsid w:val="00677E4C"/>
    <w:rsid w:val="00690CD2"/>
    <w:rsid w:val="00696A81"/>
    <w:rsid w:val="00697BEB"/>
    <w:rsid w:val="006A0CD1"/>
    <w:rsid w:val="006A194C"/>
    <w:rsid w:val="006A1D7F"/>
    <w:rsid w:val="006B202D"/>
    <w:rsid w:val="006B40D8"/>
    <w:rsid w:val="006B7CB1"/>
    <w:rsid w:val="006C18A0"/>
    <w:rsid w:val="006C2796"/>
    <w:rsid w:val="006C281B"/>
    <w:rsid w:val="006C4037"/>
    <w:rsid w:val="006C483F"/>
    <w:rsid w:val="006C6F09"/>
    <w:rsid w:val="006D0989"/>
    <w:rsid w:val="006D1FFF"/>
    <w:rsid w:val="006D20D5"/>
    <w:rsid w:val="006D25C4"/>
    <w:rsid w:val="006D77FE"/>
    <w:rsid w:val="006E2765"/>
    <w:rsid w:val="006E2ACF"/>
    <w:rsid w:val="006E2F61"/>
    <w:rsid w:val="006E48E9"/>
    <w:rsid w:val="006E4BA6"/>
    <w:rsid w:val="006E6BF4"/>
    <w:rsid w:val="006F0BD2"/>
    <w:rsid w:val="006F4545"/>
    <w:rsid w:val="006F4AF5"/>
    <w:rsid w:val="006F716B"/>
    <w:rsid w:val="006F731A"/>
    <w:rsid w:val="00701FA3"/>
    <w:rsid w:val="00702D2C"/>
    <w:rsid w:val="00703216"/>
    <w:rsid w:val="007067B7"/>
    <w:rsid w:val="007069BE"/>
    <w:rsid w:val="007153AE"/>
    <w:rsid w:val="0072161E"/>
    <w:rsid w:val="00722A14"/>
    <w:rsid w:val="00722FD1"/>
    <w:rsid w:val="007262A8"/>
    <w:rsid w:val="007271EF"/>
    <w:rsid w:val="0073021F"/>
    <w:rsid w:val="00732D72"/>
    <w:rsid w:val="00737A86"/>
    <w:rsid w:val="0074010A"/>
    <w:rsid w:val="00741A13"/>
    <w:rsid w:val="00751C81"/>
    <w:rsid w:val="00752A41"/>
    <w:rsid w:val="00753953"/>
    <w:rsid w:val="00754371"/>
    <w:rsid w:val="0075736D"/>
    <w:rsid w:val="00762398"/>
    <w:rsid w:val="007625BE"/>
    <w:rsid w:val="007639C4"/>
    <w:rsid w:val="00764F02"/>
    <w:rsid w:val="00766115"/>
    <w:rsid w:val="00770816"/>
    <w:rsid w:val="00775829"/>
    <w:rsid w:val="00784183"/>
    <w:rsid w:val="007874D4"/>
    <w:rsid w:val="00791662"/>
    <w:rsid w:val="007947F7"/>
    <w:rsid w:val="007974B2"/>
    <w:rsid w:val="007A02EA"/>
    <w:rsid w:val="007A4FDA"/>
    <w:rsid w:val="007A4FDD"/>
    <w:rsid w:val="007B54A7"/>
    <w:rsid w:val="007B5795"/>
    <w:rsid w:val="007B70C7"/>
    <w:rsid w:val="007B763F"/>
    <w:rsid w:val="007C0285"/>
    <w:rsid w:val="007C15E0"/>
    <w:rsid w:val="007C724C"/>
    <w:rsid w:val="007C75A7"/>
    <w:rsid w:val="007C7EC7"/>
    <w:rsid w:val="007D1ABB"/>
    <w:rsid w:val="007D1B6B"/>
    <w:rsid w:val="007D2ECE"/>
    <w:rsid w:val="007D71E0"/>
    <w:rsid w:val="007E1F77"/>
    <w:rsid w:val="007E2A45"/>
    <w:rsid w:val="007E44DC"/>
    <w:rsid w:val="007E4A38"/>
    <w:rsid w:val="007E5FF9"/>
    <w:rsid w:val="007E6193"/>
    <w:rsid w:val="007E745A"/>
    <w:rsid w:val="007F0EE4"/>
    <w:rsid w:val="007F2F79"/>
    <w:rsid w:val="007F5126"/>
    <w:rsid w:val="007F6AC9"/>
    <w:rsid w:val="007F7EA0"/>
    <w:rsid w:val="00802301"/>
    <w:rsid w:val="0080401C"/>
    <w:rsid w:val="00804CD3"/>
    <w:rsid w:val="00807C25"/>
    <w:rsid w:val="0081177E"/>
    <w:rsid w:val="00812DF5"/>
    <w:rsid w:val="00814CE6"/>
    <w:rsid w:val="00821558"/>
    <w:rsid w:val="00822490"/>
    <w:rsid w:val="00823F0E"/>
    <w:rsid w:val="00826695"/>
    <w:rsid w:val="008338ED"/>
    <w:rsid w:val="00837A94"/>
    <w:rsid w:val="00842B02"/>
    <w:rsid w:val="008445AC"/>
    <w:rsid w:val="008469DE"/>
    <w:rsid w:val="0085041B"/>
    <w:rsid w:val="0085691E"/>
    <w:rsid w:val="0085729C"/>
    <w:rsid w:val="00857936"/>
    <w:rsid w:val="00860FD4"/>
    <w:rsid w:val="00862AC2"/>
    <w:rsid w:val="00862FBD"/>
    <w:rsid w:val="00864AD6"/>
    <w:rsid w:val="008673D4"/>
    <w:rsid w:val="008678E5"/>
    <w:rsid w:val="00867A41"/>
    <w:rsid w:val="00872852"/>
    <w:rsid w:val="00873433"/>
    <w:rsid w:val="00887567"/>
    <w:rsid w:val="00891FAD"/>
    <w:rsid w:val="008920AF"/>
    <w:rsid w:val="00892501"/>
    <w:rsid w:val="00892DFB"/>
    <w:rsid w:val="00894199"/>
    <w:rsid w:val="00895D2C"/>
    <w:rsid w:val="008A0D2A"/>
    <w:rsid w:val="008A106E"/>
    <w:rsid w:val="008A1975"/>
    <w:rsid w:val="008A4134"/>
    <w:rsid w:val="008A5054"/>
    <w:rsid w:val="008A7013"/>
    <w:rsid w:val="008A7E38"/>
    <w:rsid w:val="008B4131"/>
    <w:rsid w:val="008B76AD"/>
    <w:rsid w:val="008C3388"/>
    <w:rsid w:val="008C33DC"/>
    <w:rsid w:val="008C4AEF"/>
    <w:rsid w:val="008D2555"/>
    <w:rsid w:val="008D775B"/>
    <w:rsid w:val="008D7B4A"/>
    <w:rsid w:val="008E2240"/>
    <w:rsid w:val="008E5437"/>
    <w:rsid w:val="008E6A48"/>
    <w:rsid w:val="008F6E4D"/>
    <w:rsid w:val="0090122B"/>
    <w:rsid w:val="00903BA5"/>
    <w:rsid w:val="00905820"/>
    <w:rsid w:val="00905D2A"/>
    <w:rsid w:val="00906B91"/>
    <w:rsid w:val="00906C23"/>
    <w:rsid w:val="00912AA0"/>
    <w:rsid w:val="009136E1"/>
    <w:rsid w:val="009138B9"/>
    <w:rsid w:val="00915C05"/>
    <w:rsid w:val="0091668F"/>
    <w:rsid w:val="00917940"/>
    <w:rsid w:val="00920F5A"/>
    <w:rsid w:val="0092339A"/>
    <w:rsid w:val="00924E52"/>
    <w:rsid w:val="00931923"/>
    <w:rsid w:val="009319E0"/>
    <w:rsid w:val="00933998"/>
    <w:rsid w:val="00940D08"/>
    <w:rsid w:val="0094508C"/>
    <w:rsid w:val="00946D4B"/>
    <w:rsid w:val="00946EFC"/>
    <w:rsid w:val="00952457"/>
    <w:rsid w:val="00952FBF"/>
    <w:rsid w:val="009604D1"/>
    <w:rsid w:val="00964316"/>
    <w:rsid w:val="009651E7"/>
    <w:rsid w:val="0096523C"/>
    <w:rsid w:val="00967069"/>
    <w:rsid w:val="00970D3F"/>
    <w:rsid w:val="00972ADB"/>
    <w:rsid w:val="00983417"/>
    <w:rsid w:val="0098424F"/>
    <w:rsid w:val="009862B8"/>
    <w:rsid w:val="0098658D"/>
    <w:rsid w:val="009911A3"/>
    <w:rsid w:val="00991B35"/>
    <w:rsid w:val="00996520"/>
    <w:rsid w:val="009A10FE"/>
    <w:rsid w:val="009A2944"/>
    <w:rsid w:val="009A72D9"/>
    <w:rsid w:val="009B35DB"/>
    <w:rsid w:val="009B447E"/>
    <w:rsid w:val="009B4CB3"/>
    <w:rsid w:val="009B6536"/>
    <w:rsid w:val="009C2D7C"/>
    <w:rsid w:val="009C63E1"/>
    <w:rsid w:val="009C6A5A"/>
    <w:rsid w:val="009D474F"/>
    <w:rsid w:val="009D5BEE"/>
    <w:rsid w:val="009D6087"/>
    <w:rsid w:val="009D702A"/>
    <w:rsid w:val="009E5C81"/>
    <w:rsid w:val="009F4788"/>
    <w:rsid w:val="009F4D22"/>
    <w:rsid w:val="009F6FFF"/>
    <w:rsid w:val="00A02E21"/>
    <w:rsid w:val="00A04A59"/>
    <w:rsid w:val="00A052C5"/>
    <w:rsid w:val="00A101F5"/>
    <w:rsid w:val="00A10C8B"/>
    <w:rsid w:val="00A1221F"/>
    <w:rsid w:val="00A129A7"/>
    <w:rsid w:val="00A17BEE"/>
    <w:rsid w:val="00A33583"/>
    <w:rsid w:val="00A338B2"/>
    <w:rsid w:val="00A36BF1"/>
    <w:rsid w:val="00A36BFF"/>
    <w:rsid w:val="00A4141A"/>
    <w:rsid w:val="00A44B23"/>
    <w:rsid w:val="00A45D28"/>
    <w:rsid w:val="00A4672E"/>
    <w:rsid w:val="00A504E4"/>
    <w:rsid w:val="00A51C87"/>
    <w:rsid w:val="00A51EDE"/>
    <w:rsid w:val="00A54603"/>
    <w:rsid w:val="00A56123"/>
    <w:rsid w:val="00A57D23"/>
    <w:rsid w:val="00A60394"/>
    <w:rsid w:val="00A63AEA"/>
    <w:rsid w:val="00A71E4F"/>
    <w:rsid w:val="00A755F7"/>
    <w:rsid w:val="00A7700D"/>
    <w:rsid w:val="00A77FAA"/>
    <w:rsid w:val="00A8739A"/>
    <w:rsid w:val="00A87D3D"/>
    <w:rsid w:val="00A91194"/>
    <w:rsid w:val="00A92AD7"/>
    <w:rsid w:val="00A93ED5"/>
    <w:rsid w:val="00A95E2B"/>
    <w:rsid w:val="00AA0AB3"/>
    <w:rsid w:val="00AA26BA"/>
    <w:rsid w:val="00AA26BB"/>
    <w:rsid w:val="00AA3393"/>
    <w:rsid w:val="00AA34A5"/>
    <w:rsid w:val="00AA533B"/>
    <w:rsid w:val="00AA6276"/>
    <w:rsid w:val="00AB0ACE"/>
    <w:rsid w:val="00AB1AC8"/>
    <w:rsid w:val="00AB2E7C"/>
    <w:rsid w:val="00AB3A4D"/>
    <w:rsid w:val="00AB6D44"/>
    <w:rsid w:val="00AC04AA"/>
    <w:rsid w:val="00AC6C85"/>
    <w:rsid w:val="00AD066B"/>
    <w:rsid w:val="00AD2B1F"/>
    <w:rsid w:val="00AD2E9F"/>
    <w:rsid w:val="00AD4239"/>
    <w:rsid w:val="00AD4755"/>
    <w:rsid w:val="00AD5DC0"/>
    <w:rsid w:val="00AD7FB1"/>
    <w:rsid w:val="00AE12D6"/>
    <w:rsid w:val="00AE1C73"/>
    <w:rsid w:val="00AE220D"/>
    <w:rsid w:val="00AE2CAE"/>
    <w:rsid w:val="00AF03A7"/>
    <w:rsid w:val="00AF0515"/>
    <w:rsid w:val="00AF0A6D"/>
    <w:rsid w:val="00AF5E77"/>
    <w:rsid w:val="00AF7CD4"/>
    <w:rsid w:val="00B06049"/>
    <w:rsid w:val="00B11476"/>
    <w:rsid w:val="00B120BF"/>
    <w:rsid w:val="00B147AF"/>
    <w:rsid w:val="00B15DC4"/>
    <w:rsid w:val="00B16D35"/>
    <w:rsid w:val="00B2213A"/>
    <w:rsid w:val="00B24D10"/>
    <w:rsid w:val="00B27BF0"/>
    <w:rsid w:val="00B35008"/>
    <w:rsid w:val="00B35AA5"/>
    <w:rsid w:val="00B41973"/>
    <w:rsid w:val="00B41EAF"/>
    <w:rsid w:val="00B4639B"/>
    <w:rsid w:val="00B500C0"/>
    <w:rsid w:val="00B50AF2"/>
    <w:rsid w:val="00B536E0"/>
    <w:rsid w:val="00B5400D"/>
    <w:rsid w:val="00B55DCA"/>
    <w:rsid w:val="00B671F0"/>
    <w:rsid w:val="00B67A6D"/>
    <w:rsid w:val="00B72729"/>
    <w:rsid w:val="00B74560"/>
    <w:rsid w:val="00B7502D"/>
    <w:rsid w:val="00B85999"/>
    <w:rsid w:val="00B85EBA"/>
    <w:rsid w:val="00B90C2B"/>
    <w:rsid w:val="00B92583"/>
    <w:rsid w:val="00B9544D"/>
    <w:rsid w:val="00BA0B30"/>
    <w:rsid w:val="00BA11A0"/>
    <w:rsid w:val="00BA1D31"/>
    <w:rsid w:val="00BA4C79"/>
    <w:rsid w:val="00BB0F1D"/>
    <w:rsid w:val="00BB2875"/>
    <w:rsid w:val="00BB2EAA"/>
    <w:rsid w:val="00BB79CB"/>
    <w:rsid w:val="00BC49A5"/>
    <w:rsid w:val="00BC52D4"/>
    <w:rsid w:val="00BE2F7D"/>
    <w:rsid w:val="00BE4E01"/>
    <w:rsid w:val="00BE7294"/>
    <w:rsid w:val="00BF478E"/>
    <w:rsid w:val="00C0393A"/>
    <w:rsid w:val="00C04799"/>
    <w:rsid w:val="00C06C8D"/>
    <w:rsid w:val="00C10F6A"/>
    <w:rsid w:val="00C16649"/>
    <w:rsid w:val="00C23B38"/>
    <w:rsid w:val="00C2502B"/>
    <w:rsid w:val="00C31D1E"/>
    <w:rsid w:val="00C32952"/>
    <w:rsid w:val="00C33617"/>
    <w:rsid w:val="00C36A8D"/>
    <w:rsid w:val="00C37F82"/>
    <w:rsid w:val="00C41517"/>
    <w:rsid w:val="00C41538"/>
    <w:rsid w:val="00C52155"/>
    <w:rsid w:val="00C53BC8"/>
    <w:rsid w:val="00C5488E"/>
    <w:rsid w:val="00C54E17"/>
    <w:rsid w:val="00C55611"/>
    <w:rsid w:val="00C63A1B"/>
    <w:rsid w:val="00C657C0"/>
    <w:rsid w:val="00C71327"/>
    <w:rsid w:val="00C77F9E"/>
    <w:rsid w:val="00C81096"/>
    <w:rsid w:val="00C82726"/>
    <w:rsid w:val="00C838AF"/>
    <w:rsid w:val="00C84093"/>
    <w:rsid w:val="00C84D51"/>
    <w:rsid w:val="00C85141"/>
    <w:rsid w:val="00C87136"/>
    <w:rsid w:val="00C92166"/>
    <w:rsid w:val="00C94565"/>
    <w:rsid w:val="00C97BF0"/>
    <w:rsid w:val="00CA04D9"/>
    <w:rsid w:val="00CA207D"/>
    <w:rsid w:val="00CA78E4"/>
    <w:rsid w:val="00CB0698"/>
    <w:rsid w:val="00CB2EBA"/>
    <w:rsid w:val="00CB2FA9"/>
    <w:rsid w:val="00CB3318"/>
    <w:rsid w:val="00CB3F9C"/>
    <w:rsid w:val="00CB4BDF"/>
    <w:rsid w:val="00CC46C0"/>
    <w:rsid w:val="00CC5DA0"/>
    <w:rsid w:val="00CC6749"/>
    <w:rsid w:val="00CC6DF5"/>
    <w:rsid w:val="00CD036B"/>
    <w:rsid w:val="00CD1497"/>
    <w:rsid w:val="00CD443F"/>
    <w:rsid w:val="00CE1F4D"/>
    <w:rsid w:val="00CE3BD1"/>
    <w:rsid w:val="00CE7873"/>
    <w:rsid w:val="00CF2131"/>
    <w:rsid w:val="00CF28AF"/>
    <w:rsid w:val="00CF2DD4"/>
    <w:rsid w:val="00CF545F"/>
    <w:rsid w:val="00D00997"/>
    <w:rsid w:val="00D03C44"/>
    <w:rsid w:val="00D071A0"/>
    <w:rsid w:val="00D114BB"/>
    <w:rsid w:val="00D14D68"/>
    <w:rsid w:val="00D1760A"/>
    <w:rsid w:val="00D17890"/>
    <w:rsid w:val="00D21A0A"/>
    <w:rsid w:val="00D311AE"/>
    <w:rsid w:val="00D3156C"/>
    <w:rsid w:val="00D36EC6"/>
    <w:rsid w:val="00D40BDF"/>
    <w:rsid w:val="00D40C62"/>
    <w:rsid w:val="00D4427E"/>
    <w:rsid w:val="00D461B2"/>
    <w:rsid w:val="00D51C00"/>
    <w:rsid w:val="00D53F7E"/>
    <w:rsid w:val="00D55CBD"/>
    <w:rsid w:val="00D57601"/>
    <w:rsid w:val="00D61E4C"/>
    <w:rsid w:val="00D66B78"/>
    <w:rsid w:val="00D671A0"/>
    <w:rsid w:val="00D67EA6"/>
    <w:rsid w:val="00D71B6F"/>
    <w:rsid w:val="00D76F89"/>
    <w:rsid w:val="00D81367"/>
    <w:rsid w:val="00D82A78"/>
    <w:rsid w:val="00D87E1A"/>
    <w:rsid w:val="00D93400"/>
    <w:rsid w:val="00D96BDE"/>
    <w:rsid w:val="00D978EC"/>
    <w:rsid w:val="00DA0B3E"/>
    <w:rsid w:val="00DA5AEA"/>
    <w:rsid w:val="00DA5BF7"/>
    <w:rsid w:val="00DA61A4"/>
    <w:rsid w:val="00DB185F"/>
    <w:rsid w:val="00DB2276"/>
    <w:rsid w:val="00DB3746"/>
    <w:rsid w:val="00DB7CB9"/>
    <w:rsid w:val="00DC0E0F"/>
    <w:rsid w:val="00DC6663"/>
    <w:rsid w:val="00DC70D0"/>
    <w:rsid w:val="00DC742F"/>
    <w:rsid w:val="00DD646B"/>
    <w:rsid w:val="00DE41CA"/>
    <w:rsid w:val="00DE5CAF"/>
    <w:rsid w:val="00DE69C4"/>
    <w:rsid w:val="00DF27E7"/>
    <w:rsid w:val="00DF2F32"/>
    <w:rsid w:val="00DF7737"/>
    <w:rsid w:val="00E03543"/>
    <w:rsid w:val="00E05931"/>
    <w:rsid w:val="00E06B50"/>
    <w:rsid w:val="00E07BD9"/>
    <w:rsid w:val="00E1583B"/>
    <w:rsid w:val="00E17602"/>
    <w:rsid w:val="00E21854"/>
    <w:rsid w:val="00E2502D"/>
    <w:rsid w:val="00E26329"/>
    <w:rsid w:val="00E3544F"/>
    <w:rsid w:val="00E43B34"/>
    <w:rsid w:val="00E440BD"/>
    <w:rsid w:val="00E4443C"/>
    <w:rsid w:val="00E448CB"/>
    <w:rsid w:val="00E459A3"/>
    <w:rsid w:val="00E5563F"/>
    <w:rsid w:val="00E55913"/>
    <w:rsid w:val="00E56979"/>
    <w:rsid w:val="00E62CAA"/>
    <w:rsid w:val="00E64D62"/>
    <w:rsid w:val="00E65DF5"/>
    <w:rsid w:val="00E66FA9"/>
    <w:rsid w:val="00E72416"/>
    <w:rsid w:val="00E72EB2"/>
    <w:rsid w:val="00E752FA"/>
    <w:rsid w:val="00E753B9"/>
    <w:rsid w:val="00E768EB"/>
    <w:rsid w:val="00E774A8"/>
    <w:rsid w:val="00E80D90"/>
    <w:rsid w:val="00E831E3"/>
    <w:rsid w:val="00E85AE1"/>
    <w:rsid w:val="00E86F95"/>
    <w:rsid w:val="00E87936"/>
    <w:rsid w:val="00E91429"/>
    <w:rsid w:val="00E92A9D"/>
    <w:rsid w:val="00E92F01"/>
    <w:rsid w:val="00E93E01"/>
    <w:rsid w:val="00EA05B3"/>
    <w:rsid w:val="00EA24D8"/>
    <w:rsid w:val="00EA3E0B"/>
    <w:rsid w:val="00EA675A"/>
    <w:rsid w:val="00EA68C4"/>
    <w:rsid w:val="00EB13AF"/>
    <w:rsid w:val="00EB3B40"/>
    <w:rsid w:val="00EB4F19"/>
    <w:rsid w:val="00EC1A6F"/>
    <w:rsid w:val="00EC25FA"/>
    <w:rsid w:val="00EC3941"/>
    <w:rsid w:val="00ED370A"/>
    <w:rsid w:val="00ED6913"/>
    <w:rsid w:val="00EE60E3"/>
    <w:rsid w:val="00EF067E"/>
    <w:rsid w:val="00EF7885"/>
    <w:rsid w:val="00EF7957"/>
    <w:rsid w:val="00F03065"/>
    <w:rsid w:val="00F040A6"/>
    <w:rsid w:val="00F202EB"/>
    <w:rsid w:val="00F2088C"/>
    <w:rsid w:val="00F26414"/>
    <w:rsid w:val="00F2644E"/>
    <w:rsid w:val="00F307F9"/>
    <w:rsid w:val="00F336CB"/>
    <w:rsid w:val="00F33903"/>
    <w:rsid w:val="00F349E7"/>
    <w:rsid w:val="00F41FED"/>
    <w:rsid w:val="00F4418A"/>
    <w:rsid w:val="00F45473"/>
    <w:rsid w:val="00F45BA5"/>
    <w:rsid w:val="00F46416"/>
    <w:rsid w:val="00F574E2"/>
    <w:rsid w:val="00F61A35"/>
    <w:rsid w:val="00F63187"/>
    <w:rsid w:val="00F71B7E"/>
    <w:rsid w:val="00F720FC"/>
    <w:rsid w:val="00F7417B"/>
    <w:rsid w:val="00F746E3"/>
    <w:rsid w:val="00F74F1C"/>
    <w:rsid w:val="00F808A1"/>
    <w:rsid w:val="00F823DE"/>
    <w:rsid w:val="00F85EB3"/>
    <w:rsid w:val="00F90C43"/>
    <w:rsid w:val="00F93637"/>
    <w:rsid w:val="00F95431"/>
    <w:rsid w:val="00F95BBE"/>
    <w:rsid w:val="00F95CDB"/>
    <w:rsid w:val="00FB2894"/>
    <w:rsid w:val="00FB41F6"/>
    <w:rsid w:val="00FB4FE9"/>
    <w:rsid w:val="00FC34FA"/>
    <w:rsid w:val="00FD1344"/>
    <w:rsid w:val="00FD2401"/>
    <w:rsid w:val="00FD2D5E"/>
    <w:rsid w:val="00FD2F3F"/>
    <w:rsid w:val="00FD30C3"/>
    <w:rsid w:val="00FD34AB"/>
    <w:rsid w:val="00FE04BE"/>
    <w:rsid w:val="00FE4B49"/>
    <w:rsid w:val="00FE6EF1"/>
    <w:rsid w:val="00FF3D77"/>
    <w:rsid w:val="00FF48B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A9D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92A9D"/>
    <w:pPr>
      <w:widowControl w:val="0"/>
      <w:autoSpaceDE w:val="0"/>
      <w:autoSpaceDN w:val="0"/>
      <w:adjustRightInd w:val="0"/>
      <w:ind w:left="40"/>
      <w:jc w:val="center"/>
    </w:pPr>
    <w:rPr>
      <w:rFonts w:ascii="Arial" w:hAnsi="Arial" w:cs="Arial"/>
      <w:noProof/>
      <w:sz w:val="24"/>
      <w:szCs w:val="24"/>
    </w:rPr>
  </w:style>
  <w:style w:type="paragraph" w:styleId="a3">
    <w:name w:val="Plain Text"/>
    <w:basedOn w:val="a"/>
    <w:link w:val="a4"/>
    <w:rsid w:val="00E92A9D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E92A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2A9D"/>
  </w:style>
  <w:style w:type="paragraph" w:styleId="a8">
    <w:name w:val="footer"/>
    <w:basedOn w:val="a"/>
    <w:rsid w:val="00387E97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9911A3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1344D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"/>
    <w:basedOn w:val="a"/>
    <w:rsid w:val="007C15E0"/>
    <w:pPr>
      <w:widowControl/>
      <w:autoSpaceDE/>
      <w:autoSpaceDN/>
      <w:adjustRightInd/>
      <w:spacing w:line="360" w:lineRule="auto"/>
      <w:ind w:firstLine="0"/>
    </w:pPr>
    <w:rPr>
      <w:sz w:val="28"/>
    </w:rPr>
  </w:style>
  <w:style w:type="paragraph" w:customStyle="1" w:styleId="ConsPlusNormal">
    <w:name w:val="ConsPlusNormal"/>
    <w:rsid w:val="000D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D2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6F4AF5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245DF9"/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locked/>
    <w:rsid w:val="007708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60EA"/>
  </w:style>
  <w:style w:type="character" w:styleId="ad">
    <w:name w:val="Strong"/>
    <w:uiPriority w:val="22"/>
    <w:qFormat/>
    <w:rsid w:val="00C81096"/>
    <w:rPr>
      <w:b/>
      <w:bCs/>
    </w:rPr>
  </w:style>
  <w:style w:type="character" w:customStyle="1" w:styleId="a4">
    <w:name w:val="Текст Знак"/>
    <w:basedOn w:val="a0"/>
    <w:link w:val="a3"/>
    <w:rsid w:val="0028316F"/>
    <w:rPr>
      <w:rFonts w:ascii="Courier New" w:hAnsi="Courier New"/>
    </w:rPr>
  </w:style>
  <w:style w:type="paragraph" w:styleId="ae">
    <w:name w:val="Normal (Web)"/>
    <w:basedOn w:val="a"/>
    <w:uiPriority w:val="99"/>
    <w:unhideWhenUsed/>
    <w:rsid w:val="00B15DC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character" w:styleId="af">
    <w:name w:val="annotation reference"/>
    <w:basedOn w:val="a0"/>
    <w:rsid w:val="00C5488E"/>
    <w:rPr>
      <w:sz w:val="16"/>
      <w:szCs w:val="16"/>
    </w:rPr>
  </w:style>
  <w:style w:type="paragraph" w:styleId="af0">
    <w:name w:val="annotation text"/>
    <w:basedOn w:val="a"/>
    <w:link w:val="af1"/>
    <w:rsid w:val="00C548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5488E"/>
  </w:style>
  <w:style w:type="paragraph" w:styleId="af2">
    <w:name w:val="annotation subject"/>
    <w:basedOn w:val="af0"/>
    <w:next w:val="af0"/>
    <w:link w:val="af3"/>
    <w:rsid w:val="00C5488E"/>
    <w:rPr>
      <w:b/>
      <w:bCs/>
    </w:rPr>
  </w:style>
  <w:style w:type="character" w:customStyle="1" w:styleId="af3">
    <w:name w:val="Тема примечания Знак"/>
    <w:basedOn w:val="af1"/>
    <w:link w:val="af2"/>
    <w:rsid w:val="00C548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678B-74B3-4E96-B7D6-9869FD8D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Росземкадастр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Мурашкина</dc:creator>
  <cp:keywords/>
  <cp:lastModifiedBy>Янчевская Лариса Михайловна</cp:lastModifiedBy>
  <cp:revision>29</cp:revision>
  <cp:lastPrinted>2022-02-16T11:45:00Z</cp:lastPrinted>
  <dcterms:created xsi:type="dcterms:W3CDTF">2023-01-10T14:12:00Z</dcterms:created>
  <dcterms:modified xsi:type="dcterms:W3CDTF">2025-10-14T06:54:00Z</dcterms:modified>
</cp:coreProperties>
</file>