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2" w:rsidRPr="0047053D" w:rsidRDefault="004A73A2" w:rsidP="004A73A2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4A73A2" w:rsidRPr="00DB2B6A" w:rsidRDefault="004A73A2" w:rsidP="004A73A2">
      <w:pPr>
        <w:spacing w:line="240" w:lineRule="auto"/>
        <w:ind w:left="1701" w:right="1701" w:firstLine="0"/>
        <w:jc w:val="center"/>
        <w:rPr>
          <w:rFonts w:eastAsia="MS Mincho"/>
          <w:b/>
        </w:rPr>
      </w:pPr>
    </w:p>
    <w:p w:rsidR="00F238C3" w:rsidRDefault="004A73A2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b/>
          <w:sz w:val="28"/>
          <w:szCs w:val="28"/>
        </w:rPr>
      </w:pPr>
      <w:r w:rsidRPr="0047053D">
        <w:rPr>
          <w:rFonts w:eastAsia="MS Mincho"/>
          <w:b/>
          <w:sz w:val="28"/>
        </w:rPr>
        <w:t xml:space="preserve">к проекту </w:t>
      </w:r>
      <w:r w:rsidRPr="00BE4977">
        <w:rPr>
          <w:b/>
          <w:sz w:val="28"/>
          <w:szCs w:val="28"/>
        </w:rPr>
        <w:t>областного закон</w:t>
      </w:r>
      <w:r w:rsidR="00046D83">
        <w:rPr>
          <w:b/>
          <w:sz w:val="28"/>
          <w:szCs w:val="28"/>
        </w:rPr>
        <w:t>а</w:t>
      </w:r>
      <w:r w:rsidRPr="00BE4977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«О внесении изменени</w:t>
      </w:r>
      <w:r w:rsidR="00F00B40">
        <w:rPr>
          <w:b/>
          <w:sz w:val="28"/>
          <w:szCs w:val="28"/>
        </w:rPr>
        <w:t>й</w:t>
      </w:r>
      <w:r w:rsidR="00DB2B6A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в</w:t>
      </w:r>
      <w:r w:rsidR="00DB2B6A">
        <w:rPr>
          <w:b/>
          <w:sz w:val="28"/>
          <w:szCs w:val="28"/>
        </w:rPr>
        <w:t xml:space="preserve"> </w:t>
      </w:r>
      <w:r w:rsidR="00046D83">
        <w:rPr>
          <w:b/>
          <w:sz w:val="28"/>
          <w:szCs w:val="28"/>
        </w:rPr>
        <w:t>стать</w:t>
      </w:r>
      <w:r w:rsidR="00F00B40">
        <w:rPr>
          <w:b/>
          <w:sz w:val="28"/>
          <w:szCs w:val="28"/>
        </w:rPr>
        <w:t>и</w:t>
      </w:r>
      <w:r w:rsidR="00AA0C7E">
        <w:rPr>
          <w:b/>
          <w:sz w:val="28"/>
          <w:szCs w:val="28"/>
        </w:rPr>
        <w:t xml:space="preserve"> 2</w:t>
      </w:r>
      <w:r w:rsidR="00F00B40">
        <w:rPr>
          <w:b/>
          <w:sz w:val="28"/>
          <w:szCs w:val="28"/>
        </w:rPr>
        <w:t xml:space="preserve"> и 3</w:t>
      </w:r>
      <w:r w:rsidR="00046D83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областно</w:t>
      </w:r>
      <w:r w:rsidR="00046D83">
        <w:rPr>
          <w:b/>
          <w:sz w:val="28"/>
          <w:szCs w:val="28"/>
        </w:rPr>
        <w:t>го</w:t>
      </w:r>
      <w:r w:rsidR="003E772B">
        <w:rPr>
          <w:b/>
          <w:sz w:val="28"/>
          <w:szCs w:val="28"/>
        </w:rPr>
        <w:t xml:space="preserve"> закон</w:t>
      </w:r>
      <w:r w:rsidR="00046D83">
        <w:rPr>
          <w:b/>
          <w:sz w:val="28"/>
          <w:szCs w:val="28"/>
        </w:rPr>
        <w:t>а</w:t>
      </w:r>
      <w:r w:rsidR="003E772B">
        <w:rPr>
          <w:b/>
          <w:sz w:val="28"/>
          <w:szCs w:val="28"/>
        </w:rPr>
        <w:t xml:space="preserve"> </w:t>
      </w:r>
      <w:r w:rsidR="00F238C3">
        <w:rPr>
          <w:b/>
          <w:sz w:val="28"/>
          <w:szCs w:val="28"/>
        </w:rPr>
        <w:t>«</w:t>
      </w:r>
      <w:r w:rsidR="00F238C3" w:rsidRPr="00F238C3">
        <w:rPr>
          <w:b/>
          <w:sz w:val="28"/>
          <w:szCs w:val="28"/>
        </w:rPr>
        <w:t xml:space="preserve"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</w:t>
      </w:r>
    </w:p>
    <w:p w:rsidR="00F43080" w:rsidRDefault="00F238C3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r w:rsidRPr="00F238C3">
        <w:rPr>
          <w:b/>
          <w:sz w:val="28"/>
          <w:szCs w:val="28"/>
        </w:rPr>
        <w:t>Смоленской области</w:t>
      </w:r>
      <w:r w:rsidR="004A73A2" w:rsidRPr="005B5FD5">
        <w:rPr>
          <w:b/>
          <w:sz w:val="28"/>
          <w:szCs w:val="28"/>
        </w:rPr>
        <w:t>»</w:t>
      </w:r>
    </w:p>
    <w:p w:rsidR="004A73A2" w:rsidRPr="00DB2B6A" w:rsidRDefault="004A73A2" w:rsidP="004A73A2">
      <w:pPr>
        <w:spacing w:line="240" w:lineRule="auto"/>
        <w:ind w:left="1985" w:right="1701" w:hanging="284"/>
        <w:jc w:val="center"/>
        <w:rPr>
          <w:b/>
        </w:rPr>
      </w:pPr>
    </w:p>
    <w:p w:rsidR="001732C5" w:rsidRDefault="00F43080" w:rsidP="00C12B06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областного </w:t>
      </w:r>
      <w:r w:rsidRPr="005746D2">
        <w:rPr>
          <w:sz w:val="28"/>
          <w:szCs w:val="28"/>
        </w:rPr>
        <w:t>закона</w:t>
      </w:r>
      <w:r w:rsidR="003E772B">
        <w:rPr>
          <w:sz w:val="28"/>
          <w:szCs w:val="28"/>
        </w:rPr>
        <w:t xml:space="preserve"> «О внесении изменени</w:t>
      </w:r>
      <w:r w:rsidR="00F00B40">
        <w:rPr>
          <w:sz w:val="28"/>
          <w:szCs w:val="28"/>
        </w:rPr>
        <w:t>й</w:t>
      </w:r>
      <w:r w:rsidR="003E772B">
        <w:rPr>
          <w:sz w:val="28"/>
          <w:szCs w:val="28"/>
        </w:rPr>
        <w:t xml:space="preserve"> в </w:t>
      </w:r>
      <w:r w:rsidR="00046D83">
        <w:rPr>
          <w:sz w:val="28"/>
          <w:szCs w:val="28"/>
        </w:rPr>
        <w:t>стать</w:t>
      </w:r>
      <w:r w:rsidR="00F00B40">
        <w:rPr>
          <w:sz w:val="28"/>
          <w:szCs w:val="28"/>
        </w:rPr>
        <w:t>и</w:t>
      </w:r>
      <w:r w:rsidR="00AA0C7E">
        <w:rPr>
          <w:sz w:val="28"/>
          <w:szCs w:val="28"/>
        </w:rPr>
        <w:t xml:space="preserve"> 2</w:t>
      </w:r>
      <w:r w:rsidR="00F00B40">
        <w:rPr>
          <w:sz w:val="28"/>
          <w:szCs w:val="28"/>
        </w:rPr>
        <w:t xml:space="preserve"> и 3</w:t>
      </w:r>
      <w:r w:rsidR="00046D83">
        <w:rPr>
          <w:sz w:val="28"/>
          <w:szCs w:val="28"/>
        </w:rPr>
        <w:t xml:space="preserve"> </w:t>
      </w:r>
      <w:r w:rsidR="003E772B">
        <w:rPr>
          <w:sz w:val="28"/>
          <w:szCs w:val="28"/>
        </w:rPr>
        <w:t>областно</w:t>
      </w:r>
      <w:r w:rsidR="00046D83">
        <w:rPr>
          <w:sz w:val="28"/>
          <w:szCs w:val="28"/>
        </w:rPr>
        <w:t>го</w:t>
      </w:r>
      <w:r w:rsidR="003E772B">
        <w:rPr>
          <w:sz w:val="28"/>
          <w:szCs w:val="28"/>
        </w:rPr>
        <w:t xml:space="preserve"> закон</w:t>
      </w:r>
      <w:r w:rsidR="00046D83">
        <w:rPr>
          <w:sz w:val="28"/>
          <w:szCs w:val="28"/>
        </w:rPr>
        <w:t>а</w:t>
      </w:r>
      <w:r w:rsidR="0034571D">
        <w:rPr>
          <w:sz w:val="28"/>
          <w:szCs w:val="28"/>
        </w:rPr>
        <w:t xml:space="preserve"> </w:t>
      </w:r>
      <w:r w:rsidR="00D965E9">
        <w:rPr>
          <w:rFonts w:eastAsia="MS Mincho"/>
          <w:sz w:val="28"/>
        </w:rPr>
        <w:t>«</w:t>
      </w:r>
      <w:r w:rsidR="00366E08" w:rsidRPr="00366E08">
        <w:rPr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="00D965E9">
        <w:rPr>
          <w:sz w:val="28"/>
          <w:szCs w:val="28"/>
        </w:rPr>
        <w:t xml:space="preserve">» </w:t>
      </w:r>
      <w:r w:rsidR="001C6516">
        <w:rPr>
          <w:sz w:val="28"/>
          <w:szCs w:val="28"/>
        </w:rPr>
        <w:t xml:space="preserve">(далее – проект </w:t>
      </w:r>
      <w:r w:rsidR="009A0FDF">
        <w:rPr>
          <w:sz w:val="28"/>
          <w:szCs w:val="28"/>
        </w:rPr>
        <w:t>областного закон</w:t>
      </w:r>
      <w:r w:rsidR="009333E4">
        <w:rPr>
          <w:sz w:val="28"/>
          <w:szCs w:val="28"/>
        </w:rPr>
        <w:t>а</w:t>
      </w:r>
      <w:r w:rsidR="001C6516">
        <w:rPr>
          <w:sz w:val="28"/>
          <w:szCs w:val="28"/>
        </w:rPr>
        <w:t xml:space="preserve">) </w:t>
      </w:r>
      <w:r w:rsidR="003E772B" w:rsidRPr="003E772B">
        <w:rPr>
          <w:sz w:val="28"/>
          <w:szCs w:val="28"/>
        </w:rPr>
        <w:t xml:space="preserve">разработан </w:t>
      </w:r>
      <w:r w:rsidR="00360389" w:rsidRPr="009270A2">
        <w:rPr>
          <w:sz w:val="28"/>
          <w:szCs w:val="28"/>
        </w:rPr>
        <w:t>в</w:t>
      </w:r>
      <w:r w:rsidR="00AA0C7E">
        <w:rPr>
          <w:sz w:val="28"/>
          <w:szCs w:val="28"/>
        </w:rPr>
        <w:t xml:space="preserve"> с</w:t>
      </w:r>
      <w:r w:rsidR="0060698C">
        <w:rPr>
          <w:sz w:val="28"/>
          <w:szCs w:val="28"/>
        </w:rPr>
        <w:t xml:space="preserve">оответствии с </w:t>
      </w:r>
      <w:r w:rsidR="00AA0C7E">
        <w:rPr>
          <w:sz w:val="28"/>
          <w:szCs w:val="28"/>
        </w:rPr>
        <w:t>Федеральн</w:t>
      </w:r>
      <w:r w:rsidR="00334DE0">
        <w:rPr>
          <w:sz w:val="28"/>
          <w:szCs w:val="28"/>
        </w:rPr>
        <w:t>ым</w:t>
      </w:r>
      <w:r w:rsidR="00AA0C7E">
        <w:rPr>
          <w:sz w:val="28"/>
          <w:szCs w:val="28"/>
        </w:rPr>
        <w:t xml:space="preserve"> закон</w:t>
      </w:r>
      <w:r w:rsidR="00334DE0">
        <w:rPr>
          <w:sz w:val="28"/>
          <w:szCs w:val="28"/>
        </w:rPr>
        <w:t>ом</w:t>
      </w:r>
      <w:r w:rsidR="00AA0C7E">
        <w:rPr>
          <w:sz w:val="28"/>
          <w:szCs w:val="28"/>
        </w:rPr>
        <w:t xml:space="preserve"> от 20 марта 2025 года № 35-ФЗ                          «О внесении изменений в отдельные законодательные акты Российской Федерации»</w:t>
      </w:r>
      <w:r w:rsidR="009A6BAF">
        <w:rPr>
          <w:sz w:val="28"/>
          <w:szCs w:val="28"/>
        </w:rPr>
        <w:t>.</w:t>
      </w:r>
      <w:proofErr w:type="gramEnd"/>
    </w:p>
    <w:p w:rsidR="00462F6B" w:rsidRDefault="00C12B06" w:rsidP="00C12B06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областного закона предлагается </w:t>
      </w:r>
      <w:r w:rsidR="005C1FE9">
        <w:rPr>
          <w:sz w:val="28"/>
          <w:szCs w:val="28"/>
        </w:rPr>
        <w:t>часть</w:t>
      </w:r>
      <w:bookmarkStart w:id="0" w:name="_GoBack"/>
      <w:bookmarkEnd w:id="0"/>
      <w:r w:rsidR="00AF5A33">
        <w:rPr>
          <w:sz w:val="28"/>
          <w:szCs w:val="28"/>
        </w:rPr>
        <w:t xml:space="preserve"> 3 </w:t>
      </w:r>
      <w:r w:rsidR="00BA1454">
        <w:rPr>
          <w:sz w:val="28"/>
          <w:szCs w:val="28"/>
        </w:rPr>
        <w:t>стать</w:t>
      </w:r>
      <w:r w:rsidR="00C1164C">
        <w:rPr>
          <w:sz w:val="28"/>
          <w:szCs w:val="28"/>
        </w:rPr>
        <w:t>и</w:t>
      </w:r>
      <w:r w:rsidR="00BA1454">
        <w:rPr>
          <w:sz w:val="28"/>
          <w:szCs w:val="28"/>
        </w:rPr>
        <w:t xml:space="preserve"> </w:t>
      </w:r>
      <w:r w:rsidR="00AF5A33">
        <w:rPr>
          <w:sz w:val="28"/>
          <w:szCs w:val="28"/>
        </w:rPr>
        <w:t>2</w:t>
      </w:r>
      <w:r w:rsidR="00BA1454">
        <w:rPr>
          <w:sz w:val="28"/>
          <w:szCs w:val="28"/>
        </w:rPr>
        <w:t xml:space="preserve"> областного закона </w:t>
      </w:r>
      <w:r w:rsidR="00EF7147">
        <w:rPr>
          <w:sz w:val="28"/>
          <w:szCs w:val="28"/>
        </w:rPr>
        <w:t xml:space="preserve">от 28 сентября 2012 года № 67-з </w:t>
      </w:r>
      <w:r w:rsidR="00BA1454">
        <w:rPr>
          <w:rFonts w:eastAsia="MS Mincho"/>
          <w:sz w:val="28"/>
        </w:rPr>
        <w:t>«</w:t>
      </w:r>
      <w:r w:rsidR="00BA1454" w:rsidRPr="00366E08">
        <w:rPr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="00BA1454">
        <w:rPr>
          <w:sz w:val="28"/>
          <w:szCs w:val="28"/>
        </w:rPr>
        <w:t>»</w:t>
      </w:r>
      <w:r w:rsidR="00AF5A33">
        <w:rPr>
          <w:sz w:val="28"/>
          <w:szCs w:val="28"/>
        </w:rPr>
        <w:t xml:space="preserve"> </w:t>
      </w:r>
      <w:r w:rsidR="00C1164C">
        <w:rPr>
          <w:sz w:val="28"/>
          <w:szCs w:val="28"/>
        </w:rPr>
        <w:t xml:space="preserve">(далее – областной закон) </w:t>
      </w:r>
      <w:r w:rsidR="00AF5A33">
        <w:rPr>
          <w:sz w:val="28"/>
          <w:szCs w:val="28"/>
        </w:rPr>
        <w:t>изложить в новой редакции</w:t>
      </w:r>
      <w:r w:rsidR="00C1164C">
        <w:rPr>
          <w:sz w:val="28"/>
          <w:szCs w:val="28"/>
        </w:rPr>
        <w:t>,</w:t>
      </w:r>
      <w:r w:rsidR="00AF5A33">
        <w:rPr>
          <w:sz w:val="28"/>
          <w:szCs w:val="28"/>
        </w:rPr>
        <w:t xml:space="preserve"> и определить, что в случае</w:t>
      </w:r>
      <w:r w:rsidR="00C1164C">
        <w:rPr>
          <w:sz w:val="28"/>
          <w:szCs w:val="28"/>
        </w:rPr>
        <w:t>,</w:t>
      </w:r>
      <w:r w:rsidR="00AF5A33">
        <w:rPr>
          <w:sz w:val="28"/>
          <w:szCs w:val="28"/>
        </w:rPr>
        <w:t xml:space="preserve"> </w:t>
      </w:r>
      <w:r w:rsidR="00C1164C">
        <w:rPr>
          <w:bCs/>
          <w:sz w:val="28"/>
          <w:szCs w:val="28"/>
        </w:rPr>
        <w:t xml:space="preserve">если земельный участок, ранее предоставленный гражданину в собственность бесплатно </w:t>
      </w:r>
      <w:r w:rsidR="00C1164C">
        <w:rPr>
          <w:sz w:val="28"/>
          <w:szCs w:val="28"/>
        </w:rPr>
        <w:t>по основаниям</w:t>
      </w:r>
      <w:proofErr w:type="gramEnd"/>
      <w:r w:rsidR="00C1164C">
        <w:rPr>
          <w:sz w:val="28"/>
          <w:szCs w:val="28"/>
        </w:rPr>
        <w:t>, предусмотренным областным законо</w:t>
      </w:r>
      <w:r w:rsidR="001725BD">
        <w:rPr>
          <w:sz w:val="28"/>
          <w:szCs w:val="28"/>
        </w:rPr>
        <w:t>м</w:t>
      </w:r>
      <w:r w:rsidR="00C1164C">
        <w:rPr>
          <w:sz w:val="28"/>
          <w:szCs w:val="28"/>
        </w:rPr>
        <w:t xml:space="preserve">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однократность предоставления земельного участка в собственность бесплатно для индивидуального жилищного строительства в соответствии с </w:t>
      </w:r>
      <w:r w:rsidR="001725BD">
        <w:rPr>
          <w:sz w:val="28"/>
          <w:szCs w:val="28"/>
        </w:rPr>
        <w:t xml:space="preserve">областным </w:t>
      </w:r>
      <w:r w:rsidR="00C1164C">
        <w:rPr>
          <w:sz w:val="28"/>
          <w:szCs w:val="28"/>
        </w:rPr>
        <w:t xml:space="preserve">законом не распространяется. Одновременно </w:t>
      </w:r>
      <w:r w:rsidR="00026488">
        <w:rPr>
          <w:sz w:val="28"/>
          <w:szCs w:val="28"/>
        </w:rPr>
        <w:t xml:space="preserve">проектом областного закона </w:t>
      </w:r>
      <w:r w:rsidR="00C1164C">
        <w:rPr>
          <w:sz w:val="28"/>
          <w:szCs w:val="28"/>
        </w:rPr>
        <w:t>уточняется, что п</w:t>
      </w:r>
      <w:r w:rsidR="00AF5A33" w:rsidRPr="00C61D00">
        <w:rPr>
          <w:sz w:val="28"/>
          <w:szCs w:val="28"/>
        </w:rPr>
        <w:t xml:space="preserve">редоставление гражданам </w:t>
      </w:r>
      <w:r w:rsidR="00EC1202">
        <w:rPr>
          <w:sz w:val="28"/>
          <w:szCs w:val="28"/>
        </w:rPr>
        <w:t xml:space="preserve">единовременной </w:t>
      </w:r>
      <w:r w:rsidR="00AF5A33" w:rsidRPr="00C61D00">
        <w:rPr>
          <w:sz w:val="28"/>
          <w:szCs w:val="28"/>
        </w:rPr>
        <w:t>денежной компенсации</w:t>
      </w:r>
      <w:r w:rsidR="00EC1202">
        <w:rPr>
          <w:sz w:val="28"/>
          <w:szCs w:val="28"/>
        </w:rPr>
        <w:t xml:space="preserve"> взамен предоставления земельного участка в собственность бесплатно</w:t>
      </w:r>
      <w:r w:rsidR="00AF5A33" w:rsidRPr="00C61D00">
        <w:rPr>
          <w:sz w:val="28"/>
          <w:szCs w:val="28"/>
        </w:rPr>
        <w:t xml:space="preserve"> </w:t>
      </w:r>
      <w:r w:rsidR="003570EC">
        <w:rPr>
          <w:sz w:val="28"/>
          <w:szCs w:val="28"/>
        </w:rPr>
        <w:t xml:space="preserve">в соответствии с областным законом </w:t>
      </w:r>
      <w:r w:rsidR="00AF5A33" w:rsidRPr="00C61D00">
        <w:rPr>
          <w:sz w:val="28"/>
          <w:szCs w:val="28"/>
        </w:rPr>
        <w:t>осуществляется однократно</w:t>
      </w:r>
      <w:r w:rsidR="00026488">
        <w:rPr>
          <w:sz w:val="28"/>
          <w:szCs w:val="28"/>
        </w:rPr>
        <w:t>.</w:t>
      </w:r>
      <w:r w:rsidR="00462F6B">
        <w:rPr>
          <w:sz w:val="28"/>
          <w:szCs w:val="28"/>
        </w:rPr>
        <w:t xml:space="preserve"> </w:t>
      </w:r>
    </w:p>
    <w:p w:rsidR="0047028E" w:rsidRDefault="0047028E" w:rsidP="0047028E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Проектом областного закона уточняется перечень документов, прилагаемых              гражданином к заявлению о постановке на учет в качестве лица, имеющего право на предоставление земельного участка в собственность бесплатно для индивидуального жилищного строительства, а также перечень документов, запрашиваемых уполномоченным органом, органом местного самоуправления или многофункциональным центром предоставления государственных и муниципальных услуг в порядке межведомственного взаимодействия.</w:t>
      </w:r>
      <w:proofErr w:type="gramEnd"/>
    </w:p>
    <w:p w:rsidR="003E772B" w:rsidRDefault="003E772B" w:rsidP="0089370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3B523E" w:rsidRPr="00824800" w:rsidRDefault="003E772B" w:rsidP="0089370F">
      <w:pPr>
        <w:spacing w:line="240" w:lineRule="auto"/>
        <w:ind w:firstLine="709"/>
        <w:rPr>
          <w:rFonts w:eastAsia="MS Mincho"/>
          <w:szCs w:val="28"/>
        </w:rPr>
      </w:pPr>
      <w:r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sectPr w:rsidR="003B523E" w:rsidRPr="00824800" w:rsidSect="0089370F">
      <w:headerReference w:type="even" r:id="rId9"/>
      <w:headerReference w:type="default" r:id="rId10"/>
      <w:type w:val="continuous"/>
      <w:pgSz w:w="11907" w:h="16840" w:code="9"/>
      <w:pgMar w:top="1134" w:right="567" w:bottom="851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46" w:rsidRDefault="00F27446">
      <w:r>
        <w:separator/>
      </w:r>
    </w:p>
  </w:endnote>
  <w:endnote w:type="continuationSeparator" w:id="0">
    <w:p w:rsidR="00F27446" w:rsidRDefault="00F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46" w:rsidRDefault="00F27446">
      <w:r>
        <w:separator/>
      </w:r>
    </w:p>
  </w:footnote>
  <w:footnote w:type="continuationSeparator" w:id="0">
    <w:p w:rsidR="00F27446" w:rsidRDefault="00F2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8B35FC">
      <w:instrText xml:space="preserve"> PAGE   \* MERGEFORMAT </w:instrText>
    </w:r>
    <w:r>
      <w:fldChar w:fldCharType="separate"/>
    </w:r>
    <w:r w:rsidR="00C1164C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0135"/>
    <w:rsid w:val="0000174C"/>
    <w:rsid w:val="0000467B"/>
    <w:rsid w:val="000054A8"/>
    <w:rsid w:val="00006967"/>
    <w:rsid w:val="00007B64"/>
    <w:rsid w:val="00014696"/>
    <w:rsid w:val="00024521"/>
    <w:rsid w:val="00024AAD"/>
    <w:rsid w:val="00024E88"/>
    <w:rsid w:val="00026488"/>
    <w:rsid w:val="000316D3"/>
    <w:rsid w:val="0003562C"/>
    <w:rsid w:val="00044CB7"/>
    <w:rsid w:val="00046D83"/>
    <w:rsid w:val="000512D6"/>
    <w:rsid w:val="00052FD2"/>
    <w:rsid w:val="00057682"/>
    <w:rsid w:val="00064731"/>
    <w:rsid w:val="00065A3F"/>
    <w:rsid w:val="00065F87"/>
    <w:rsid w:val="0006694B"/>
    <w:rsid w:val="00073329"/>
    <w:rsid w:val="00073539"/>
    <w:rsid w:val="00074BA7"/>
    <w:rsid w:val="00077123"/>
    <w:rsid w:val="00077F8D"/>
    <w:rsid w:val="0008578F"/>
    <w:rsid w:val="00087BAF"/>
    <w:rsid w:val="0009115C"/>
    <w:rsid w:val="00091805"/>
    <w:rsid w:val="00091D0D"/>
    <w:rsid w:val="000929D5"/>
    <w:rsid w:val="00094048"/>
    <w:rsid w:val="000A249B"/>
    <w:rsid w:val="000A479E"/>
    <w:rsid w:val="000A5272"/>
    <w:rsid w:val="000B363B"/>
    <w:rsid w:val="000B40D2"/>
    <w:rsid w:val="000C50ED"/>
    <w:rsid w:val="000D32FD"/>
    <w:rsid w:val="000D3A04"/>
    <w:rsid w:val="000E2A5F"/>
    <w:rsid w:val="000E33F3"/>
    <w:rsid w:val="000F19B2"/>
    <w:rsid w:val="000F271A"/>
    <w:rsid w:val="000F33F6"/>
    <w:rsid w:val="000F4C14"/>
    <w:rsid w:val="000F6A54"/>
    <w:rsid w:val="001006F6"/>
    <w:rsid w:val="00101D97"/>
    <w:rsid w:val="00103336"/>
    <w:rsid w:val="001075C1"/>
    <w:rsid w:val="00120843"/>
    <w:rsid w:val="0012767C"/>
    <w:rsid w:val="001276E6"/>
    <w:rsid w:val="00131D50"/>
    <w:rsid w:val="0013648E"/>
    <w:rsid w:val="00136750"/>
    <w:rsid w:val="0014004B"/>
    <w:rsid w:val="001402D1"/>
    <w:rsid w:val="001466C8"/>
    <w:rsid w:val="00147FB7"/>
    <w:rsid w:val="00156148"/>
    <w:rsid w:val="0016418D"/>
    <w:rsid w:val="00164748"/>
    <w:rsid w:val="001663D8"/>
    <w:rsid w:val="001725BD"/>
    <w:rsid w:val="001732C5"/>
    <w:rsid w:val="00175EE6"/>
    <w:rsid w:val="00181A6C"/>
    <w:rsid w:val="0018289F"/>
    <w:rsid w:val="00182971"/>
    <w:rsid w:val="00186118"/>
    <w:rsid w:val="00195917"/>
    <w:rsid w:val="00197CA2"/>
    <w:rsid w:val="001A00DB"/>
    <w:rsid w:val="001A3254"/>
    <w:rsid w:val="001A6DB3"/>
    <w:rsid w:val="001B04A0"/>
    <w:rsid w:val="001B1BDC"/>
    <w:rsid w:val="001B56EA"/>
    <w:rsid w:val="001C6516"/>
    <w:rsid w:val="001D4AE0"/>
    <w:rsid w:val="001D6FE7"/>
    <w:rsid w:val="001E3F10"/>
    <w:rsid w:val="001E699E"/>
    <w:rsid w:val="001F2186"/>
    <w:rsid w:val="001F34B1"/>
    <w:rsid w:val="001F5E1E"/>
    <w:rsid w:val="002033B8"/>
    <w:rsid w:val="00207E2F"/>
    <w:rsid w:val="00212190"/>
    <w:rsid w:val="00215C26"/>
    <w:rsid w:val="00220105"/>
    <w:rsid w:val="0022131E"/>
    <w:rsid w:val="00223768"/>
    <w:rsid w:val="0022443F"/>
    <w:rsid w:val="002273C2"/>
    <w:rsid w:val="00234876"/>
    <w:rsid w:val="00236F22"/>
    <w:rsid w:val="002404D3"/>
    <w:rsid w:val="00240FE9"/>
    <w:rsid w:val="0024647B"/>
    <w:rsid w:val="0025279F"/>
    <w:rsid w:val="002548E3"/>
    <w:rsid w:val="002730D2"/>
    <w:rsid w:val="00277653"/>
    <w:rsid w:val="00290036"/>
    <w:rsid w:val="00291B89"/>
    <w:rsid w:val="00292860"/>
    <w:rsid w:val="00296EA7"/>
    <w:rsid w:val="00297510"/>
    <w:rsid w:val="002A05BC"/>
    <w:rsid w:val="002A1ADE"/>
    <w:rsid w:val="002A23DD"/>
    <w:rsid w:val="002A5ACA"/>
    <w:rsid w:val="002A7B41"/>
    <w:rsid w:val="002B161C"/>
    <w:rsid w:val="002B2F9A"/>
    <w:rsid w:val="002B42DC"/>
    <w:rsid w:val="002B7A42"/>
    <w:rsid w:val="002C19C3"/>
    <w:rsid w:val="002C4EBC"/>
    <w:rsid w:val="002C57E5"/>
    <w:rsid w:val="002D04A1"/>
    <w:rsid w:val="002D1BBD"/>
    <w:rsid w:val="002D41FF"/>
    <w:rsid w:val="002D68DF"/>
    <w:rsid w:val="002F4B4A"/>
    <w:rsid w:val="002F546F"/>
    <w:rsid w:val="002F58C8"/>
    <w:rsid w:val="002F6013"/>
    <w:rsid w:val="003023D0"/>
    <w:rsid w:val="00310DB8"/>
    <w:rsid w:val="00312F75"/>
    <w:rsid w:val="00333E86"/>
    <w:rsid w:val="00334DE0"/>
    <w:rsid w:val="0033539E"/>
    <w:rsid w:val="00337C72"/>
    <w:rsid w:val="003414A7"/>
    <w:rsid w:val="0034242C"/>
    <w:rsid w:val="0034571D"/>
    <w:rsid w:val="00350214"/>
    <w:rsid w:val="003506D7"/>
    <w:rsid w:val="00353EE1"/>
    <w:rsid w:val="00356EBE"/>
    <w:rsid w:val="00356F7D"/>
    <w:rsid w:val="003570EC"/>
    <w:rsid w:val="00360389"/>
    <w:rsid w:val="00366E08"/>
    <w:rsid w:val="00371CD1"/>
    <w:rsid w:val="00373C73"/>
    <w:rsid w:val="00383921"/>
    <w:rsid w:val="00387E97"/>
    <w:rsid w:val="00393271"/>
    <w:rsid w:val="00394BFD"/>
    <w:rsid w:val="00394FFC"/>
    <w:rsid w:val="00396CB6"/>
    <w:rsid w:val="003A4AAF"/>
    <w:rsid w:val="003A6DE5"/>
    <w:rsid w:val="003A7A12"/>
    <w:rsid w:val="003B0E49"/>
    <w:rsid w:val="003B11EF"/>
    <w:rsid w:val="003B523E"/>
    <w:rsid w:val="003C56AE"/>
    <w:rsid w:val="003C73AF"/>
    <w:rsid w:val="003D0F04"/>
    <w:rsid w:val="003D6ED3"/>
    <w:rsid w:val="003E3D88"/>
    <w:rsid w:val="003E5466"/>
    <w:rsid w:val="003E6B86"/>
    <w:rsid w:val="003E772B"/>
    <w:rsid w:val="003F379E"/>
    <w:rsid w:val="003F76AA"/>
    <w:rsid w:val="00405684"/>
    <w:rsid w:val="00407916"/>
    <w:rsid w:val="004208B8"/>
    <w:rsid w:val="00421571"/>
    <w:rsid w:val="00437F66"/>
    <w:rsid w:val="00443DB0"/>
    <w:rsid w:val="00451D40"/>
    <w:rsid w:val="00452638"/>
    <w:rsid w:val="00452802"/>
    <w:rsid w:val="00453436"/>
    <w:rsid w:val="00453619"/>
    <w:rsid w:val="004612BB"/>
    <w:rsid w:val="00462F6B"/>
    <w:rsid w:val="00464BA2"/>
    <w:rsid w:val="00470024"/>
    <w:rsid w:val="0047028E"/>
    <w:rsid w:val="00471F73"/>
    <w:rsid w:val="004736AE"/>
    <w:rsid w:val="00473F81"/>
    <w:rsid w:val="004916CE"/>
    <w:rsid w:val="00493259"/>
    <w:rsid w:val="0049574E"/>
    <w:rsid w:val="00496785"/>
    <w:rsid w:val="004976AD"/>
    <w:rsid w:val="004A1BF2"/>
    <w:rsid w:val="004A2128"/>
    <w:rsid w:val="004A32FA"/>
    <w:rsid w:val="004A4BAB"/>
    <w:rsid w:val="004A6135"/>
    <w:rsid w:val="004A6FBD"/>
    <w:rsid w:val="004A73A2"/>
    <w:rsid w:val="004B257C"/>
    <w:rsid w:val="004B56C8"/>
    <w:rsid w:val="004C5FF0"/>
    <w:rsid w:val="004C63C1"/>
    <w:rsid w:val="004D4D3B"/>
    <w:rsid w:val="004E486D"/>
    <w:rsid w:val="004E4CEF"/>
    <w:rsid w:val="004F12A7"/>
    <w:rsid w:val="004F50E8"/>
    <w:rsid w:val="004F60DF"/>
    <w:rsid w:val="005026B0"/>
    <w:rsid w:val="00502755"/>
    <w:rsid w:val="00504B5E"/>
    <w:rsid w:val="005108F1"/>
    <w:rsid w:val="00510CAF"/>
    <w:rsid w:val="00515C4B"/>
    <w:rsid w:val="005338DA"/>
    <w:rsid w:val="00537013"/>
    <w:rsid w:val="00544F4E"/>
    <w:rsid w:val="0055167E"/>
    <w:rsid w:val="00554384"/>
    <w:rsid w:val="00563791"/>
    <w:rsid w:val="005746D2"/>
    <w:rsid w:val="00581C9F"/>
    <w:rsid w:val="00584364"/>
    <w:rsid w:val="0058440F"/>
    <w:rsid w:val="005902A1"/>
    <w:rsid w:val="005910CC"/>
    <w:rsid w:val="005A313A"/>
    <w:rsid w:val="005A3356"/>
    <w:rsid w:val="005B01B4"/>
    <w:rsid w:val="005B14F1"/>
    <w:rsid w:val="005B7745"/>
    <w:rsid w:val="005C1FE9"/>
    <w:rsid w:val="005C7AF5"/>
    <w:rsid w:val="005D2112"/>
    <w:rsid w:val="005D60D7"/>
    <w:rsid w:val="005E110F"/>
    <w:rsid w:val="005E53A2"/>
    <w:rsid w:val="005F0567"/>
    <w:rsid w:val="005F7635"/>
    <w:rsid w:val="00600EA9"/>
    <w:rsid w:val="00601AC0"/>
    <w:rsid w:val="00602341"/>
    <w:rsid w:val="00603A65"/>
    <w:rsid w:val="006048B6"/>
    <w:rsid w:val="0060698C"/>
    <w:rsid w:val="00610EDF"/>
    <w:rsid w:val="00613A52"/>
    <w:rsid w:val="00615DAA"/>
    <w:rsid w:val="0061617A"/>
    <w:rsid w:val="00617FF2"/>
    <w:rsid w:val="00624D25"/>
    <w:rsid w:val="006309F4"/>
    <w:rsid w:val="00635ECD"/>
    <w:rsid w:val="00636C6F"/>
    <w:rsid w:val="00653C8C"/>
    <w:rsid w:val="0065460D"/>
    <w:rsid w:val="006551EE"/>
    <w:rsid w:val="006572CA"/>
    <w:rsid w:val="006605E1"/>
    <w:rsid w:val="00661418"/>
    <w:rsid w:val="0066479B"/>
    <w:rsid w:val="006651B7"/>
    <w:rsid w:val="006678CD"/>
    <w:rsid w:val="00671658"/>
    <w:rsid w:val="00680337"/>
    <w:rsid w:val="006825F7"/>
    <w:rsid w:val="0068662B"/>
    <w:rsid w:val="00690975"/>
    <w:rsid w:val="006909DC"/>
    <w:rsid w:val="0069225B"/>
    <w:rsid w:val="0069688C"/>
    <w:rsid w:val="006A01B2"/>
    <w:rsid w:val="006A0EF5"/>
    <w:rsid w:val="006C4037"/>
    <w:rsid w:val="006C5680"/>
    <w:rsid w:val="006D3490"/>
    <w:rsid w:val="006D42B8"/>
    <w:rsid w:val="006E4BA6"/>
    <w:rsid w:val="006F121C"/>
    <w:rsid w:val="006F1ECC"/>
    <w:rsid w:val="006F2824"/>
    <w:rsid w:val="006F5AB9"/>
    <w:rsid w:val="00700D73"/>
    <w:rsid w:val="00701C52"/>
    <w:rsid w:val="0071145E"/>
    <w:rsid w:val="007160E5"/>
    <w:rsid w:val="00720ACD"/>
    <w:rsid w:val="00730286"/>
    <w:rsid w:val="00732D72"/>
    <w:rsid w:val="00735123"/>
    <w:rsid w:val="00737A10"/>
    <w:rsid w:val="00737C1B"/>
    <w:rsid w:val="00742314"/>
    <w:rsid w:val="00744C9B"/>
    <w:rsid w:val="00751535"/>
    <w:rsid w:val="00762398"/>
    <w:rsid w:val="0076479E"/>
    <w:rsid w:val="007672B8"/>
    <w:rsid w:val="00774089"/>
    <w:rsid w:val="00774508"/>
    <w:rsid w:val="00775829"/>
    <w:rsid w:val="007762DA"/>
    <w:rsid w:val="0078474C"/>
    <w:rsid w:val="007868B0"/>
    <w:rsid w:val="00791662"/>
    <w:rsid w:val="007A02EA"/>
    <w:rsid w:val="007A365B"/>
    <w:rsid w:val="007A4FDA"/>
    <w:rsid w:val="007B312F"/>
    <w:rsid w:val="007B5A73"/>
    <w:rsid w:val="007B763F"/>
    <w:rsid w:val="007C01F3"/>
    <w:rsid w:val="007C0285"/>
    <w:rsid w:val="007C5BC5"/>
    <w:rsid w:val="007D6E9B"/>
    <w:rsid w:val="007D71E0"/>
    <w:rsid w:val="007D75D8"/>
    <w:rsid w:val="007E44DC"/>
    <w:rsid w:val="007E450B"/>
    <w:rsid w:val="007E475F"/>
    <w:rsid w:val="007E745A"/>
    <w:rsid w:val="007F06B8"/>
    <w:rsid w:val="007F0E52"/>
    <w:rsid w:val="007F6AC9"/>
    <w:rsid w:val="007F7078"/>
    <w:rsid w:val="007F7870"/>
    <w:rsid w:val="0080401C"/>
    <w:rsid w:val="00804CD3"/>
    <w:rsid w:val="0080513C"/>
    <w:rsid w:val="0081177E"/>
    <w:rsid w:val="00812DF5"/>
    <w:rsid w:val="00814398"/>
    <w:rsid w:val="00824800"/>
    <w:rsid w:val="00827991"/>
    <w:rsid w:val="008279A4"/>
    <w:rsid w:val="0083081B"/>
    <w:rsid w:val="00832361"/>
    <w:rsid w:val="008338ED"/>
    <w:rsid w:val="0083400F"/>
    <w:rsid w:val="00841418"/>
    <w:rsid w:val="008455E8"/>
    <w:rsid w:val="00856303"/>
    <w:rsid w:val="00856E69"/>
    <w:rsid w:val="00860FD4"/>
    <w:rsid w:val="0086318B"/>
    <w:rsid w:val="00877561"/>
    <w:rsid w:val="0088062A"/>
    <w:rsid w:val="00890A24"/>
    <w:rsid w:val="0089370F"/>
    <w:rsid w:val="008A4134"/>
    <w:rsid w:val="008A465A"/>
    <w:rsid w:val="008A7E38"/>
    <w:rsid w:val="008B0EC2"/>
    <w:rsid w:val="008B35FC"/>
    <w:rsid w:val="008B4131"/>
    <w:rsid w:val="008B61E1"/>
    <w:rsid w:val="008B6597"/>
    <w:rsid w:val="008B7FD0"/>
    <w:rsid w:val="008C36C1"/>
    <w:rsid w:val="008C6040"/>
    <w:rsid w:val="008E24CD"/>
    <w:rsid w:val="008E6075"/>
    <w:rsid w:val="008E65CD"/>
    <w:rsid w:val="008F0A12"/>
    <w:rsid w:val="008F3E8E"/>
    <w:rsid w:val="008F76F4"/>
    <w:rsid w:val="008F7EBD"/>
    <w:rsid w:val="0090134F"/>
    <w:rsid w:val="00902F42"/>
    <w:rsid w:val="00905F73"/>
    <w:rsid w:val="00907C9F"/>
    <w:rsid w:val="009136E1"/>
    <w:rsid w:val="00916B1E"/>
    <w:rsid w:val="00925072"/>
    <w:rsid w:val="00925486"/>
    <w:rsid w:val="009267BC"/>
    <w:rsid w:val="009270A2"/>
    <w:rsid w:val="00931923"/>
    <w:rsid w:val="009333E4"/>
    <w:rsid w:val="00935504"/>
    <w:rsid w:val="00937067"/>
    <w:rsid w:val="009414F1"/>
    <w:rsid w:val="0094230A"/>
    <w:rsid w:val="00942F07"/>
    <w:rsid w:val="0095109F"/>
    <w:rsid w:val="00952457"/>
    <w:rsid w:val="00953AAC"/>
    <w:rsid w:val="009604D1"/>
    <w:rsid w:val="00960C30"/>
    <w:rsid w:val="00970963"/>
    <w:rsid w:val="009743F3"/>
    <w:rsid w:val="00981047"/>
    <w:rsid w:val="00981E42"/>
    <w:rsid w:val="009862B8"/>
    <w:rsid w:val="0098658D"/>
    <w:rsid w:val="009911A3"/>
    <w:rsid w:val="0099294D"/>
    <w:rsid w:val="009A00C0"/>
    <w:rsid w:val="009A0FDF"/>
    <w:rsid w:val="009A4BD4"/>
    <w:rsid w:val="009A55DD"/>
    <w:rsid w:val="009A6364"/>
    <w:rsid w:val="009A6BAF"/>
    <w:rsid w:val="009C3320"/>
    <w:rsid w:val="009C5CA4"/>
    <w:rsid w:val="009C63E1"/>
    <w:rsid w:val="009D2E73"/>
    <w:rsid w:val="009D43DE"/>
    <w:rsid w:val="009D493A"/>
    <w:rsid w:val="009D6087"/>
    <w:rsid w:val="009E0520"/>
    <w:rsid w:val="009E41D7"/>
    <w:rsid w:val="009E5C81"/>
    <w:rsid w:val="009E64DF"/>
    <w:rsid w:val="009F4788"/>
    <w:rsid w:val="009F6FFF"/>
    <w:rsid w:val="00A071E3"/>
    <w:rsid w:val="00A10E7F"/>
    <w:rsid w:val="00A238A8"/>
    <w:rsid w:val="00A338B2"/>
    <w:rsid w:val="00A33CFD"/>
    <w:rsid w:val="00A47449"/>
    <w:rsid w:val="00A53010"/>
    <w:rsid w:val="00A60394"/>
    <w:rsid w:val="00A73540"/>
    <w:rsid w:val="00A75236"/>
    <w:rsid w:val="00A8254F"/>
    <w:rsid w:val="00A87D3D"/>
    <w:rsid w:val="00A92AD7"/>
    <w:rsid w:val="00AA0C7E"/>
    <w:rsid w:val="00AA3055"/>
    <w:rsid w:val="00AA468D"/>
    <w:rsid w:val="00AA4B27"/>
    <w:rsid w:val="00AB02B7"/>
    <w:rsid w:val="00AB1AC8"/>
    <w:rsid w:val="00AB2E7C"/>
    <w:rsid w:val="00AB3D0E"/>
    <w:rsid w:val="00AB43F0"/>
    <w:rsid w:val="00AB6D44"/>
    <w:rsid w:val="00AC04A4"/>
    <w:rsid w:val="00AC04AA"/>
    <w:rsid w:val="00AC2F11"/>
    <w:rsid w:val="00AC7F76"/>
    <w:rsid w:val="00AD008A"/>
    <w:rsid w:val="00AD0215"/>
    <w:rsid w:val="00AD1AAD"/>
    <w:rsid w:val="00AD2B3E"/>
    <w:rsid w:val="00AD2C11"/>
    <w:rsid w:val="00AD2E9F"/>
    <w:rsid w:val="00AD3E6F"/>
    <w:rsid w:val="00AD4239"/>
    <w:rsid w:val="00AD5DC0"/>
    <w:rsid w:val="00AD6B13"/>
    <w:rsid w:val="00AE0FB0"/>
    <w:rsid w:val="00AE1BBA"/>
    <w:rsid w:val="00AE220D"/>
    <w:rsid w:val="00AE46B1"/>
    <w:rsid w:val="00AE46C4"/>
    <w:rsid w:val="00AF0886"/>
    <w:rsid w:val="00AF13CE"/>
    <w:rsid w:val="00AF40D4"/>
    <w:rsid w:val="00AF5A33"/>
    <w:rsid w:val="00AF5E77"/>
    <w:rsid w:val="00B1175F"/>
    <w:rsid w:val="00B1763D"/>
    <w:rsid w:val="00B22723"/>
    <w:rsid w:val="00B3175B"/>
    <w:rsid w:val="00B323C6"/>
    <w:rsid w:val="00B41EAF"/>
    <w:rsid w:val="00B4639B"/>
    <w:rsid w:val="00B46D43"/>
    <w:rsid w:val="00B55DCA"/>
    <w:rsid w:val="00B73217"/>
    <w:rsid w:val="00B757A7"/>
    <w:rsid w:val="00B80369"/>
    <w:rsid w:val="00B82C76"/>
    <w:rsid w:val="00B85EBA"/>
    <w:rsid w:val="00B87214"/>
    <w:rsid w:val="00B9022E"/>
    <w:rsid w:val="00B9382E"/>
    <w:rsid w:val="00B9414A"/>
    <w:rsid w:val="00BA1454"/>
    <w:rsid w:val="00BA236D"/>
    <w:rsid w:val="00BA35E6"/>
    <w:rsid w:val="00BB2906"/>
    <w:rsid w:val="00BB59D5"/>
    <w:rsid w:val="00BC1499"/>
    <w:rsid w:val="00BD0037"/>
    <w:rsid w:val="00BD1BC4"/>
    <w:rsid w:val="00BD287C"/>
    <w:rsid w:val="00BD4D04"/>
    <w:rsid w:val="00BE7294"/>
    <w:rsid w:val="00BF31A9"/>
    <w:rsid w:val="00BF478E"/>
    <w:rsid w:val="00C03B4C"/>
    <w:rsid w:val="00C04799"/>
    <w:rsid w:val="00C05EC0"/>
    <w:rsid w:val="00C0621A"/>
    <w:rsid w:val="00C06C8D"/>
    <w:rsid w:val="00C074D8"/>
    <w:rsid w:val="00C1006B"/>
    <w:rsid w:val="00C10197"/>
    <w:rsid w:val="00C1164C"/>
    <w:rsid w:val="00C12B06"/>
    <w:rsid w:val="00C22A88"/>
    <w:rsid w:val="00C22FEC"/>
    <w:rsid w:val="00C24674"/>
    <w:rsid w:val="00C25C93"/>
    <w:rsid w:val="00C27516"/>
    <w:rsid w:val="00C31CFD"/>
    <w:rsid w:val="00C326B5"/>
    <w:rsid w:val="00C4141C"/>
    <w:rsid w:val="00C438FF"/>
    <w:rsid w:val="00C47348"/>
    <w:rsid w:val="00C52EF4"/>
    <w:rsid w:val="00C60F49"/>
    <w:rsid w:val="00C64BC2"/>
    <w:rsid w:val="00C73E1C"/>
    <w:rsid w:val="00C742D5"/>
    <w:rsid w:val="00C7555C"/>
    <w:rsid w:val="00C82125"/>
    <w:rsid w:val="00C84093"/>
    <w:rsid w:val="00C8724E"/>
    <w:rsid w:val="00C925F9"/>
    <w:rsid w:val="00C926B1"/>
    <w:rsid w:val="00C94B81"/>
    <w:rsid w:val="00C9628A"/>
    <w:rsid w:val="00CA2DD0"/>
    <w:rsid w:val="00CB2EBA"/>
    <w:rsid w:val="00CB344C"/>
    <w:rsid w:val="00CB4629"/>
    <w:rsid w:val="00CC46C0"/>
    <w:rsid w:val="00CD0540"/>
    <w:rsid w:val="00CD3E5E"/>
    <w:rsid w:val="00CD653A"/>
    <w:rsid w:val="00CE287A"/>
    <w:rsid w:val="00CE52F8"/>
    <w:rsid w:val="00CE7873"/>
    <w:rsid w:val="00CF2131"/>
    <w:rsid w:val="00CF308D"/>
    <w:rsid w:val="00CF77C1"/>
    <w:rsid w:val="00D0638C"/>
    <w:rsid w:val="00D172D8"/>
    <w:rsid w:val="00D17526"/>
    <w:rsid w:val="00D2160F"/>
    <w:rsid w:val="00D2165C"/>
    <w:rsid w:val="00D23859"/>
    <w:rsid w:val="00D26882"/>
    <w:rsid w:val="00D279B5"/>
    <w:rsid w:val="00D3156C"/>
    <w:rsid w:val="00D329F4"/>
    <w:rsid w:val="00D337CE"/>
    <w:rsid w:val="00D3405D"/>
    <w:rsid w:val="00D402DD"/>
    <w:rsid w:val="00D40AE8"/>
    <w:rsid w:val="00D443D2"/>
    <w:rsid w:val="00D44A66"/>
    <w:rsid w:val="00D57FB6"/>
    <w:rsid w:val="00D6331F"/>
    <w:rsid w:val="00D67403"/>
    <w:rsid w:val="00D73432"/>
    <w:rsid w:val="00D768A0"/>
    <w:rsid w:val="00D828FB"/>
    <w:rsid w:val="00D9099A"/>
    <w:rsid w:val="00D961F6"/>
    <w:rsid w:val="00D964E7"/>
    <w:rsid w:val="00D965E9"/>
    <w:rsid w:val="00DA25CC"/>
    <w:rsid w:val="00DA5004"/>
    <w:rsid w:val="00DA61A4"/>
    <w:rsid w:val="00DB00BB"/>
    <w:rsid w:val="00DB2B6A"/>
    <w:rsid w:val="00DB2CEF"/>
    <w:rsid w:val="00DB73C5"/>
    <w:rsid w:val="00DC6C52"/>
    <w:rsid w:val="00DD5EB5"/>
    <w:rsid w:val="00DE20D8"/>
    <w:rsid w:val="00DE2F42"/>
    <w:rsid w:val="00DE455A"/>
    <w:rsid w:val="00DE50F7"/>
    <w:rsid w:val="00DE5574"/>
    <w:rsid w:val="00DF192D"/>
    <w:rsid w:val="00DF41C3"/>
    <w:rsid w:val="00DF7580"/>
    <w:rsid w:val="00DF7B1A"/>
    <w:rsid w:val="00E027D3"/>
    <w:rsid w:val="00E05C21"/>
    <w:rsid w:val="00E07F4C"/>
    <w:rsid w:val="00E11B38"/>
    <w:rsid w:val="00E160E8"/>
    <w:rsid w:val="00E2502D"/>
    <w:rsid w:val="00E26329"/>
    <w:rsid w:val="00E30F00"/>
    <w:rsid w:val="00E42458"/>
    <w:rsid w:val="00E45F9E"/>
    <w:rsid w:val="00E47B6C"/>
    <w:rsid w:val="00E53061"/>
    <w:rsid w:val="00E53DBD"/>
    <w:rsid w:val="00E55F44"/>
    <w:rsid w:val="00E64A2E"/>
    <w:rsid w:val="00E66FA9"/>
    <w:rsid w:val="00E752FA"/>
    <w:rsid w:val="00E8250C"/>
    <w:rsid w:val="00E8350D"/>
    <w:rsid w:val="00E83A18"/>
    <w:rsid w:val="00E87585"/>
    <w:rsid w:val="00E87FAA"/>
    <w:rsid w:val="00E901C0"/>
    <w:rsid w:val="00E97FDD"/>
    <w:rsid w:val="00EA2C96"/>
    <w:rsid w:val="00EA72F0"/>
    <w:rsid w:val="00EB6D75"/>
    <w:rsid w:val="00EC1202"/>
    <w:rsid w:val="00EC25FA"/>
    <w:rsid w:val="00EC26EF"/>
    <w:rsid w:val="00ED2F42"/>
    <w:rsid w:val="00ED36BC"/>
    <w:rsid w:val="00ED7363"/>
    <w:rsid w:val="00ED79CD"/>
    <w:rsid w:val="00EF5E15"/>
    <w:rsid w:val="00EF7147"/>
    <w:rsid w:val="00F00B40"/>
    <w:rsid w:val="00F040A6"/>
    <w:rsid w:val="00F12793"/>
    <w:rsid w:val="00F13A82"/>
    <w:rsid w:val="00F2051F"/>
    <w:rsid w:val="00F238C3"/>
    <w:rsid w:val="00F2644E"/>
    <w:rsid w:val="00F27446"/>
    <w:rsid w:val="00F32B7C"/>
    <w:rsid w:val="00F33903"/>
    <w:rsid w:val="00F34E8C"/>
    <w:rsid w:val="00F42AF4"/>
    <w:rsid w:val="00F43080"/>
    <w:rsid w:val="00F4448F"/>
    <w:rsid w:val="00F44596"/>
    <w:rsid w:val="00F45473"/>
    <w:rsid w:val="00F4574A"/>
    <w:rsid w:val="00F45AB2"/>
    <w:rsid w:val="00F50548"/>
    <w:rsid w:val="00F5764A"/>
    <w:rsid w:val="00F61A35"/>
    <w:rsid w:val="00F64C93"/>
    <w:rsid w:val="00F65A5D"/>
    <w:rsid w:val="00F66949"/>
    <w:rsid w:val="00F763BE"/>
    <w:rsid w:val="00F82C1D"/>
    <w:rsid w:val="00F85EB3"/>
    <w:rsid w:val="00F90C43"/>
    <w:rsid w:val="00F93637"/>
    <w:rsid w:val="00F95BBE"/>
    <w:rsid w:val="00FB182B"/>
    <w:rsid w:val="00FB4B9D"/>
    <w:rsid w:val="00FD2F3F"/>
    <w:rsid w:val="00FD76DC"/>
    <w:rsid w:val="00FE2723"/>
    <w:rsid w:val="00FE502B"/>
    <w:rsid w:val="00FE6EF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6BBB-B62F-44CA-906A-EC2E2170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21</cp:revision>
  <cp:lastPrinted>2025-05-07T07:13:00Z</cp:lastPrinted>
  <dcterms:created xsi:type="dcterms:W3CDTF">2025-02-24T05:56:00Z</dcterms:created>
  <dcterms:modified xsi:type="dcterms:W3CDTF">2025-05-07T07:17:00Z</dcterms:modified>
</cp:coreProperties>
</file>