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1B" w:rsidRPr="00121200" w:rsidRDefault="0004031B" w:rsidP="0004031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39D2D6E7" wp14:editId="688B3E4C">
            <wp:extent cx="742950" cy="8477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1B" w:rsidRPr="003C2285" w:rsidRDefault="0004031B" w:rsidP="0004031B">
      <w:pPr>
        <w:spacing w:line="360" w:lineRule="auto"/>
        <w:jc w:val="center"/>
        <w:rPr>
          <w:sz w:val="24"/>
          <w:szCs w:val="24"/>
        </w:rPr>
      </w:pPr>
    </w:p>
    <w:p w:rsidR="0004031B" w:rsidRPr="00E8770B" w:rsidRDefault="0004031B" w:rsidP="0004031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04031B" w:rsidRPr="00A057EB" w:rsidRDefault="0004031B" w:rsidP="0004031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04031B" w:rsidRPr="00721E82" w:rsidRDefault="0004031B" w:rsidP="0004031B">
      <w:pPr>
        <w:jc w:val="center"/>
        <w:rPr>
          <w:b/>
          <w:bCs/>
          <w:color w:val="000080"/>
          <w:sz w:val="16"/>
          <w:szCs w:val="16"/>
        </w:rPr>
      </w:pPr>
    </w:p>
    <w:p w:rsidR="0004031B" w:rsidRDefault="0004031B" w:rsidP="0004031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______________ </w:t>
      </w:r>
      <w:bookmarkStart w:id="1" w:name="NUM"/>
      <w:bookmarkEnd w:id="1"/>
    </w:p>
    <w:p w:rsidR="00734590" w:rsidRDefault="00734590" w:rsidP="00734590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4590" w:rsidRDefault="00734590" w:rsidP="00734590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4590" w:rsidRDefault="00734590" w:rsidP="00734590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4590" w:rsidRDefault="00734590" w:rsidP="00734590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C521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Смоленской области от 17.03.2021 № 159</w:t>
      </w:r>
    </w:p>
    <w:p w:rsidR="00734590" w:rsidRDefault="00734590" w:rsidP="00734590">
      <w:pPr>
        <w:jc w:val="both"/>
        <w:rPr>
          <w:sz w:val="28"/>
          <w:szCs w:val="28"/>
        </w:rPr>
      </w:pPr>
    </w:p>
    <w:p w:rsidR="00734590" w:rsidRDefault="001C521F" w:rsidP="00734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734590">
        <w:rPr>
          <w:sz w:val="28"/>
          <w:szCs w:val="28"/>
        </w:rPr>
        <w:t xml:space="preserve"> Смоленской области  </w:t>
      </w:r>
      <w:proofErr w:type="gramStart"/>
      <w:r w:rsidR="00734590">
        <w:rPr>
          <w:sz w:val="28"/>
          <w:szCs w:val="28"/>
        </w:rPr>
        <w:t>п</w:t>
      </w:r>
      <w:proofErr w:type="gramEnd"/>
      <w:r w:rsidR="00734590">
        <w:rPr>
          <w:sz w:val="28"/>
          <w:szCs w:val="28"/>
        </w:rPr>
        <w:t xml:space="preserve"> о с т а н о в л я е т:</w:t>
      </w:r>
    </w:p>
    <w:p w:rsidR="00734590" w:rsidRDefault="00734590" w:rsidP="00734590">
      <w:pPr>
        <w:ind w:firstLine="709"/>
        <w:jc w:val="both"/>
        <w:rPr>
          <w:sz w:val="28"/>
          <w:szCs w:val="28"/>
        </w:rPr>
      </w:pPr>
    </w:p>
    <w:p w:rsidR="00734590" w:rsidRDefault="00734590" w:rsidP="001C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Смоленской области от 17.03.2021 №</w:t>
      </w:r>
      <w:r w:rsidR="001C521F">
        <w:rPr>
          <w:sz w:val="28"/>
          <w:szCs w:val="28"/>
        </w:rPr>
        <w:t> </w:t>
      </w:r>
      <w:r>
        <w:rPr>
          <w:sz w:val="28"/>
          <w:szCs w:val="28"/>
        </w:rPr>
        <w:t xml:space="preserve">159 </w:t>
      </w:r>
      <w:r w:rsidR="001C521F">
        <w:rPr>
          <w:sz w:val="28"/>
          <w:szCs w:val="28"/>
        </w:rPr>
        <w:t xml:space="preserve">«Об утверждении </w:t>
      </w:r>
      <w:r w:rsidR="001C521F" w:rsidRPr="001C521F">
        <w:rPr>
          <w:sz w:val="28"/>
          <w:szCs w:val="28"/>
        </w:rPr>
        <w:t>Поряд</w:t>
      </w:r>
      <w:r w:rsidR="001C521F">
        <w:rPr>
          <w:sz w:val="28"/>
          <w:szCs w:val="28"/>
        </w:rPr>
        <w:t>ка</w:t>
      </w:r>
      <w:r w:rsidR="001C521F" w:rsidRPr="001C521F">
        <w:rPr>
          <w:sz w:val="28"/>
          <w:szCs w:val="28"/>
        </w:rPr>
        <w:t xml:space="preserve"> определения объема и условий предоставления из областного бюджета субсидий на иные цели областным государственным бюджетным учреждениям, в отношении которых Департамент имущественных и земельных отношений Смоленской области осуществляет </w:t>
      </w:r>
      <w:r w:rsidR="001C521F">
        <w:rPr>
          <w:sz w:val="28"/>
          <w:szCs w:val="28"/>
        </w:rPr>
        <w:t>функции и полномочия учредителя»</w:t>
      </w:r>
      <w:r w:rsidR="001C521F"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постановлений Администрации Смоленской области от 29.12.2021 № 915, от 23.06.2022 № 407, от 18.08.2022 № 578</w:t>
      </w:r>
      <w:r w:rsidR="008C716B">
        <w:rPr>
          <w:sz w:val="28"/>
          <w:szCs w:val="28"/>
        </w:rPr>
        <w:t>, от 10.07.2023</w:t>
      </w:r>
      <w:proofErr w:type="gramEnd"/>
      <w:r w:rsidR="008C716B">
        <w:rPr>
          <w:sz w:val="28"/>
          <w:szCs w:val="28"/>
        </w:rPr>
        <w:t xml:space="preserve"> № 381</w:t>
      </w:r>
      <w:r>
        <w:rPr>
          <w:sz w:val="28"/>
          <w:szCs w:val="28"/>
        </w:rPr>
        <w:t>) следующ</w:t>
      </w:r>
      <w:r w:rsidR="009A3D92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9A3D92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C521F" w:rsidRPr="001C521F" w:rsidRDefault="001C521F" w:rsidP="001C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21F">
        <w:rPr>
          <w:sz w:val="28"/>
          <w:szCs w:val="28"/>
        </w:rPr>
        <w:t>1) в заголовке и тексте слов</w:t>
      </w:r>
      <w:r w:rsidR="00D71885">
        <w:rPr>
          <w:sz w:val="28"/>
          <w:szCs w:val="28"/>
        </w:rPr>
        <w:t>о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</w:t>
      </w:r>
      <w:r w:rsidR="00D71885">
        <w:rPr>
          <w:sz w:val="28"/>
          <w:szCs w:val="28"/>
        </w:rPr>
        <w:t>ом</w:t>
      </w:r>
      <w:r>
        <w:rPr>
          <w:sz w:val="28"/>
          <w:szCs w:val="28"/>
        </w:rPr>
        <w:t xml:space="preserve"> «Министерство»;</w:t>
      </w:r>
    </w:p>
    <w:p w:rsidR="00D71885" w:rsidRDefault="001C521F" w:rsidP="001C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21F">
        <w:rPr>
          <w:sz w:val="28"/>
          <w:szCs w:val="28"/>
        </w:rPr>
        <w:t xml:space="preserve">2) в </w:t>
      </w:r>
      <w:r w:rsidR="00D71885" w:rsidRPr="001C521F">
        <w:rPr>
          <w:sz w:val="28"/>
          <w:szCs w:val="28"/>
        </w:rPr>
        <w:t>Поряд</w:t>
      </w:r>
      <w:r w:rsidR="00D71885">
        <w:rPr>
          <w:sz w:val="28"/>
          <w:szCs w:val="28"/>
        </w:rPr>
        <w:t>ке</w:t>
      </w:r>
      <w:r w:rsidR="00D71885" w:rsidRPr="001C521F">
        <w:rPr>
          <w:sz w:val="28"/>
          <w:szCs w:val="28"/>
        </w:rPr>
        <w:t xml:space="preserve"> определения объема и условий предоставления из областного бюджета субсидий на иные цели областным государственным бюджетным учреждениям, в отношении которых Департамент имущественных и земельных отношений Смоленской области осуществляет </w:t>
      </w:r>
      <w:r w:rsidR="00D71885">
        <w:rPr>
          <w:sz w:val="28"/>
          <w:szCs w:val="28"/>
        </w:rPr>
        <w:t>функции и полномочия учредителя, утвержденн</w:t>
      </w:r>
      <w:r w:rsidR="007C3CD4">
        <w:rPr>
          <w:sz w:val="28"/>
          <w:szCs w:val="28"/>
        </w:rPr>
        <w:t>о</w:t>
      </w:r>
      <w:r w:rsidR="00D71885">
        <w:rPr>
          <w:sz w:val="28"/>
          <w:szCs w:val="28"/>
        </w:rPr>
        <w:t>м</w:t>
      </w:r>
      <w:r w:rsidRPr="001C521F">
        <w:rPr>
          <w:sz w:val="28"/>
          <w:szCs w:val="28"/>
        </w:rPr>
        <w:t xml:space="preserve"> указанным постановлением:</w:t>
      </w:r>
    </w:p>
    <w:p w:rsidR="00D71885" w:rsidRDefault="00D71885" w:rsidP="001C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885">
        <w:rPr>
          <w:sz w:val="28"/>
          <w:szCs w:val="28"/>
        </w:rPr>
        <w:t>- в наименовании 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3CD4">
        <w:rPr>
          <w:b/>
          <w:sz w:val="28"/>
          <w:szCs w:val="28"/>
        </w:rPr>
        <w:t>Департамент</w:t>
      </w:r>
      <w:r>
        <w:rPr>
          <w:sz w:val="28"/>
          <w:szCs w:val="28"/>
        </w:rPr>
        <w:t>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</w:t>
      </w:r>
      <w:r w:rsidRPr="007C3CD4">
        <w:rPr>
          <w:b/>
          <w:sz w:val="28"/>
          <w:szCs w:val="28"/>
        </w:rPr>
        <w:t>Министерство</w:t>
      </w:r>
      <w:r>
        <w:rPr>
          <w:sz w:val="28"/>
          <w:szCs w:val="28"/>
        </w:rPr>
        <w:t>»;</w:t>
      </w:r>
    </w:p>
    <w:p w:rsidR="00D71885" w:rsidRDefault="00D71885" w:rsidP="00D71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«Министерство»;</w:t>
      </w:r>
    </w:p>
    <w:p w:rsidR="00D71885" w:rsidRDefault="00D71885" w:rsidP="00D71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</w:t>
      </w:r>
      <w:r w:rsidR="007C3CD4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</w:t>
      </w:r>
      <w:r w:rsidR="007C3CD4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191E6A" w:rsidRDefault="00A20B7E" w:rsidP="0019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E6A">
        <w:rPr>
          <w:sz w:val="28"/>
          <w:szCs w:val="28"/>
        </w:rPr>
        <w:t>пункт 3</w:t>
      </w:r>
      <w:r w:rsidR="00191E6A" w:rsidRPr="009A3D92">
        <w:rPr>
          <w:sz w:val="28"/>
          <w:szCs w:val="28"/>
        </w:rPr>
        <w:t xml:space="preserve"> </w:t>
      </w:r>
      <w:r w:rsidR="00191E6A">
        <w:rPr>
          <w:sz w:val="28"/>
          <w:szCs w:val="28"/>
        </w:rPr>
        <w:t>дополнить подпунктом 3.9 следующего содержания:</w:t>
      </w:r>
    </w:p>
    <w:p w:rsidR="00191E6A" w:rsidRPr="008C716B" w:rsidRDefault="00191E6A" w:rsidP="0019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«3.9. </w:t>
      </w:r>
      <w:r w:rsidRPr="008C716B">
        <w:rPr>
          <w:sz w:val="28"/>
          <w:szCs w:val="28"/>
        </w:rPr>
        <w:t xml:space="preserve">Укрепление материально-технической базы областного государственного бюджетного учреждения </w:t>
      </w:r>
      <w:r>
        <w:rPr>
          <w:sz w:val="28"/>
          <w:szCs w:val="28"/>
        </w:rPr>
        <w:t>«</w:t>
      </w:r>
      <w:r w:rsidRPr="008C716B">
        <w:rPr>
          <w:sz w:val="28"/>
          <w:szCs w:val="28"/>
        </w:rPr>
        <w:t>Смоленское областное бюро технической инвентаризации</w:t>
      </w:r>
      <w:r>
        <w:rPr>
          <w:sz w:val="28"/>
          <w:szCs w:val="28"/>
        </w:rPr>
        <w:t>»</w:t>
      </w:r>
      <w:r w:rsidRPr="008C716B">
        <w:rPr>
          <w:sz w:val="28"/>
          <w:szCs w:val="28"/>
        </w:rPr>
        <w:t>.</w:t>
      </w:r>
    </w:p>
    <w:p w:rsidR="00191E6A" w:rsidRDefault="00191E6A" w:rsidP="0019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6B">
        <w:rPr>
          <w:sz w:val="28"/>
          <w:szCs w:val="28"/>
        </w:rPr>
        <w:t>Размер субсидий определяется как сумма планируемых расходов, указанных в предварительной смете расходов, составленной с учетом стоимости товаров, работ и услуг, определенной методом сопоставимых рыночных цен (анализа рынка).</w:t>
      </w:r>
    </w:p>
    <w:p w:rsidR="00191E6A" w:rsidRDefault="00191E6A" w:rsidP="0019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6B">
        <w:rPr>
          <w:sz w:val="28"/>
          <w:szCs w:val="28"/>
        </w:rPr>
        <w:lastRenderedPageBreak/>
        <w:t>Результатом предоставления субсидий является количество приобретенных оборудования, инвентаря, материальных запасов для целей капитальных вложений (единиц)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71885" w:rsidRDefault="00D71885" w:rsidP="00D71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4:</w:t>
      </w:r>
    </w:p>
    <w:p w:rsidR="00D71885" w:rsidRDefault="00D71885" w:rsidP="00D71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«Министерство»;</w:t>
      </w:r>
    </w:p>
    <w:p w:rsidR="00A20B7E" w:rsidRDefault="00A20B7E" w:rsidP="00A20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</w:t>
      </w:r>
      <w:r w:rsidRPr="009A3D92">
        <w:rPr>
          <w:sz w:val="28"/>
          <w:szCs w:val="28"/>
        </w:rPr>
        <w:t>на цель, указанную в подпункте 3.4</w:t>
      </w:r>
      <w:r>
        <w:rPr>
          <w:sz w:val="28"/>
          <w:szCs w:val="28"/>
        </w:rPr>
        <w:t>» заменить словами «</w:t>
      </w:r>
      <w:r w:rsidRPr="009A3D92">
        <w:rPr>
          <w:sz w:val="28"/>
          <w:szCs w:val="28"/>
        </w:rPr>
        <w:t>на цел</w:t>
      </w:r>
      <w:r>
        <w:rPr>
          <w:sz w:val="28"/>
          <w:szCs w:val="28"/>
        </w:rPr>
        <w:t>и</w:t>
      </w:r>
      <w:r w:rsidRPr="009A3D92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ые </w:t>
      </w:r>
      <w:r w:rsidRPr="009A3D92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9A3D92">
        <w:rPr>
          <w:sz w:val="28"/>
          <w:szCs w:val="28"/>
        </w:rPr>
        <w:t xml:space="preserve"> 3.4</w:t>
      </w:r>
      <w:r>
        <w:rPr>
          <w:sz w:val="28"/>
          <w:szCs w:val="28"/>
        </w:rPr>
        <w:t>, 3.9»;</w:t>
      </w:r>
    </w:p>
    <w:p w:rsidR="00A20B7E" w:rsidRDefault="00A20B7E" w:rsidP="00A20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пятый после цифр «3.8» дополнить цифрами «, 3.9»;</w:t>
      </w:r>
    </w:p>
    <w:p w:rsidR="00D71885" w:rsidRDefault="00D71885" w:rsidP="00D71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седьмом слова «Администрации Смоленской области» заменить словами «Правительства Смоленской области»;</w:t>
      </w:r>
    </w:p>
    <w:p w:rsidR="00A8200B" w:rsidRDefault="00A8200B" w:rsidP="00A82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</w:t>
      </w:r>
      <w:r w:rsidR="007C3CD4">
        <w:rPr>
          <w:sz w:val="28"/>
          <w:szCs w:val="28"/>
        </w:rPr>
        <w:t>ах</w:t>
      </w:r>
      <w:r>
        <w:rPr>
          <w:sz w:val="28"/>
          <w:szCs w:val="28"/>
        </w:rPr>
        <w:t xml:space="preserve"> первом</w:t>
      </w:r>
      <w:r w:rsidR="00B01DBA">
        <w:rPr>
          <w:sz w:val="28"/>
          <w:szCs w:val="28"/>
        </w:rPr>
        <w:t xml:space="preserve"> </w:t>
      </w:r>
      <w:r w:rsidR="007C3CD4">
        <w:rPr>
          <w:sz w:val="28"/>
          <w:szCs w:val="28"/>
        </w:rPr>
        <w:t>-</w:t>
      </w:r>
      <w:r w:rsidR="00B01DBA">
        <w:rPr>
          <w:sz w:val="28"/>
          <w:szCs w:val="28"/>
        </w:rPr>
        <w:t xml:space="preserve"> </w:t>
      </w:r>
      <w:r w:rsidR="007C3CD4">
        <w:rPr>
          <w:sz w:val="28"/>
          <w:szCs w:val="28"/>
        </w:rPr>
        <w:t>третьем пункта 5</w:t>
      </w:r>
      <w:r>
        <w:rPr>
          <w:sz w:val="28"/>
          <w:szCs w:val="28"/>
        </w:rPr>
        <w:t xml:space="preserve">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«Министерство»;</w:t>
      </w:r>
    </w:p>
    <w:p w:rsidR="00A8200B" w:rsidRDefault="00A8200B" w:rsidP="001C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пункта 6 слова «Администрации Смоленской области» заменить словами «Правительства Смоленской области»;</w:t>
      </w:r>
    </w:p>
    <w:p w:rsidR="00A8200B" w:rsidRDefault="00A8200B" w:rsidP="00A82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пункта 8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«Министерство»;</w:t>
      </w:r>
    </w:p>
    <w:p w:rsidR="00A8200B" w:rsidRDefault="00A8200B" w:rsidP="001C5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9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</w:t>
      </w:r>
      <w:r w:rsidR="007C3CD4">
        <w:rPr>
          <w:sz w:val="28"/>
          <w:szCs w:val="28"/>
        </w:rPr>
        <w:t>ом</w:t>
      </w:r>
      <w:r>
        <w:rPr>
          <w:sz w:val="28"/>
          <w:szCs w:val="28"/>
        </w:rPr>
        <w:t>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«Министерство</w:t>
      </w:r>
      <w:r w:rsidR="007C3CD4">
        <w:rPr>
          <w:sz w:val="28"/>
          <w:szCs w:val="28"/>
        </w:rPr>
        <w:t>м</w:t>
      </w:r>
      <w:r>
        <w:rPr>
          <w:sz w:val="28"/>
          <w:szCs w:val="28"/>
        </w:rPr>
        <w:t>», слова «Департамент</w:t>
      </w:r>
      <w:r w:rsidR="007C3CD4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бюджета и финансов Смоленской области» заменить словами «Министерств</w:t>
      </w:r>
      <w:r w:rsidR="007C3CD4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 Смоленской области»;</w:t>
      </w:r>
    </w:p>
    <w:p w:rsidR="00A8200B" w:rsidRDefault="00A8200B" w:rsidP="00A82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10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«Департаментом»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«Министерством», слова «в Департаменте бюджета и финансов Смоленской области» заменить словами «в Министерстве финансов Смоленской области»;</w:t>
      </w:r>
    </w:p>
    <w:p w:rsidR="00A8200B" w:rsidRDefault="00A8200B" w:rsidP="00A82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</w:t>
      </w:r>
      <w:r w:rsidR="007C3CD4">
        <w:rPr>
          <w:sz w:val="28"/>
          <w:szCs w:val="28"/>
        </w:rPr>
        <w:t>ах</w:t>
      </w:r>
      <w:r>
        <w:rPr>
          <w:sz w:val="28"/>
          <w:szCs w:val="28"/>
        </w:rPr>
        <w:t xml:space="preserve"> 12</w:t>
      </w:r>
      <w:r w:rsidR="00B01DBA">
        <w:rPr>
          <w:sz w:val="28"/>
          <w:szCs w:val="28"/>
        </w:rPr>
        <w:t xml:space="preserve"> </w:t>
      </w:r>
      <w:r w:rsidR="007C3CD4">
        <w:rPr>
          <w:sz w:val="28"/>
          <w:szCs w:val="28"/>
        </w:rPr>
        <w:t>-</w:t>
      </w:r>
      <w:r w:rsidR="00B01DBA">
        <w:rPr>
          <w:sz w:val="28"/>
          <w:szCs w:val="28"/>
        </w:rPr>
        <w:t xml:space="preserve"> </w:t>
      </w:r>
      <w:bookmarkStart w:id="2" w:name="_GoBack"/>
      <w:bookmarkEnd w:id="2"/>
      <w:r w:rsidR="007C3CD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«Министерство»;</w:t>
      </w:r>
    </w:p>
    <w:p w:rsidR="00E875B2" w:rsidRDefault="00E875B2" w:rsidP="00E8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20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«Департаментом»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словом «Министерством», слова «и Департаментом </w:t>
      </w:r>
      <w:r w:rsidR="000E5C4A" w:rsidRPr="000E5C4A">
        <w:rPr>
          <w:sz w:val="28"/>
          <w:szCs w:val="28"/>
        </w:rPr>
        <w:t>Смоленской области по осуществлению контроля и взаимодействию с административными органами</w:t>
      </w:r>
      <w:r>
        <w:rPr>
          <w:sz w:val="28"/>
          <w:szCs w:val="28"/>
        </w:rPr>
        <w:t>» заменить словами «</w:t>
      </w:r>
      <w:r w:rsidR="000E5C4A">
        <w:rPr>
          <w:sz w:val="28"/>
          <w:szCs w:val="28"/>
        </w:rPr>
        <w:t xml:space="preserve">и </w:t>
      </w:r>
      <w:r>
        <w:rPr>
          <w:sz w:val="28"/>
          <w:szCs w:val="28"/>
        </w:rPr>
        <w:t>Министерство</w:t>
      </w:r>
      <w:r w:rsidR="000E5C4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E5C4A" w:rsidRPr="000E5C4A">
        <w:rPr>
          <w:sz w:val="28"/>
          <w:szCs w:val="28"/>
        </w:rPr>
        <w:t>Смоленской области по осуществлению контроля и взаимодействию с административными органами</w:t>
      </w:r>
      <w:r>
        <w:rPr>
          <w:sz w:val="28"/>
          <w:szCs w:val="28"/>
        </w:rPr>
        <w:t>»;</w:t>
      </w:r>
    </w:p>
    <w:p w:rsidR="000E5C4A" w:rsidRDefault="000E5C4A" w:rsidP="00E8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21:</w:t>
      </w:r>
    </w:p>
    <w:p w:rsidR="00E875B2" w:rsidRDefault="000E5C4A" w:rsidP="00E8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«Департаментом»</w:t>
      </w:r>
      <w:r w:rsidRPr="001C521F">
        <w:rPr>
          <w:sz w:val="28"/>
          <w:szCs w:val="28"/>
        </w:rPr>
        <w:t xml:space="preserve"> </w:t>
      </w:r>
      <w:r w:rsidR="00956444">
        <w:rPr>
          <w:sz w:val="28"/>
          <w:szCs w:val="28"/>
        </w:rPr>
        <w:t>заменить словом «Министерством», слова «Департамент</w:t>
      </w:r>
      <w:r w:rsidR="00481B5D">
        <w:rPr>
          <w:sz w:val="28"/>
          <w:szCs w:val="28"/>
        </w:rPr>
        <w:t>ом</w:t>
      </w:r>
      <w:r w:rsidR="00956444">
        <w:rPr>
          <w:sz w:val="28"/>
          <w:szCs w:val="28"/>
        </w:rPr>
        <w:t xml:space="preserve"> </w:t>
      </w:r>
      <w:r w:rsidR="00956444" w:rsidRPr="000E5C4A">
        <w:rPr>
          <w:sz w:val="28"/>
          <w:szCs w:val="28"/>
        </w:rPr>
        <w:t>Смоленской области по осуществлению контроля и взаимодействию с административными органами</w:t>
      </w:r>
      <w:r w:rsidR="00956444">
        <w:rPr>
          <w:sz w:val="28"/>
          <w:szCs w:val="28"/>
        </w:rPr>
        <w:t>» заменить словами «Министерств</w:t>
      </w:r>
      <w:r w:rsidR="00481B5D">
        <w:rPr>
          <w:sz w:val="28"/>
          <w:szCs w:val="28"/>
        </w:rPr>
        <w:t>ом</w:t>
      </w:r>
      <w:r w:rsidR="00956444">
        <w:rPr>
          <w:sz w:val="28"/>
          <w:szCs w:val="28"/>
        </w:rPr>
        <w:t xml:space="preserve"> </w:t>
      </w:r>
      <w:r w:rsidR="00956444" w:rsidRPr="000E5C4A">
        <w:rPr>
          <w:sz w:val="28"/>
          <w:szCs w:val="28"/>
        </w:rPr>
        <w:t>Смоленской области по осуществлению контроля и взаимодействию с административными органами</w:t>
      </w:r>
      <w:r w:rsidR="00956444">
        <w:rPr>
          <w:sz w:val="28"/>
          <w:szCs w:val="28"/>
        </w:rPr>
        <w:t>»</w:t>
      </w:r>
      <w:r w:rsidR="00481B5D">
        <w:rPr>
          <w:sz w:val="28"/>
          <w:szCs w:val="28"/>
        </w:rPr>
        <w:t>;</w:t>
      </w:r>
    </w:p>
    <w:p w:rsidR="000E5C4A" w:rsidRDefault="000E5C4A" w:rsidP="000E5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«Департамента»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«Министерства»;</w:t>
      </w:r>
    </w:p>
    <w:p w:rsidR="00191E6A" w:rsidRDefault="000E5C4A" w:rsidP="0019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третьем </w:t>
      </w:r>
      <w:r w:rsidR="00191E6A">
        <w:rPr>
          <w:sz w:val="28"/>
          <w:szCs w:val="28"/>
        </w:rPr>
        <w:t xml:space="preserve">слова «Департамента </w:t>
      </w:r>
      <w:r w:rsidR="00191E6A" w:rsidRPr="000E5C4A">
        <w:rPr>
          <w:sz w:val="28"/>
          <w:szCs w:val="28"/>
        </w:rPr>
        <w:t>Смоленской области по осуществлению контроля и взаимодействию с административными органами</w:t>
      </w:r>
      <w:r w:rsidR="00191E6A">
        <w:rPr>
          <w:sz w:val="28"/>
          <w:szCs w:val="28"/>
        </w:rPr>
        <w:t xml:space="preserve">» заменить словами «Министерства </w:t>
      </w:r>
      <w:r w:rsidR="00191E6A" w:rsidRPr="000E5C4A">
        <w:rPr>
          <w:sz w:val="28"/>
          <w:szCs w:val="28"/>
        </w:rPr>
        <w:t>Смоленской области по осуществлению контроля и взаимодействию с административными органами</w:t>
      </w:r>
      <w:r w:rsidR="00191E6A">
        <w:rPr>
          <w:sz w:val="28"/>
          <w:szCs w:val="28"/>
        </w:rPr>
        <w:t>»;</w:t>
      </w:r>
    </w:p>
    <w:p w:rsidR="00A20B7E" w:rsidRDefault="00191E6A" w:rsidP="0019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22</w:t>
      </w:r>
      <w:r w:rsidR="00A20B7E">
        <w:rPr>
          <w:sz w:val="28"/>
          <w:szCs w:val="28"/>
        </w:rPr>
        <w:t>:</w:t>
      </w:r>
    </w:p>
    <w:p w:rsidR="00191E6A" w:rsidRDefault="00A20B7E" w:rsidP="0019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</w:t>
      </w:r>
      <w:r w:rsidR="00191E6A">
        <w:rPr>
          <w:sz w:val="28"/>
          <w:szCs w:val="28"/>
        </w:rPr>
        <w:t xml:space="preserve"> </w:t>
      </w:r>
      <w:r w:rsidR="00191E6A" w:rsidRPr="00D71885">
        <w:rPr>
          <w:sz w:val="28"/>
          <w:szCs w:val="28"/>
        </w:rPr>
        <w:t>слов</w:t>
      </w:r>
      <w:r w:rsidR="00191E6A">
        <w:rPr>
          <w:sz w:val="28"/>
          <w:szCs w:val="28"/>
        </w:rPr>
        <w:t>о</w:t>
      </w:r>
      <w:r w:rsidR="00191E6A" w:rsidRPr="00D71885">
        <w:rPr>
          <w:sz w:val="28"/>
          <w:szCs w:val="28"/>
        </w:rPr>
        <w:t xml:space="preserve"> </w:t>
      </w:r>
      <w:r w:rsidR="00191E6A">
        <w:rPr>
          <w:sz w:val="28"/>
          <w:szCs w:val="28"/>
        </w:rPr>
        <w:t>«Департамент»</w:t>
      </w:r>
      <w:r w:rsidR="00191E6A" w:rsidRPr="001C521F">
        <w:rPr>
          <w:sz w:val="28"/>
          <w:szCs w:val="28"/>
        </w:rPr>
        <w:t xml:space="preserve"> </w:t>
      </w:r>
      <w:r w:rsidR="00191E6A">
        <w:rPr>
          <w:sz w:val="28"/>
          <w:szCs w:val="28"/>
        </w:rPr>
        <w:t>заменить словом «Министерство», слова «Департамента бюджета и финансов Смоленской области» заменить словами «Министерства финансов Смоленской области»;</w:t>
      </w:r>
    </w:p>
    <w:p w:rsidR="00801B43" w:rsidRDefault="00801B43" w:rsidP="0019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B7E" w:rsidRDefault="00A20B7E" w:rsidP="0019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абзаце втором </w:t>
      </w:r>
      <w:r w:rsidRPr="00D71885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D71885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«Департамента»</w:t>
      </w:r>
      <w:r w:rsidRPr="001C52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«Министерства».</w:t>
      </w:r>
    </w:p>
    <w:p w:rsidR="002B2D98" w:rsidRDefault="002B2D98" w:rsidP="00734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590" w:rsidRDefault="00734590" w:rsidP="00734590">
      <w:pPr>
        <w:rPr>
          <w:sz w:val="28"/>
          <w:szCs w:val="28"/>
        </w:rPr>
      </w:pPr>
    </w:p>
    <w:p w:rsidR="00734590" w:rsidRDefault="00B5668B" w:rsidP="0073459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734590">
        <w:rPr>
          <w:sz w:val="28"/>
          <w:szCs w:val="28"/>
        </w:rPr>
        <w:tab/>
      </w:r>
    </w:p>
    <w:p w:rsidR="00D622A1" w:rsidRPr="007C3CD4" w:rsidRDefault="00734590" w:rsidP="007C3C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</w:t>
      </w:r>
      <w:r w:rsidR="00B566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В.Н. Анохин</w:t>
      </w:r>
    </w:p>
    <w:sectPr w:rsidR="00D622A1" w:rsidRPr="007C3CD4" w:rsidSect="008C716B">
      <w:headerReference w:type="default" r:id="rId9"/>
      <w:pgSz w:w="11906" w:h="16838" w:code="9"/>
      <w:pgMar w:top="567" w:right="567" w:bottom="127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02" w:rsidRDefault="00C92602">
      <w:r>
        <w:separator/>
      </w:r>
    </w:p>
  </w:endnote>
  <w:endnote w:type="continuationSeparator" w:id="0">
    <w:p w:rsidR="00C92602" w:rsidRDefault="00C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02" w:rsidRDefault="00C92602">
      <w:r>
        <w:separator/>
      </w:r>
    </w:p>
  </w:footnote>
  <w:footnote w:type="continuationSeparator" w:id="0">
    <w:p w:rsidR="00C92602" w:rsidRDefault="00C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571588"/>
      <w:docPartObj>
        <w:docPartGallery w:val="Page Numbers (Top of Page)"/>
        <w:docPartUnique/>
      </w:docPartObj>
    </w:sdtPr>
    <w:sdtEndPr/>
    <w:sdtContent>
      <w:p w:rsidR="00734590" w:rsidRDefault="007345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BA">
          <w:rPr>
            <w:noProof/>
          </w:rPr>
          <w:t>2</w:t>
        </w:r>
        <w:r>
          <w:fldChar w:fldCharType="end"/>
        </w:r>
      </w:p>
    </w:sdtContent>
  </w:sdt>
  <w:p w:rsidR="00734590" w:rsidRDefault="00734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4031B"/>
    <w:rsid w:val="000C7892"/>
    <w:rsid w:val="000E2BFA"/>
    <w:rsid w:val="000E5C4A"/>
    <w:rsid w:val="00121200"/>
    <w:rsid w:val="00122064"/>
    <w:rsid w:val="00191E6A"/>
    <w:rsid w:val="001B2EE0"/>
    <w:rsid w:val="001C3BD0"/>
    <w:rsid w:val="001C521F"/>
    <w:rsid w:val="00283E6B"/>
    <w:rsid w:val="002A2EE0"/>
    <w:rsid w:val="002B2D98"/>
    <w:rsid w:val="002C4D3F"/>
    <w:rsid w:val="002D6B7D"/>
    <w:rsid w:val="002D76CC"/>
    <w:rsid w:val="002E43F4"/>
    <w:rsid w:val="00301C7B"/>
    <w:rsid w:val="00327946"/>
    <w:rsid w:val="003563D4"/>
    <w:rsid w:val="00364B00"/>
    <w:rsid w:val="003A63F5"/>
    <w:rsid w:val="003A6CA6"/>
    <w:rsid w:val="003C2285"/>
    <w:rsid w:val="00426273"/>
    <w:rsid w:val="00450096"/>
    <w:rsid w:val="004559CD"/>
    <w:rsid w:val="00481B5D"/>
    <w:rsid w:val="00517889"/>
    <w:rsid w:val="00532FA6"/>
    <w:rsid w:val="0056373E"/>
    <w:rsid w:val="0067695B"/>
    <w:rsid w:val="00696689"/>
    <w:rsid w:val="006B76F8"/>
    <w:rsid w:val="006C4B6C"/>
    <w:rsid w:val="006D4CA0"/>
    <w:rsid w:val="006E181B"/>
    <w:rsid w:val="006E3CD3"/>
    <w:rsid w:val="00714688"/>
    <w:rsid w:val="00720D78"/>
    <w:rsid w:val="00721E82"/>
    <w:rsid w:val="00734590"/>
    <w:rsid w:val="007363F9"/>
    <w:rsid w:val="007667C4"/>
    <w:rsid w:val="00797EF1"/>
    <w:rsid w:val="007C0A50"/>
    <w:rsid w:val="007C3CD4"/>
    <w:rsid w:val="007D1958"/>
    <w:rsid w:val="00801B43"/>
    <w:rsid w:val="008050EC"/>
    <w:rsid w:val="00827E0F"/>
    <w:rsid w:val="008C50CA"/>
    <w:rsid w:val="008C716B"/>
    <w:rsid w:val="008D6FD6"/>
    <w:rsid w:val="00905551"/>
    <w:rsid w:val="00920C40"/>
    <w:rsid w:val="00951AC6"/>
    <w:rsid w:val="00956444"/>
    <w:rsid w:val="009A3D92"/>
    <w:rsid w:val="009B1100"/>
    <w:rsid w:val="009C39AF"/>
    <w:rsid w:val="009D2846"/>
    <w:rsid w:val="00A057EB"/>
    <w:rsid w:val="00A16598"/>
    <w:rsid w:val="00A20B7E"/>
    <w:rsid w:val="00A54C4B"/>
    <w:rsid w:val="00A56566"/>
    <w:rsid w:val="00A8200B"/>
    <w:rsid w:val="00AC2567"/>
    <w:rsid w:val="00AC740C"/>
    <w:rsid w:val="00AD65CF"/>
    <w:rsid w:val="00B01DBA"/>
    <w:rsid w:val="00B5668B"/>
    <w:rsid w:val="00B63EB7"/>
    <w:rsid w:val="00C011AD"/>
    <w:rsid w:val="00C3288A"/>
    <w:rsid w:val="00C7093E"/>
    <w:rsid w:val="00C92602"/>
    <w:rsid w:val="00CB0F48"/>
    <w:rsid w:val="00D108D8"/>
    <w:rsid w:val="00D33ECE"/>
    <w:rsid w:val="00D622A1"/>
    <w:rsid w:val="00D71885"/>
    <w:rsid w:val="00D86757"/>
    <w:rsid w:val="00D92E2F"/>
    <w:rsid w:val="00DB0962"/>
    <w:rsid w:val="00DD6F97"/>
    <w:rsid w:val="00E02B34"/>
    <w:rsid w:val="00E27793"/>
    <w:rsid w:val="00E45A99"/>
    <w:rsid w:val="00E824FB"/>
    <w:rsid w:val="00E863FB"/>
    <w:rsid w:val="00E875B2"/>
    <w:rsid w:val="00E8770B"/>
    <w:rsid w:val="00ED5278"/>
    <w:rsid w:val="00F000A3"/>
    <w:rsid w:val="00F577E9"/>
    <w:rsid w:val="00F908D4"/>
    <w:rsid w:val="00FA5E88"/>
    <w:rsid w:val="00FC47E0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7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7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459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AC7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7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7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7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459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AC7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7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22EC-2EB3-44E9-AF71-03A152CF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27</cp:revision>
  <cp:lastPrinted>2023-09-05T07:05:00Z</cp:lastPrinted>
  <dcterms:created xsi:type="dcterms:W3CDTF">2023-05-11T07:02:00Z</dcterms:created>
  <dcterms:modified xsi:type="dcterms:W3CDTF">2023-10-27T12:02:00Z</dcterms:modified>
</cp:coreProperties>
</file>