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0A5827" w:rsidRPr="002D6B7D">
        <w:trPr>
          <w:trHeight w:val="3402"/>
        </w:trPr>
        <w:tc>
          <w:tcPr>
            <w:tcW w:w="10421" w:type="dxa"/>
          </w:tcPr>
          <w:p w:rsidR="000A5827" w:rsidRDefault="0020110C" w:rsidP="000A5827">
            <w:pPr>
              <w:jc w:val="center"/>
              <w:rPr>
                <w:color w:val="000080"/>
                <w:sz w:val="16"/>
                <w:szCs w:val="16"/>
              </w:rPr>
            </w:pPr>
            <w:r>
              <w:rPr>
                <w:noProof/>
                <w:color w:val="000080"/>
              </w:rPr>
              <w:pict w14:anchorId="269B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5pt;height:66.75pt;visibility:visible;mso-wrap-style:square" filled="t" fillcolor="#009">
                  <v:imagedata r:id="rId9" o:title=""/>
                </v:shape>
              </w:pict>
            </w:r>
          </w:p>
          <w:p w:rsidR="000A5827" w:rsidRDefault="000A5827" w:rsidP="000A5827">
            <w:pPr>
              <w:spacing w:line="360" w:lineRule="auto"/>
              <w:jc w:val="center"/>
              <w:rPr>
                <w:sz w:val="24"/>
                <w:szCs w:val="24"/>
              </w:rPr>
            </w:pPr>
          </w:p>
          <w:p w:rsidR="000A5827" w:rsidRDefault="000A5827" w:rsidP="000A5827">
            <w:pPr>
              <w:keepNext/>
              <w:spacing w:line="360" w:lineRule="auto"/>
              <w:jc w:val="center"/>
              <w:outlineLvl w:val="1"/>
              <w:rPr>
                <w:b/>
                <w:bCs/>
                <w:color w:val="000080"/>
                <w:spacing w:val="-10"/>
                <w:sz w:val="26"/>
                <w:szCs w:val="26"/>
              </w:rPr>
            </w:pPr>
            <w:r>
              <w:rPr>
                <w:b/>
                <w:bCs/>
                <w:color w:val="000080"/>
                <w:spacing w:val="-10"/>
                <w:sz w:val="26"/>
                <w:szCs w:val="26"/>
              </w:rPr>
              <w:t>АДМИНИСТРАЦИЯ СМОЛЕНСКОЙ ОБЛАСТИ</w:t>
            </w:r>
          </w:p>
          <w:p w:rsidR="000A5827" w:rsidRDefault="000A5827" w:rsidP="000A5827">
            <w:pPr>
              <w:keepNext/>
              <w:spacing w:after="60"/>
              <w:jc w:val="center"/>
              <w:outlineLvl w:val="1"/>
              <w:rPr>
                <w:b/>
                <w:bCs/>
                <w:color w:val="000080"/>
                <w:sz w:val="40"/>
                <w:szCs w:val="40"/>
              </w:rPr>
            </w:pPr>
            <w:proofErr w:type="gramStart"/>
            <w:r>
              <w:rPr>
                <w:b/>
                <w:bCs/>
                <w:color w:val="000080"/>
                <w:sz w:val="40"/>
                <w:szCs w:val="40"/>
              </w:rPr>
              <w:t>П</w:t>
            </w:r>
            <w:proofErr w:type="gramEnd"/>
            <w:r>
              <w:rPr>
                <w:b/>
                <w:bCs/>
                <w:color w:val="000080"/>
                <w:sz w:val="40"/>
                <w:szCs w:val="40"/>
              </w:rPr>
              <w:t xml:space="preserve"> О С Т А Н О В Л Е Н И Е</w:t>
            </w:r>
          </w:p>
          <w:p w:rsidR="000A5827" w:rsidRDefault="000A5827" w:rsidP="000A5827">
            <w:pPr>
              <w:jc w:val="center"/>
              <w:rPr>
                <w:b/>
                <w:bCs/>
                <w:color w:val="000080"/>
                <w:sz w:val="16"/>
                <w:szCs w:val="16"/>
              </w:rPr>
            </w:pPr>
          </w:p>
          <w:p w:rsidR="000A5827" w:rsidRDefault="000A5827" w:rsidP="000A5827">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0A5827" w:rsidRDefault="000A5827" w:rsidP="000A5827">
            <w:pPr>
              <w:rPr>
                <w:sz w:val="28"/>
                <w:szCs w:val="28"/>
              </w:rPr>
            </w:pPr>
          </w:p>
        </w:tc>
      </w:tr>
    </w:tbl>
    <w:p w:rsidR="00D622A1" w:rsidRDefault="00D622A1" w:rsidP="006E181B">
      <w:pPr>
        <w:rPr>
          <w:sz w:val="28"/>
          <w:szCs w:val="28"/>
        </w:rPr>
      </w:pPr>
    </w:p>
    <w:p w:rsidR="00EF0149" w:rsidRDefault="00EF0149" w:rsidP="006E181B">
      <w:pPr>
        <w:rPr>
          <w:sz w:val="28"/>
          <w:szCs w:val="28"/>
        </w:rPr>
      </w:pPr>
    </w:p>
    <w:p w:rsidR="000A5827" w:rsidRDefault="000A5827" w:rsidP="006E181B">
      <w:pPr>
        <w:rPr>
          <w:sz w:val="28"/>
          <w:szCs w:val="28"/>
        </w:rPr>
      </w:pPr>
    </w:p>
    <w:p w:rsidR="00EF0149" w:rsidRDefault="005137C0" w:rsidP="005137C0">
      <w:pPr>
        <w:tabs>
          <w:tab w:val="left" w:pos="4253"/>
        </w:tabs>
        <w:ind w:right="5952"/>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673B76">
        <w:rPr>
          <w:sz w:val="28"/>
          <w:szCs w:val="28"/>
        </w:rPr>
        <w:t xml:space="preserve">Департаментом имущественных и земельных отношений Смоленской области </w:t>
      </w:r>
      <w:r w:rsidR="00EF0149">
        <w:rPr>
          <w:sz w:val="28"/>
          <w:szCs w:val="28"/>
        </w:rPr>
        <w:t xml:space="preserve">государственной услуги </w:t>
      </w:r>
      <w:r w:rsidR="00623D14">
        <w:rPr>
          <w:sz w:val="28"/>
          <w:szCs w:val="28"/>
        </w:rPr>
        <w:t>«Предварительное согласование предоставления земельного участка»</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Администрация Смоленской области</w:t>
      </w:r>
      <w:r w:rsidR="00673B76">
        <w:rPr>
          <w:sz w:val="28"/>
          <w:szCs w:val="28"/>
          <w:lang w:eastAsia="en-US"/>
        </w:rPr>
        <w:t xml:space="preserve"> </w:t>
      </w:r>
      <w:r w:rsidRPr="00EF0149">
        <w:rPr>
          <w:sz w:val="28"/>
          <w:szCs w:val="28"/>
          <w:lang w:eastAsia="en-US"/>
        </w:rPr>
        <w:t xml:space="preserve"> </w:t>
      </w:r>
      <w:proofErr w:type="gramStart"/>
      <w:r w:rsidRPr="00EF0149">
        <w:rPr>
          <w:sz w:val="28"/>
          <w:szCs w:val="28"/>
          <w:lang w:eastAsia="en-US"/>
        </w:rPr>
        <w:t>п</w:t>
      </w:r>
      <w:proofErr w:type="gramEnd"/>
      <w:r w:rsidR="00673B76">
        <w:rPr>
          <w:sz w:val="28"/>
          <w:szCs w:val="28"/>
          <w:lang w:eastAsia="en-US"/>
        </w:rPr>
        <w:t xml:space="preserve"> </w:t>
      </w:r>
      <w:r w:rsidRPr="00EF0149">
        <w:rPr>
          <w:sz w:val="28"/>
          <w:szCs w:val="28"/>
          <w:lang w:eastAsia="en-US"/>
        </w:rPr>
        <w:t>о</w:t>
      </w:r>
      <w:r w:rsidR="00673B76">
        <w:rPr>
          <w:sz w:val="28"/>
          <w:szCs w:val="28"/>
          <w:lang w:eastAsia="en-US"/>
        </w:rPr>
        <w:t xml:space="preserve"> </w:t>
      </w:r>
      <w:r w:rsidRPr="00EF0149">
        <w:rPr>
          <w:sz w:val="28"/>
          <w:szCs w:val="28"/>
          <w:lang w:eastAsia="en-US"/>
        </w:rPr>
        <w:t>с</w:t>
      </w:r>
      <w:r w:rsidR="00673B76">
        <w:rPr>
          <w:sz w:val="28"/>
          <w:szCs w:val="28"/>
          <w:lang w:eastAsia="en-US"/>
        </w:rPr>
        <w:t xml:space="preserve"> </w:t>
      </w:r>
      <w:r w:rsidRPr="00EF0149">
        <w:rPr>
          <w:sz w:val="28"/>
          <w:szCs w:val="28"/>
          <w:lang w:eastAsia="en-US"/>
        </w:rPr>
        <w:t>т</w:t>
      </w:r>
      <w:r w:rsidR="00673B76">
        <w:rPr>
          <w:sz w:val="28"/>
          <w:szCs w:val="28"/>
          <w:lang w:eastAsia="en-US"/>
        </w:rPr>
        <w:t xml:space="preserve"> </w:t>
      </w:r>
      <w:r w:rsidRPr="00EF0149">
        <w:rPr>
          <w:sz w:val="28"/>
          <w:szCs w:val="28"/>
          <w:lang w:eastAsia="en-US"/>
        </w:rPr>
        <w:t>а</w:t>
      </w:r>
      <w:r w:rsidR="00673B76">
        <w:rPr>
          <w:sz w:val="28"/>
          <w:szCs w:val="28"/>
          <w:lang w:eastAsia="en-US"/>
        </w:rPr>
        <w:t xml:space="preserve"> </w:t>
      </w:r>
      <w:r w:rsidRPr="00EF0149">
        <w:rPr>
          <w:sz w:val="28"/>
          <w:szCs w:val="28"/>
          <w:lang w:eastAsia="en-US"/>
        </w:rPr>
        <w:t>н</w:t>
      </w:r>
      <w:r w:rsidR="00673B76">
        <w:rPr>
          <w:sz w:val="28"/>
          <w:szCs w:val="28"/>
          <w:lang w:eastAsia="en-US"/>
        </w:rPr>
        <w:t xml:space="preserve"> </w:t>
      </w:r>
      <w:r w:rsidRPr="00EF0149">
        <w:rPr>
          <w:sz w:val="28"/>
          <w:szCs w:val="28"/>
          <w:lang w:eastAsia="en-US"/>
        </w:rPr>
        <w:t>о</w:t>
      </w:r>
      <w:r w:rsidR="00673B76">
        <w:rPr>
          <w:sz w:val="28"/>
          <w:szCs w:val="28"/>
          <w:lang w:eastAsia="en-US"/>
        </w:rPr>
        <w:t xml:space="preserve"> </w:t>
      </w:r>
      <w:r w:rsidRPr="00EF0149">
        <w:rPr>
          <w:sz w:val="28"/>
          <w:szCs w:val="28"/>
          <w:lang w:eastAsia="en-US"/>
        </w:rPr>
        <w:t>в</w:t>
      </w:r>
      <w:r w:rsidR="00673B76">
        <w:rPr>
          <w:sz w:val="28"/>
          <w:szCs w:val="28"/>
          <w:lang w:eastAsia="en-US"/>
        </w:rPr>
        <w:t xml:space="preserve"> </w:t>
      </w:r>
      <w:r w:rsidRPr="00EF0149">
        <w:rPr>
          <w:sz w:val="28"/>
          <w:szCs w:val="28"/>
          <w:lang w:eastAsia="en-US"/>
        </w:rPr>
        <w:t>л</w:t>
      </w:r>
      <w:r w:rsidR="00673B76">
        <w:rPr>
          <w:sz w:val="28"/>
          <w:szCs w:val="28"/>
          <w:lang w:eastAsia="en-US"/>
        </w:rPr>
        <w:t xml:space="preserve"> </w:t>
      </w:r>
      <w:r w:rsidRPr="00EF0149">
        <w:rPr>
          <w:sz w:val="28"/>
          <w:szCs w:val="28"/>
          <w:lang w:eastAsia="en-US"/>
        </w:rPr>
        <w:t>я</w:t>
      </w:r>
      <w:r w:rsidR="00673B76">
        <w:rPr>
          <w:sz w:val="28"/>
          <w:szCs w:val="28"/>
          <w:lang w:eastAsia="en-US"/>
        </w:rPr>
        <w:t xml:space="preserve"> </w:t>
      </w:r>
      <w:r w:rsidRPr="00EF0149">
        <w:rPr>
          <w:sz w:val="28"/>
          <w:szCs w:val="28"/>
          <w:lang w:eastAsia="en-US"/>
        </w:rPr>
        <w:t>е</w:t>
      </w:r>
      <w:r w:rsidR="00673B76">
        <w:rPr>
          <w:sz w:val="28"/>
          <w:szCs w:val="28"/>
          <w:lang w:eastAsia="en-US"/>
        </w:rPr>
        <w:t xml:space="preserve"> </w:t>
      </w:r>
      <w:r w:rsidRPr="00EF0149">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673B76">
        <w:rPr>
          <w:sz w:val="28"/>
          <w:szCs w:val="28"/>
        </w:rPr>
        <w:t xml:space="preserve">Департаментом имущественных и земельных отношений Смоленской области </w:t>
      </w:r>
      <w:r w:rsidRPr="00EF0149">
        <w:rPr>
          <w:sz w:val="28"/>
          <w:szCs w:val="28"/>
          <w:lang w:eastAsia="en-US"/>
        </w:rPr>
        <w:t xml:space="preserve">государственной услуги </w:t>
      </w:r>
      <w:r w:rsidR="00623D14">
        <w:rPr>
          <w:sz w:val="28"/>
          <w:szCs w:val="28"/>
          <w:lang w:eastAsia="en-US"/>
        </w:rPr>
        <w:t>«Предварительное согласование предоставления земельного участка»</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2. Департаменту имущественных и земельных отношени</w:t>
      </w:r>
      <w:r w:rsidR="005137C0">
        <w:rPr>
          <w:sz w:val="28"/>
          <w:szCs w:val="28"/>
          <w:lang w:eastAsia="en-US"/>
        </w:rPr>
        <w:t xml:space="preserve">й Смоленской области (Т.В. </w:t>
      </w:r>
      <w:proofErr w:type="spellStart"/>
      <w:r w:rsidR="005137C0">
        <w:rPr>
          <w:sz w:val="28"/>
          <w:szCs w:val="28"/>
          <w:lang w:eastAsia="en-US"/>
        </w:rPr>
        <w:t>Яковенкова</w:t>
      </w:r>
      <w:proofErr w:type="spellEnd"/>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81633F" w:rsidRPr="0081633F" w:rsidRDefault="0081633F" w:rsidP="0081633F">
      <w:pPr>
        <w:ind w:right="5669"/>
        <w:jc w:val="both"/>
        <w:rPr>
          <w:rFonts w:eastAsia="Arial Unicode MS" w:cs="Arial Unicode MS"/>
          <w:sz w:val="28"/>
          <w:szCs w:val="27"/>
        </w:rPr>
      </w:pPr>
      <w:r w:rsidRPr="0081633F">
        <w:rPr>
          <w:rFonts w:eastAsia="Arial Unicode MS" w:cs="Arial Unicode MS"/>
          <w:sz w:val="28"/>
          <w:szCs w:val="27"/>
        </w:rPr>
        <w:t xml:space="preserve">Временно </w:t>
      </w:r>
      <w:proofErr w:type="gramStart"/>
      <w:r w:rsidRPr="0081633F">
        <w:rPr>
          <w:rFonts w:eastAsia="Arial Unicode MS" w:cs="Arial Unicode MS"/>
          <w:sz w:val="28"/>
          <w:szCs w:val="27"/>
        </w:rPr>
        <w:t>исполняющий</w:t>
      </w:r>
      <w:proofErr w:type="gramEnd"/>
      <w:r w:rsidRPr="0081633F">
        <w:rPr>
          <w:rFonts w:eastAsia="Arial Unicode MS" w:cs="Arial Unicode MS"/>
          <w:sz w:val="28"/>
          <w:szCs w:val="27"/>
        </w:rPr>
        <w:t xml:space="preserve"> обязанности </w:t>
      </w:r>
    </w:p>
    <w:p w:rsidR="0081633F" w:rsidRPr="0081633F" w:rsidRDefault="0081633F" w:rsidP="0081633F">
      <w:pPr>
        <w:ind w:right="1"/>
        <w:jc w:val="both"/>
        <w:rPr>
          <w:rFonts w:eastAsia="Arial Unicode MS" w:cs="Arial Unicode MS"/>
          <w:b/>
          <w:sz w:val="28"/>
          <w:szCs w:val="27"/>
        </w:rPr>
      </w:pPr>
      <w:r w:rsidRPr="0081633F">
        <w:rPr>
          <w:rFonts w:eastAsia="Arial Unicode MS" w:cs="Arial Unicode MS"/>
          <w:sz w:val="28"/>
          <w:szCs w:val="27"/>
        </w:rPr>
        <w:t xml:space="preserve">Губернатора Смоленской области                                                                 </w:t>
      </w:r>
      <w:r w:rsidRPr="0081633F">
        <w:rPr>
          <w:rFonts w:eastAsia="Arial Unicode MS" w:cs="Arial Unicode MS"/>
          <w:b/>
          <w:sz w:val="28"/>
          <w:szCs w:val="27"/>
        </w:rPr>
        <w:t>В.Н. Анохин</w:t>
      </w:r>
    </w:p>
    <w:p w:rsidR="00EF0149" w:rsidRDefault="00EF0149" w:rsidP="00EF0149">
      <w:pPr>
        <w:ind w:right="1"/>
        <w:jc w:val="both"/>
        <w:rPr>
          <w:rFonts w:eastAsia="Arial Unicode MS" w:cs="Arial Unicode MS"/>
          <w:b/>
          <w:sz w:val="28"/>
          <w:szCs w:val="27"/>
        </w:rPr>
      </w:pPr>
    </w:p>
    <w:p w:rsidR="00E64C0B" w:rsidRDefault="00E64C0B" w:rsidP="00EF0149">
      <w:pPr>
        <w:ind w:right="1"/>
        <w:jc w:val="both"/>
        <w:rPr>
          <w:rFonts w:eastAsia="Arial Unicode MS" w:cs="Arial Unicode MS"/>
          <w:b/>
          <w:sz w:val="28"/>
          <w:szCs w:val="27"/>
        </w:rPr>
      </w:pPr>
    </w:p>
    <w:p w:rsidR="00093B4F" w:rsidRPr="005F0CE8" w:rsidRDefault="00093B4F" w:rsidP="00EF0149">
      <w:pPr>
        <w:ind w:right="1"/>
        <w:jc w:val="both"/>
        <w:rPr>
          <w:rFonts w:eastAsia="Arial Unicode MS" w:cs="Arial Unicode MS"/>
          <w:b/>
          <w:sz w:val="28"/>
          <w:szCs w:val="27"/>
        </w:rPr>
      </w:pPr>
    </w:p>
    <w:p w:rsidR="00623D14" w:rsidRPr="005F0CE8" w:rsidRDefault="00623D14" w:rsidP="00EF0149">
      <w:pPr>
        <w:ind w:right="1"/>
        <w:jc w:val="both"/>
        <w:rPr>
          <w:rFonts w:eastAsia="Arial Unicode MS" w:cs="Arial Unicode MS"/>
          <w:b/>
          <w:sz w:val="28"/>
          <w:szCs w:val="27"/>
        </w:rPr>
      </w:pP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остановлением Администрации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от __________________ №_____</w:t>
      </w: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5F0CE8" w:rsidRPr="00E64C0B" w:rsidRDefault="005F0CE8" w:rsidP="00E64C0B">
      <w:pPr>
        <w:autoSpaceDE w:val="0"/>
        <w:autoSpaceDN w:val="0"/>
        <w:adjustRightInd w:val="0"/>
        <w:ind w:left="5670"/>
        <w:rPr>
          <w:sz w:val="28"/>
          <w:szCs w:val="28"/>
          <w:lang w:eastAsia="en-US"/>
        </w:rPr>
      </w:pP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673B76" w:rsidRPr="00673B76">
        <w:rPr>
          <w:b/>
          <w:bCs/>
          <w:sz w:val="28"/>
          <w:szCs w:val="28"/>
          <w:lang w:eastAsia="en-US"/>
        </w:rPr>
        <w:t xml:space="preserve">Департаментом имущественных и земельных отношений Смоленской области </w:t>
      </w:r>
      <w:r w:rsidRPr="00E64C0B">
        <w:rPr>
          <w:b/>
          <w:bCs/>
          <w:sz w:val="28"/>
          <w:szCs w:val="28"/>
          <w:lang w:eastAsia="en-US"/>
        </w:rPr>
        <w:t xml:space="preserve">государственной услуги </w:t>
      </w:r>
      <w:r w:rsidR="00623D14">
        <w:rPr>
          <w:b/>
          <w:bCs/>
          <w:sz w:val="28"/>
          <w:szCs w:val="28"/>
          <w:lang w:eastAsia="en-US"/>
        </w:rPr>
        <w:t>«Предварительное согласование предоставления земельного участка»</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1. 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1.1. 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1.1.1. </w:t>
      </w:r>
      <w:proofErr w:type="gramStart"/>
      <w:r w:rsidR="00093B4F" w:rsidRPr="00093B4F">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673B76" w:rsidRPr="00673B76">
        <w:rPr>
          <w:sz w:val="28"/>
          <w:szCs w:val="28"/>
          <w:lang w:eastAsia="en-US"/>
        </w:rPr>
        <w:t xml:space="preserve">Департаментом имущественных и земельных отношений Смоленской области </w:t>
      </w:r>
      <w:r w:rsidR="00C638EF">
        <w:rPr>
          <w:sz w:val="28"/>
          <w:szCs w:val="28"/>
          <w:lang w:eastAsia="en-US"/>
        </w:rPr>
        <w:t>(далее также – Департамент)</w:t>
      </w:r>
      <w:r w:rsidR="00C638EF" w:rsidRPr="00F45583">
        <w:rPr>
          <w:sz w:val="28"/>
          <w:szCs w:val="28"/>
          <w:lang w:eastAsia="en-US"/>
        </w:rPr>
        <w:t xml:space="preserve"> </w:t>
      </w:r>
      <w:r w:rsidR="00093B4F" w:rsidRPr="00093B4F">
        <w:rPr>
          <w:sz w:val="28"/>
          <w:szCs w:val="28"/>
          <w:lang w:eastAsia="en-US"/>
        </w:rPr>
        <w:t>государственной услуги</w:t>
      </w:r>
      <w:r w:rsidR="00BD4434">
        <w:rPr>
          <w:sz w:val="28"/>
          <w:szCs w:val="28"/>
          <w:lang w:eastAsia="en-US"/>
        </w:rPr>
        <w:t xml:space="preserve"> «</w:t>
      </w:r>
      <w:r w:rsidR="00BD4434" w:rsidRPr="00BD4434">
        <w:rPr>
          <w:bCs/>
          <w:sz w:val="28"/>
          <w:szCs w:val="28"/>
          <w:lang w:eastAsia="en-US"/>
        </w:rPr>
        <w:t>Предварительное согласование предоставления земельного участка»</w:t>
      </w:r>
      <w:r w:rsidR="00BD4434">
        <w:rPr>
          <w:bCs/>
          <w:sz w:val="28"/>
          <w:szCs w:val="28"/>
          <w:lang w:eastAsia="en-US"/>
        </w:rPr>
        <w:t xml:space="preserve"> (далее</w:t>
      </w:r>
      <w:r w:rsidR="00673B76" w:rsidRPr="00673B76">
        <w:rPr>
          <w:bCs/>
          <w:sz w:val="28"/>
          <w:szCs w:val="28"/>
          <w:lang w:eastAsia="en-US"/>
        </w:rPr>
        <w:t xml:space="preserve"> </w:t>
      </w:r>
      <w:r w:rsidR="00673B76">
        <w:rPr>
          <w:bCs/>
          <w:sz w:val="28"/>
          <w:szCs w:val="28"/>
          <w:lang w:eastAsia="en-US"/>
        </w:rPr>
        <w:t>также</w:t>
      </w:r>
      <w:r w:rsidR="00BD4434">
        <w:rPr>
          <w:bCs/>
          <w:sz w:val="28"/>
          <w:szCs w:val="28"/>
          <w:lang w:eastAsia="en-US"/>
        </w:rPr>
        <w:t xml:space="preserve"> – государственная услуга)</w:t>
      </w:r>
      <w:r w:rsidR="0073063A">
        <w:rPr>
          <w:sz w:val="28"/>
          <w:szCs w:val="28"/>
          <w:lang w:eastAsia="en-US"/>
        </w:rPr>
        <w:t xml:space="preserve"> и</w:t>
      </w:r>
      <w:r w:rsidR="00093B4F" w:rsidRPr="00093B4F">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Департамента имущественных и земельных отношений Смоленской области</w:t>
      </w:r>
      <w:r w:rsidR="0073063A">
        <w:rPr>
          <w:sz w:val="28"/>
          <w:szCs w:val="28"/>
          <w:lang w:eastAsia="en-US"/>
        </w:rPr>
        <w:t xml:space="preserve"> по предоставлению государственной услуги</w:t>
      </w:r>
      <w:r w:rsidR="00093B4F" w:rsidRPr="00093B4F">
        <w:rPr>
          <w:sz w:val="28"/>
          <w:szCs w:val="28"/>
          <w:lang w:eastAsia="en-US"/>
        </w:rPr>
        <w:t>.</w:t>
      </w:r>
      <w:proofErr w:type="gramEnd"/>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1.1.2. Действие настоящего Административного регламента распространяется на отношения, связанные с </w:t>
      </w:r>
      <w:r w:rsidR="004637A5">
        <w:rPr>
          <w:sz w:val="28"/>
          <w:szCs w:val="28"/>
          <w:lang w:eastAsia="en-US"/>
        </w:rPr>
        <w:t>п</w:t>
      </w:r>
      <w:r w:rsidR="004637A5" w:rsidRPr="004637A5">
        <w:rPr>
          <w:sz w:val="28"/>
          <w:szCs w:val="28"/>
          <w:lang w:eastAsia="en-US"/>
        </w:rPr>
        <w:t>редварительн</w:t>
      </w:r>
      <w:r w:rsidR="004637A5">
        <w:rPr>
          <w:sz w:val="28"/>
          <w:szCs w:val="28"/>
          <w:lang w:eastAsia="en-US"/>
        </w:rPr>
        <w:t>ым</w:t>
      </w:r>
      <w:r w:rsidR="004637A5" w:rsidRPr="004637A5">
        <w:rPr>
          <w:sz w:val="28"/>
          <w:szCs w:val="28"/>
          <w:lang w:eastAsia="en-US"/>
        </w:rPr>
        <w:t xml:space="preserve"> согласование</w:t>
      </w:r>
      <w:r w:rsidR="004637A5">
        <w:rPr>
          <w:sz w:val="28"/>
          <w:szCs w:val="28"/>
          <w:lang w:eastAsia="en-US"/>
        </w:rPr>
        <w:t>м</w:t>
      </w:r>
      <w:r w:rsidR="004637A5" w:rsidRPr="004637A5">
        <w:rPr>
          <w:sz w:val="28"/>
          <w:szCs w:val="28"/>
          <w:lang w:eastAsia="en-US"/>
        </w:rPr>
        <w:t xml:space="preserve"> предоставления земельного участка, находящегося в государственной собственности Смоленской области</w:t>
      </w:r>
      <w:r w:rsidR="0012219B">
        <w:rPr>
          <w:sz w:val="28"/>
          <w:szCs w:val="28"/>
          <w:lang w:eastAsia="en-US"/>
        </w:rPr>
        <w:t>,</w:t>
      </w:r>
      <w:r w:rsidR="005F0CE8" w:rsidRPr="005F0CE8">
        <w:rPr>
          <w:sz w:val="28"/>
          <w:szCs w:val="28"/>
          <w:lang w:eastAsia="en-US"/>
        </w:rPr>
        <w:t xml:space="preserve"> </w:t>
      </w:r>
      <w:r w:rsidR="005F0CE8">
        <w:rPr>
          <w:sz w:val="28"/>
          <w:szCs w:val="28"/>
          <w:lang w:eastAsia="en-US"/>
        </w:rPr>
        <w:t xml:space="preserve">и </w:t>
      </w:r>
      <w:r w:rsidR="005F0CE8" w:rsidRPr="00B454F6">
        <w:rPr>
          <w:sz w:val="28"/>
          <w:szCs w:val="28"/>
          <w:lang w:eastAsia="en-US"/>
        </w:rPr>
        <w:t>земельного участка, государственная собственность на который не разграничена, в случае предоставления земельного участка для размещения автомобильных дорог регионального или межмуниципального значения</w:t>
      </w:r>
      <w:r w:rsidRPr="00E64C0B">
        <w:rPr>
          <w:sz w:val="28"/>
          <w:szCs w:val="28"/>
          <w:lang w:eastAsia="en-US"/>
        </w:rPr>
        <w:t>.</w:t>
      </w:r>
    </w:p>
    <w:p w:rsidR="005F0CE8" w:rsidRPr="005F0CE8" w:rsidRDefault="005F0CE8" w:rsidP="001A4955">
      <w:pPr>
        <w:widowControl w:val="0"/>
        <w:autoSpaceDE w:val="0"/>
        <w:autoSpaceDN w:val="0"/>
        <w:ind w:right="-1" w:firstLine="709"/>
        <w:jc w:val="both"/>
        <w:rPr>
          <w:sz w:val="28"/>
          <w:szCs w:val="28"/>
          <w:lang w:eastAsia="en-US"/>
        </w:rPr>
      </w:pPr>
      <w:r w:rsidRPr="005F0CE8">
        <w:rPr>
          <w:sz w:val="28"/>
          <w:szCs w:val="28"/>
          <w:lang w:eastAsia="en-US"/>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sidRPr="005F0CE8">
        <w:rPr>
          <w:spacing w:val="33"/>
          <w:sz w:val="28"/>
          <w:szCs w:val="28"/>
          <w:lang w:eastAsia="en-US"/>
        </w:rPr>
        <w:t xml:space="preserve"> </w:t>
      </w:r>
      <w:r w:rsidRPr="005F0CE8">
        <w:rPr>
          <w:sz w:val="28"/>
          <w:szCs w:val="28"/>
          <w:lang w:eastAsia="en-US"/>
        </w:rPr>
        <w:t>государственной</w:t>
      </w:r>
      <w:r w:rsidRPr="005F0CE8">
        <w:rPr>
          <w:spacing w:val="33"/>
          <w:sz w:val="28"/>
          <w:szCs w:val="28"/>
          <w:lang w:eastAsia="en-US"/>
        </w:rPr>
        <w:t xml:space="preserve"> </w:t>
      </w:r>
      <w:r w:rsidRPr="005F0CE8">
        <w:rPr>
          <w:sz w:val="28"/>
          <w:szCs w:val="28"/>
          <w:lang w:eastAsia="en-US"/>
        </w:rPr>
        <w:t>или</w:t>
      </w:r>
      <w:r w:rsidRPr="005F0CE8">
        <w:rPr>
          <w:spacing w:val="35"/>
          <w:sz w:val="28"/>
          <w:szCs w:val="28"/>
          <w:lang w:eastAsia="en-US"/>
        </w:rPr>
        <w:t xml:space="preserve"> </w:t>
      </w:r>
      <w:r w:rsidRPr="005F0CE8">
        <w:rPr>
          <w:sz w:val="28"/>
          <w:szCs w:val="28"/>
          <w:lang w:eastAsia="en-US"/>
        </w:rPr>
        <w:t>муниципальной</w:t>
      </w:r>
      <w:r w:rsidRPr="005F0CE8">
        <w:rPr>
          <w:spacing w:val="33"/>
          <w:sz w:val="28"/>
          <w:szCs w:val="28"/>
          <w:lang w:eastAsia="en-US"/>
        </w:rPr>
        <w:t xml:space="preserve"> </w:t>
      </w:r>
      <w:r w:rsidRPr="005F0CE8">
        <w:rPr>
          <w:sz w:val="28"/>
          <w:szCs w:val="28"/>
          <w:lang w:eastAsia="en-US"/>
        </w:rPr>
        <w:t>собственности,</w:t>
      </w:r>
      <w:r w:rsidRPr="005F0CE8">
        <w:rPr>
          <w:spacing w:val="34"/>
          <w:sz w:val="28"/>
          <w:szCs w:val="28"/>
          <w:lang w:eastAsia="en-US"/>
        </w:rPr>
        <w:t xml:space="preserve"> </w:t>
      </w:r>
      <w:r w:rsidRPr="005F0CE8">
        <w:rPr>
          <w:sz w:val="28"/>
          <w:szCs w:val="28"/>
          <w:lang w:eastAsia="en-US"/>
        </w:rPr>
        <w:t>в</w:t>
      </w:r>
      <w:r w:rsidRPr="005F0CE8">
        <w:rPr>
          <w:spacing w:val="34"/>
          <w:sz w:val="28"/>
          <w:szCs w:val="28"/>
          <w:lang w:eastAsia="en-US"/>
        </w:rPr>
        <w:t xml:space="preserve"> </w:t>
      </w:r>
      <w:r w:rsidRPr="005F0CE8">
        <w:rPr>
          <w:sz w:val="28"/>
          <w:szCs w:val="28"/>
          <w:lang w:eastAsia="en-US"/>
        </w:rPr>
        <w:t>соответствии</w:t>
      </w:r>
      <w:r w:rsidRPr="005F0CE8">
        <w:rPr>
          <w:spacing w:val="35"/>
          <w:sz w:val="28"/>
          <w:szCs w:val="28"/>
          <w:lang w:eastAsia="en-US"/>
        </w:rPr>
        <w:t xml:space="preserve"> </w:t>
      </w:r>
      <w:r w:rsidRPr="005F0CE8">
        <w:rPr>
          <w:sz w:val="28"/>
          <w:szCs w:val="28"/>
          <w:lang w:eastAsia="en-US"/>
        </w:rPr>
        <w:t>со</w:t>
      </w:r>
      <w:r w:rsidRPr="005F0CE8">
        <w:rPr>
          <w:spacing w:val="35"/>
          <w:sz w:val="28"/>
          <w:szCs w:val="28"/>
          <w:lang w:eastAsia="en-US"/>
        </w:rPr>
        <w:t xml:space="preserve"> </w:t>
      </w:r>
      <w:r w:rsidRPr="005F0CE8">
        <w:rPr>
          <w:spacing w:val="-2"/>
          <w:sz w:val="28"/>
          <w:szCs w:val="28"/>
          <w:lang w:eastAsia="en-US"/>
        </w:rPr>
        <w:t>статьей</w:t>
      </w:r>
      <w:r>
        <w:rPr>
          <w:spacing w:val="-2"/>
          <w:sz w:val="28"/>
          <w:szCs w:val="28"/>
          <w:lang w:eastAsia="en-US"/>
        </w:rPr>
        <w:t xml:space="preserve"> </w:t>
      </w:r>
      <w:r w:rsidRPr="005F0CE8">
        <w:rPr>
          <w:sz w:val="28"/>
          <w:szCs w:val="28"/>
          <w:lang w:eastAsia="en-US"/>
        </w:rPr>
        <w:t>39</w:t>
      </w:r>
      <w:r w:rsidRPr="005F0CE8">
        <w:rPr>
          <w:sz w:val="28"/>
          <w:szCs w:val="28"/>
          <w:vertAlign w:val="superscript"/>
          <w:lang w:eastAsia="en-US"/>
        </w:rPr>
        <w:t>18</w:t>
      </w:r>
      <w:r w:rsidRPr="005F0CE8">
        <w:rPr>
          <w:spacing w:val="-12"/>
          <w:sz w:val="28"/>
          <w:szCs w:val="28"/>
          <w:lang w:eastAsia="en-US"/>
        </w:rPr>
        <w:t xml:space="preserve"> </w:t>
      </w:r>
      <w:r w:rsidRPr="005F0CE8">
        <w:rPr>
          <w:sz w:val="28"/>
          <w:szCs w:val="28"/>
          <w:lang w:eastAsia="en-US"/>
        </w:rPr>
        <w:t>Земельного</w:t>
      </w:r>
      <w:r w:rsidRPr="005F0CE8">
        <w:rPr>
          <w:spacing w:val="-5"/>
          <w:sz w:val="28"/>
          <w:szCs w:val="28"/>
          <w:lang w:eastAsia="en-US"/>
        </w:rPr>
        <w:t xml:space="preserve"> </w:t>
      </w:r>
      <w:r w:rsidRPr="005F0CE8">
        <w:rPr>
          <w:sz w:val="28"/>
          <w:szCs w:val="28"/>
          <w:lang w:eastAsia="en-US"/>
        </w:rPr>
        <w:t>кодекса</w:t>
      </w:r>
      <w:r w:rsidRPr="005F0CE8">
        <w:rPr>
          <w:spacing w:val="-7"/>
          <w:sz w:val="28"/>
          <w:szCs w:val="28"/>
          <w:lang w:eastAsia="en-US"/>
        </w:rPr>
        <w:t xml:space="preserve"> </w:t>
      </w:r>
      <w:r w:rsidRPr="005F0CE8">
        <w:rPr>
          <w:sz w:val="28"/>
          <w:szCs w:val="28"/>
          <w:lang w:eastAsia="en-US"/>
        </w:rPr>
        <w:t>Российской</w:t>
      </w:r>
      <w:r w:rsidRPr="005F0CE8">
        <w:rPr>
          <w:spacing w:val="-6"/>
          <w:sz w:val="28"/>
          <w:szCs w:val="28"/>
          <w:lang w:eastAsia="en-US"/>
        </w:rPr>
        <w:t xml:space="preserve"> </w:t>
      </w:r>
      <w:r w:rsidRPr="005F0CE8">
        <w:rPr>
          <w:spacing w:val="-2"/>
          <w:sz w:val="28"/>
          <w:szCs w:val="28"/>
          <w:lang w:eastAsia="en-US"/>
        </w:rPr>
        <w:t>Федерации</w:t>
      </w:r>
      <w:r w:rsidR="0012219B">
        <w:rPr>
          <w:spacing w:val="-2"/>
          <w:sz w:val="28"/>
          <w:szCs w:val="28"/>
          <w:lang w:eastAsia="en-US"/>
        </w:rPr>
        <w:t xml:space="preserve"> (далее также – Кодекс)</w:t>
      </w:r>
      <w:r w:rsidRPr="005F0CE8">
        <w:rPr>
          <w:spacing w:val="-2"/>
          <w:sz w:val="28"/>
          <w:szCs w:val="28"/>
          <w:lang w:eastAsia="en-US"/>
        </w:rPr>
        <w:t>.</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1.2. Круг заявителей</w:t>
      </w:r>
    </w:p>
    <w:p w:rsidR="00E64C0B" w:rsidRPr="00093B4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1.2.1. </w:t>
      </w:r>
      <w:r w:rsidR="00093B4F" w:rsidRPr="00093B4F">
        <w:rPr>
          <w:sz w:val="28"/>
          <w:szCs w:val="28"/>
          <w:lang w:eastAsia="en-US"/>
        </w:rPr>
        <w:t>Заявителями являются физические лица, юридические лица и индивидуальные предприниматели.</w:t>
      </w: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1.2.2. </w:t>
      </w:r>
      <w:r w:rsidR="00093B4F" w:rsidRPr="00093B4F">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w:t>
      </w:r>
      <w:r w:rsidR="0073063A">
        <w:rPr>
          <w:sz w:val="28"/>
          <w:szCs w:val="28"/>
          <w:lang w:eastAsia="en-US"/>
        </w:rPr>
        <w:t>льством представитель заявителя.</w:t>
      </w: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1.3. Требования к порядку информирования о предоставлени</w:t>
      </w:r>
      <w:r w:rsidR="0012219B">
        <w:rPr>
          <w:b/>
          <w:sz w:val="28"/>
          <w:szCs w:val="28"/>
          <w:lang w:eastAsia="en-US"/>
        </w:rPr>
        <w:t>и</w:t>
      </w:r>
      <w:r w:rsidRPr="00E64C0B">
        <w:rPr>
          <w:b/>
          <w:sz w:val="28"/>
          <w:szCs w:val="28"/>
          <w:lang w:eastAsia="en-US"/>
        </w:rPr>
        <w:t xml:space="preserve"> государственной услуги</w:t>
      </w:r>
    </w:p>
    <w:p w:rsidR="00E64C0B" w:rsidRPr="00E64C0B" w:rsidRDefault="00E64C0B" w:rsidP="00E64C0B">
      <w:pPr>
        <w:autoSpaceDE w:val="0"/>
        <w:autoSpaceDN w:val="0"/>
        <w:adjustRightInd w:val="0"/>
        <w:jc w:val="both"/>
        <w:rPr>
          <w:b/>
          <w:sz w:val="28"/>
          <w:szCs w:val="28"/>
          <w:lang w:eastAsia="en-US"/>
        </w:rPr>
      </w:pP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1.3.1. Информирование о порядке предоставления государственной услуги осуществляется:</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1) непосредственно при личном приеме заявителя (представителя заявителя) в Департаменте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2) по телефону Департамента или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3) письменно, в том числе посредством электронной почты, факсимильной связи;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4) посредством размещения в открытой и доступной форме информации: </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на официальном сайте Департамента (электронный адрес: http://depim.admin-smolensk.ru);</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5) посредством размещения информации</w:t>
      </w:r>
      <w:r w:rsidRPr="00C638EF">
        <w:rPr>
          <w:sz w:val="28"/>
          <w:szCs w:val="28"/>
          <w:lang w:eastAsia="en-US"/>
        </w:rPr>
        <w:tab/>
        <w:t xml:space="preserve"> на информационных стендах Департамента или МФЦ.</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1.3.2. Информирование осуществляется по вопросам, касающимся:</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способов подачи заявления о предоставлении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адресов Департамента и МФЦ, обращение в которые необходимо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справочной информации о работе Департамента (структурных подразделений Департамента);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и сроков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1.3.3. При устном обращении заявителя (представителя заявителя) (лично или </w:t>
      </w:r>
      <w:r w:rsidRPr="00C638EF">
        <w:rPr>
          <w:sz w:val="28"/>
          <w:szCs w:val="22"/>
          <w:lang w:eastAsia="en-US"/>
        </w:rPr>
        <w:lastRenderedPageBreak/>
        <w:t xml:space="preserve">по телефону) должностное лицо </w:t>
      </w:r>
      <w:r w:rsidRPr="00C638EF">
        <w:rPr>
          <w:sz w:val="28"/>
          <w:szCs w:val="28"/>
          <w:lang w:eastAsia="en-US"/>
        </w:rPr>
        <w:t>Департамента</w:t>
      </w:r>
      <w:r w:rsidRPr="00C638EF">
        <w:rPr>
          <w:sz w:val="28"/>
          <w:szCs w:val="22"/>
          <w:lang w:eastAsia="en-US"/>
        </w:rPr>
        <w:t xml:space="preserve">, работник МФЦ, осуществляющий консультирование, подробно и в вежливой (корректной) форме информируют </w:t>
      </w:r>
      <w:proofErr w:type="gramStart"/>
      <w:r w:rsidRPr="00C638EF">
        <w:rPr>
          <w:sz w:val="28"/>
          <w:szCs w:val="22"/>
          <w:lang w:eastAsia="en-US"/>
        </w:rPr>
        <w:t>обратившихся</w:t>
      </w:r>
      <w:proofErr w:type="gramEnd"/>
      <w:r w:rsidRPr="00C638EF">
        <w:rPr>
          <w:sz w:val="28"/>
          <w:szCs w:val="22"/>
          <w:lang w:eastAsia="en-US"/>
        </w:rPr>
        <w:t xml:space="preserve"> по интересующим вопросам.</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Если должностное лицо Департамента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w:t>
      </w:r>
    </w:p>
    <w:p w:rsidR="00C638EF" w:rsidRPr="00C638EF" w:rsidRDefault="00C638EF" w:rsidP="00C638EF">
      <w:pPr>
        <w:widowControl w:val="0"/>
        <w:autoSpaceDE w:val="0"/>
        <w:autoSpaceDN w:val="0"/>
        <w:ind w:firstLine="709"/>
        <w:jc w:val="both"/>
        <w:rPr>
          <w:spacing w:val="-2"/>
          <w:sz w:val="28"/>
          <w:szCs w:val="28"/>
          <w:lang w:eastAsia="en-US"/>
        </w:rPr>
      </w:pPr>
      <w:r w:rsidRPr="00C638EF">
        <w:rPr>
          <w:sz w:val="28"/>
          <w:szCs w:val="28"/>
          <w:lang w:eastAsia="en-US"/>
        </w:rPr>
        <w:t>Если подготовка ответа требует продолжительного времени, должностное лицо Департамента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C638EF">
        <w:rPr>
          <w:spacing w:val="-2"/>
          <w:sz w:val="28"/>
          <w:szCs w:val="28"/>
          <w:lang w:eastAsia="en-US"/>
        </w:rPr>
        <w:t xml:space="preserve"> консультаций.</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Должностное лицо Департамента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Продолжительность информирования по телефону не должна превышать               10 </w:t>
      </w:r>
      <w:r w:rsidRPr="00C638EF">
        <w:rPr>
          <w:spacing w:val="-2"/>
          <w:sz w:val="28"/>
          <w:szCs w:val="28"/>
          <w:lang w:eastAsia="en-US"/>
        </w:rPr>
        <w:t>минут.</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xml:space="preserve">Информирование осуществляется в соответствии с графиком приема </w:t>
      </w:r>
      <w:r w:rsidRPr="00C638EF">
        <w:rPr>
          <w:spacing w:val="-2"/>
          <w:sz w:val="28"/>
          <w:szCs w:val="28"/>
          <w:lang w:eastAsia="en-US"/>
        </w:rPr>
        <w:t>граждан.</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1.3.4. Индивидуальное информирование при поступлении письменного обращения заинтересованного лица в </w:t>
      </w:r>
      <w:r w:rsidRPr="00C638EF">
        <w:rPr>
          <w:sz w:val="28"/>
          <w:szCs w:val="28"/>
          <w:lang w:eastAsia="en-US"/>
        </w:rPr>
        <w:t>Департамент</w:t>
      </w:r>
      <w:r w:rsidRPr="00C638EF">
        <w:rPr>
          <w:sz w:val="28"/>
          <w:szCs w:val="22"/>
          <w:lang w:eastAsia="en-US"/>
        </w:rPr>
        <w:t>, МФЦ осуществляется путем направления ему письменного ответа почтовым отправлением или по электронной почте.</w:t>
      </w:r>
    </w:p>
    <w:p w:rsidR="00C638EF" w:rsidRPr="00C638EF" w:rsidRDefault="00C638EF" w:rsidP="00C638EF">
      <w:pPr>
        <w:autoSpaceDE w:val="0"/>
        <w:autoSpaceDN w:val="0"/>
        <w:adjustRightInd w:val="0"/>
        <w:ind w:firstLine="540"/>
        <w:jc w:val="both"/>
        <w:rPr>
          <w:sz w:val="28"/>
          <w:szCs w:val="28"/>
        </w:rPr>
      </w:pPr>
      <w:r w:rsidRPr="00C638EF">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1.3.5. </w:t>
      </w:r>
      <w:proofErr w:type="gramStart"/>
      <w:r w:rsidRPr="00C638EF">
        <w:rPr>
          <w:sz w:val="28"/>
          <w:szCs w:val="22"/>
          <w:lang w:eastAsia="en-US"/>
        </w:rPr>
        <w:t>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C638EF" w:rsidRPr="00C638EF" w:rsidRDefault="00C638EF" w:rsidP="00C638EF">
      <w:pPr>
        <w:widowControl w:val="0"/>
        <w:autoSpaceDE w:val="0"/>
        <w:autoSpaceDN w:val="0"/>
        <w:ind w:firstLine="709"/>
        <w:jc w:val="both"/>
        <w:rPr>
          <w:sz w:val="28"/>
          <w:szCs w:val="28"/>
          <w:lang w:eastAsia="en-US"/>
        </w:rPr>
      </w:pPr>
      <w:proofErr w:type="gramStart"/>
      <w:r w:rsidRPr="00C638EF">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1.3.6. На официальном сайте </w:t>
      </w:r>
      <w:r w:rsidRPr="00C638EF">
        <w:rPr>
          <w:sz w:val="28"/>
          <w:szCs w:val="28"/>
          <w:lang w:eastAsia="en-US"/>
        </w:rPr>
        <w:t>Департамента</w:t>
      </w:r>
      <w:r w:rsidRPr="00C638EF">
        <w:rPr>
          <w:sz w:val="28"/>
          <w:szCs w:val="22"/>
          <w:lang w:eastAsia="en-US"/>
        </w:rPr>
        <w:t xml:space="preserve">, на стендах в местах предоставления государственной услуги и услуг, которые являются необходимыми </w:t>
      </w:r>
      <w:r w:rsidRPr="00C638EF">
        <w:rPr>
          <w:sz w:val="28"/>
          <w:szCs w:val="22"/>
          <w:lang w:eastAsia="en-US"/>
        </w:rPr>
        <w:lastRenderedPageBreak/>
        <w:t>и обязательными для предоставления государственной услуги, и в МФЦ размещается следующая справочная информация:</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о месте нахождения и графике работы Департамента и</w:t>
      </w:r>
      <w:r w:rsidRPr="00C638EF">
        <w:rPr>
          <w:spacing w:val="-17"/>
          <w:sz w:val="28"/>
          <w:szCs w:val="28"/>
          <w:lang w:eastAsia="en-US"/>
        </w:rPr>
        <w:t xml:space="preserve"> его </w:t>
      </w:r>
      <w:r w:rsidRPr="00C638EF">
        <w:rPr>
          <w:sz w:val="28"/>
          <w:szCs w:val="28"/>
          <w:lang w:eastAsia="en-US"/>
        </w:rPr>
        <w:t>структурных подразделений, ответственных за предоставление государственной услуги, а также МФЦ;</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справочные телефоны структурных подразделений Департамента, ответственных за предоставление государственной услуги;</w:t>
      </w:r>
    </w:p>
    <w:p w:rsidR="00C638EF" w:rsidRPr="00C638EF" w:rsidRDefault="00C638EF" w:rsidP="00C638EF">
      <w:pPr>
        <w:widowControl w:val="0"/>
        <w:autoSpaceDE w:val="0"/>
        <w:autoSpaceDN w:val="0"/>
        <w:ind w:firstLine="709"/>
        <w:jc w:val="both"/>
        <w:rPr>
          <w:sz w:val="28"/>
          <w:szCs w:val="28"/>
          <w:lang w:eastAsia="en-US"/>
        </w:rPr>
      </w:pPr>
      <w:r w:rsidRPr="00C638EF">
        <w:rPr>
          <w:sz w:val="28"/>
          <w:szCs w:val="28"/>
          <w:lang w:eastAsia="en-US"/>
        </w:rPr>
        <w:t>- адрес официального сайта, а также электронной почты и (или) формы обратной связи Департамента в информационно-телекоммуникационной сети «Интернет».</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 xml:space="preserve">1.3.7. В залах ожидания </w:t>
      </w:r>
      <w:r w:rsidRPr="00C638EF">
        <w:rPr>
          <w:sz w:val="28"/>
          <w:szCs w:val="28"/>
          <w:lang w:eastAsia="en-US"/>
        </w:rPr>
        <w:t>Департамента</w:t>
      </w:r>
      <w:r w:rsidRPr="00C638EF">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C638EF" w:rsidRPr="00C638EF" w:rsidRDefault="00C638EF" w:rsidP="00C638EF">
      <w:pPr>
        <w:widowControl w:val="0"/>
        <w:tabs>
          <w:tab w:val="left" w:pos="1564"/>
        </w:tabs>
        <w:autoSpaceDE w:val="0"/>
        <w:autoSpaceDN w:val="0"/>
        <w:ind w:firstLine="709"/>
        <w:jc w:val="both"/>
        <w:rPr>
          <w:sz w:val="28"/>
          <w:szCs w:val="28"/>
          <w:lang w:eastAsia="en-US"/>
        </w:rPr>
      </w:pPr>
      <w:r w:rsidRPr="00C638EF">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C638EF">
        <w:rPr>
          <w:sz w:val="28"/>
          <w:szCs w:val="28"/>
          <w:lang w:eastAsia="en-US"/>
        </w:rPr>
        <w:t xml:space="preserve">МФЦ осуществляется в соответствии с соглашением, заключенным между МФЦ и Департаментом, с учетом требований к информированию, установленных настоящим Административным </w:t>
      </w:r>
      <w:r w:rsidRPr="00C638EF">
        <w:rPr>
          <w:spacing w:val="-2"/>
          <w:sz w:val="28"/>
          <w:szCs w:val="28"/>
          <w:lang w:eastAsia="en-US"/>
        </w:rPr>
        <w:t>регламентом.</w:t>
      </w:r>
    </w:p>
    <w:p w:rsidR="00C638EF" w:rsidRPr="00C638EF" w:rsidRDefault="00C638EF" w:rsidP="00C638EF">
      <w:pPr>
        <w:widowControl w:val="0"/>
        <w:tabs>
          <w:tab w:val="left" w:pos="1564"/>
        </w:tabs>
        <w:autoSpaceDE w:val="0"/>
        <w:autoSpaceDN w:val="0"/>
        <w:ind w:firstLine="709"/>
        <w:jc w:val="both"/>
        <w:rPr>
          <w:sz w:val="28"/>
          <w:szCs w:val="22"/>
          <w:lang w:eastAsia="en-US"/>
        </w:rPr>
      </w:pPr>
      <w:r w:rsidRPr="00C638EF">
        <w:rPr>
          <w:sz w:val="28"/>
          <w:szCs w:val="22"/>
          <w:lang w:eastAsia="en-US"/>
        </w:rPr>
        <w:t>1.3.9. Информация о ходе рассмотрения заявления о предоставлении государственной услуги и о результатах предоставления государственной услуги може</w:t>
      </w:r>
      <w:r w:rsidR="0073063A">
        <w:rPr>
          <w:sz w:val="28"/>
          <w:szCs w:val="22"/>
          <w:lang w:eastAsia="en-US"/>
        </w:rPr>
        <w:t>т быть получена заявителем (</w:t>
      </w:r>
      <w:r w:rsidRPr="00C638EF">
        <w:rPr>
          <w:sz w:val="28"/>
          <w:szCs w:val="22"/>
          <w:lang w:eastAsia="en-US"/>
        </w:rPr>
        <w:t>представителем</w:t>
      </w:r>
      <w:r w:rsidR="0073063A">
        <w:rPr>
          <w:sz w:val="28"/>
          <w:szCs w:val="22"/>
          <w:lang w:eastAsia="en-US"/>
        </w:rPr>
        <w:t xml:space="preserve"> заявителя</w:t>
      </w:r>
      <w:r w:rsidRPr="00C638EF">
        <w:rPr>
          <w:sz w:val="28"/>
          <w:szCs w:val="22"/>
          <w:lang w:eastAsia="en-US"/>
        </w:rPr>
        <w:t xml:space="preserve">) в личном кабинете на Едином портале и (или) Региональном портале, а также в соответствующем структурном подразделении </w:t>
      </w:r>
      <w:r w:rsidRPr="00C638EF">
        <w:rPr>
          <w:sz w:val="28"/>
          <w:szCs w:val="28"/>
          <w:lang w:eastAsia="en-US"/>
        </w:rPr>
        <w:t>Департамента</w:t>
      </w:r>
      <w:r w:rsidRPr="00C638EF">
        <w:rPr>
          <w:sz w:val="28"/>
          <w:szCs w:val="22"/>
          <w:lang w:eastAsia="en-US"/>
        </w:rPr>
        <w:t xml:space="preserve"> при обращении заявителя (представителя заявителя) лично, по телефону, посредством электронной почты.</w:t>
      </w:r>
    </w:p>
    <w:p w:rsidR="00E800CA" w:rsidRPr="00E64C0B" w:rsidRDefault="00E800CA" w:rsidP="00E800CA">
      <w:pPr>
        <w:autoSpaceDE w:val="0"/>
        <w:autoSpaceDN w:val="0"/>
        <w:adjustRightInd w:val="0"/>
        <w:jc w:val="center"/>
        <w:outlineLvl w:val="1"/>
        <w:rPr>
          <w:b/>
          <w:sz w:val="28"/>
          <w:szCs w:val="28"/>
          <w:lang w:eastAsia="en-US"/>
        </w:rPr>
      </w:pPr>
    </w:p>
    <w:p w:rsidR="00E64C0B" w:rsidRPr="00E64C0B" w:rsidRDefault="00E64C0B" w:rsidP="00E800CA">
      <w:pPr>
        <w:autoSpaceDE w:val="0"/>
        <w:autoSpaceDN w:val="0"/>
        <w:adjustRightInd w:val="0"/>
        <w:ind w:left="1701" w:right="1700"/>
        <w:jc w:val="center"/>
        <w:outlineLvl w:val="1"/>
        <w:rPr>
          <w:b/>
          <w:sz w:val="28"/>
          <w:szCs w:val="28"/>
          <w:lang w:eastAsia="en-US"/>
        </w:rPr>
      </w:pPr>
      <w:r w:rsidRPr="00E64C0B">
        <w:rPr>
          <w:b/>
          <w:sz w:val="28"/>
          <w:szCs w:val="28"/>
          <w:lang w:eastAsia="en-US"/>
        </w:rPr>
        <w:t>2. Стандарт предоставления государственной услуги</w:t>
      </w:r>
    </w:p>
    <w:p w:rsidR="00E64C0B" w:rsidRPr="00E64C0B" w:rsidRDefault="00E64C0B" w:rsidP="00E800CA">
      <w:pPr>
        <w:autoSpaceDE w:val="0"/>
        <w:autoSpaceDN w:val="0"/>
        <w:adjustRightInd w:val="0"/>
        <w:ind w:left="1701" w:right="1700"/>
        <w:jc w:val="both"/>
        <w:rPr>
          <w:b/>
          <w:sz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2.1. 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817D07">
      <w:pPr>
        <w:autoSpaceDE w:val="0"/>
        <w:autoSpaceDN w:val="0"/>
        <w:adjustRightInd w:val="0"/>
        <w:ind w:firstLine="709"/>
        <w:jc w:val="both"/>
        <w:rPr>
          <w:sz w:val="28"/>
          <w:szCs w:val="28"/>
          <w:lang w:eastAsia="en-US"/>
        </w:rPr>
      </w:pPr>
      <w:r w:rsidRPr="00E64C0B">
        <w:rPr>
          <w:sz w:val="28"/>
          <w:szCs w:val="28"/>
          <w:lang w:eastAsia="en-US"/>
        </w:rPr>
        <w:t xml:space="preserve">Наименование государственной услуги: </w:t>
      </w:r>
      <w:r w:rsidR="00623D14">
        <w:rPr>
          <w:sz w:val="28"/>
          <w:szCs w:val="28"/>
          <w:lang w:eastAsia="en-US"/>
        </w:rPr>
        <w:t>«Предварительное согласование предоставления земельного участка»</w:t>
      </w:r>
      <w:r w:rsidRPr="00E64C0B">
        <w:rPr>
          <w:sz w:val="28"/>
          <w:szCs w:val="28"/>
          <w:lang w:eastAsia="en-US"/>
        </w:rPr>
        <w:t>.</w:t>
      </w:r>
    </w:p>
    <w:p w:rsidR="00E64C0B" w:rsidRPr="00E64C0B" w:rsidRDefault="00E64C0B" w:rsidP="00E64C0B">
      <w:pPr>
        <w:autoSpaceDE w:val="0"/>
        <w:autoSpaceDN w:val="0"/>
        <w:adjustRightInd w:val="0"/>
        <w:ind w:firstLine="540"/>
        <w:jc w:val="both"/>
        <w:rPr>
          <w:sz w:val="28"/>
          <w:szCs w:val="28"/>
          <w:lang w:eastAsia="en-US"/>
        </w:rPr>
      </w:pPr>
    </w:p>
    <w:p w:rsidR="00E64C0B" w:rsidRPr="00E64C0B" w:rsidRDefault="00E64C0B" w:rsidP="00E800CA">
      <w:pPr>
        <w:autoSpaceDE w:val="0"/>
        <w:autoSpaceDN w:val="0"/>
        <w:adjustRightInd w:val="0"/>
        <w:ind w:left="1701" w:right="1700"/>
        <w:jc w:val="center"/>
        <w:outlineLvl w:val="2"/>
        <w:rPr>
          <w:lang w:eastAsia="en-US"/>
        </w:rPr>
      </w:pPr>
      <w:r w:rsidRPr="00E64C0B">
        <w:rPr>
          <w:b/>
          <w:sz w:val="28"/>
          <w:szCs w:val="28"/>
          <w:lang w:eastAsia="en-US"/>
        </w:rPr>
        <w:t xml:space="preserve">2.2. </w:t>
      </w:r>
      <w:r w:rsidR="00E800CA" w:rsidRPr="00E800CA">
        <w:rPr>
          <w:b/>
          <w:sz w:val="28"/>
          <w:szCs w:val="28"/>
          <w:lang w:eastAsia="en-US"/>
        </w:rPr>
        <w:t>Наименование исполнительного органа,</w:t>
      </w:r>
      <w:r w:rsidR="00E800CA">
        <w:rPr>
          <w:b/>
          <w:sz w:val="28"/>
          <w:szCs w:val="28"/>
          <w:lang w:eastAsia="en-US"/>
        </w:rPr>
        <w:t xml:space="preserve"> </w:t>
      </w:r>
      <w:r w:rsidR="00E800CA" w:rsidRPr="00E800CA">
        <w:rPr>
          <w:b/>
          <w:sz w:val="28"/>
          <w:szCs w:val="28"/>
          <w:lang w:eastAsia="en-US"/>
        </w:rPr>
        <w:t>непосредственно предоставляющего государственную услугу</w:t>
      </w:r>
    </w:p>
    <w:p w:rsidR="00E64C0B" w:rsidRPr="00E64C0B" w:rsidRDefault="00E64C0B" w:rsidP="00E64C0B">
      <w:pPr>
        <w:autoSpaceDE w:val="0"/>
        <w:autoSpaceDN w:val="0"/>
        <w:adjustRightInd w:val="0"/>
        <w:jc w:val="both"/>
        <w:rPr>
          <w:sz w:val="28"/>
          <w:szCs w:val="28"/>
          <w:lang w:eastAsia="en-US"/>
        </w:rPr>
      </w:pP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2.2.1. </w:t>
      </w:r>
      <w:r w:rsidR="00093B4F" w:rsidRPr="00093B4F">
        <w:rPr>
          <w:sz w:val="28"/>
          <w:szCs w:val="28"/>
          <w:lang w:eastAsia="en-US"/>
        </w:rPr>
        <w:t xml:space="preserve">Государственная услуга предоставляется </w:t>
      </w:r>
      <w:r w:rsidR="00C638EF">
        <w:rPr>
          <w:sz w:val="28"/>
          <w:szCs w:val="28"/>
          <w:lang w:eastAsia="en-US"/>
        </w:rPr>
        <w:t>Департаментом</w:t>
      </w:r>
      <w:r w:rsidR="00093B4F" w:rsidRPr="00093B4F">
        <w:rPr>
          <w:sz w:val="28"/>
          <w:szCs w:val="28"/>
          <w:lang w:eastAsia="en-US"/>
        </w:rPr>
        <w:t>. В предоставлении государственной услуги принимает участие МФЦ.</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2.2.2. </w:t>
      </w:r>
      <w:r w:rsidR="00093B4F" w:rsidRPr="00093B4F">
        <w:rPr>
          <w:sz w:val="28"/>
          <w:szCs w:val="28"/>
          <w:lang w:eastAsia="en-US"/>
        </w:rPr>
        <w:t xml:space="preserve">При предоставлении государственной услуги </w:t>
      </w:r>
      <w:r w:rsidR="00C638EF">
        <w:rPr>
          <w:sz w:val="28"/>
          <w:szCs w:val="28"/>
          <w:lang w:eastAsia="en-US"/>
        </w:rPr>
        <w:t xml:space="preserve">Департамент </w:t>
      </w:r>
      <w:r w:rsidR="00093B4F" w:rsidRPr="00093B4F">
        <w:rPr>
          <w:sz w:val="28"/>
          <w:szCs w:val="28"/>
          <w:lang w:eastAsia="en-US"/>
        </w:rPr>
        <w:t xml:space="preserve">взаимодействует </w:t>
      </w:r>
      <w:proofErr w:type="gramStart"/>
      <w:r w:rsidR="00093B4F" w:rsidRPr="00093B4F">
        <w:rPr>
          <w:sz w:val="28"/>
          <w:szCs w:val="28"/>
          <w:lang w:eastAsia="en-US"/>
        </w:rPr>
        <w:t>с</w:t>
      </w:r>
      <w:proofErr w:type="gramEnd"/>
      <w:r w:rsidR="00093B4F" w:rsidRPr="00093B4F">
        <w:rPr>
          <w:sz w:val="28"/>
          <w:szCs w:val="28"/>
          <w:lang w:eastAsia="en-US"/>
        </w:rPr>
        <w:t>:</w:t>
      </w:r>
      <w:r w:rsidR="00093B4F">
        <w:rPr>
          <w:sz w:val="28"/>
          <w:szCs w:val="28"/>
          <w:lang w:eastAsia="en-US"/>
        </w:rPr>
        <w:t xml:space="preserve"> </w:t>
      </w:r>
    </w:p>
    <w:p w:rsidR="00093B4F" w:rsidRPr="00093B4F" w:rsidRDefault="00093B4F" w:rsidP="00093B4F">
      <w:pPr>
        <w:autoSpaceDE w:val="0"/>
        <w:autoSpaceDN w:val="0"/>
        <w:adjustRightInd w:val="0"/>
        <w:ind w:firstLine="709"/>
        <w:jc w:val="both"/>
        <w:rPr>
          <w:sz w:val="28"/>
          <w:szCs w:val="28"/>
          <w:lang w:eastAsia="en-US"/>
        </w:rPr>
      </w:pPr>
      <w:r w:rsidRPr="00093B4F">
        <w:rPr>
          <w:sz w:val="28"/>
          <w:szCs w:val="28"/>
          <w:lang w:eastAsia="en-US"/>
        </w:rPr>
        <w:t>- Федеральной налоговой службой дл</w:t>
      </w:r>
      <w:r w:rsidR="0012219B">
        <w:rPr>
          <w:sz w:val="28"/>
          <w:szCs w:val="28"/>
          <w:lang w:eastAsia="en-US"/>
        </w:rPr>
        <w:t>я подтверждения принадлежности з</w:t>
      </w:r>
      <w:r w:rsidRPr="00093B4F">
        <w:rPr>
          <w:sz w:val="28"/>
          <w:szCs w:val="28"/>
          <w:lang w:eastAsia="en-US"/>
        </w:rPr>
        <w:t>аявителя к категории юридических лиц или индивидуальных предпринимателей;</w:t>
      </w:r>
    </w:p>
    <w:p w:rsidR="00093B4F" w:rsidRDefault="00093B4F" w:rsidP="001A4955">
      <w:pPr>
        <w:widowControl w:val="0"/>
        <w:autoSpaceDE w:val="0"/>
        <w:autoSpaceDN w:val="0"/>
        <w:adjustRightInd w:val="0"/>
        <w:ind w:firstLine="709"/>
        <w:jc w:val="both"/>
        <w:rPr>
          <w:sz w:val="28"/>
          <w:szCs w:val="28"/>
          <w:lang w:eastAsia="en-US"/>
        </w:rPr>
      </w:pPr>
      <w:r w:rsidRPr="00093B4F">
        <w:rPr>
          <w:sz w:val="28"/>
          <w:szCs w:val="28"/>
          <w:lang w:eastAsia="en-US"/>
        </w:rPr>
        <w:t xml:space="preserve">- Федеральной службой государственной регистрации, кадастра и картографии для получения сведений из Единого государственного реестра недвижимости о </w:t>
      </w:r>
      <w:r w:rsidRPr="00093B4F">
        <w:rPr>
          <w:sz w:val="28"/>
          <w:szCs w:val="28"/>
          <w:lang w:eastAsia="en-US"/>
        </w:rPr>
        <w:lastRenderedPageBreak/>
        <w:t>земельном участке</w:t>
      </w:r>
      <w:r w:rsidR="0012219B">
        <w:rPr>
          <w:sz w:val="28"/>
          <w:szCs w:val="28"/>
          <w:lang w:eastAsia="en-US"/>
        </w:rPr>
        <w:t>;</w:t>
      </w:r>
      <w:r w:rsidRPr="00E64C0B">
        <w:rPr>
          <w:sz w:val="28"/>
          <w:szCs w:val="28"/>
          <w:lang w:eastAsia="en-US"/>
        </w:rPr>
        <w:t xml:space="preserve"> </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Департаментом Смоленской области </w:t>
      </w:r>
      <w:r w:rsidR="00625E9C" w:rsidRPr="00625E9C">
        <w:rPr>
          <w:sz w:val="28"/>
          <w:szCs w:val="28"/>
          <w:lang w:eastAsia="en-US"/>
        </w:rPr>
        <w:t>по охране, контролю и регулированию использования лесного хозяйства, объектов животного мира и среды их обитания</w:t>
      </w:r>
      <w:r w:rsidR="000777D9">
        <w:rPr>
          <w:sz w:val="28"/>
          <w:szCs w:val="28"/>
          <w:lang w:eastAsia="en-US"/>
        </w:rPr>
        <w:t xml:space="preserve"> </w:t>
      </w:r>
      <w:r w:rsidR="000777D9" w:rsidRPr="00093B4F">
        <w:rPr>
          <w:sz w:val="28"/>
          <w:szCs w:val="28"/>
          <w:lang w:eastAsia="en-US"/>
        </w:rPr>
        <w:t xml:space="preserve">для получения </w:t>
      </w:r>
      <w:proofErr w:type="gramStart"/>
      <w:r w:rsidR="000777D9" w:rsidRPr="00093B4F">
        <w:rPr>
          <w:sz w:val="28"/>
          <w:szCs w:val="28"/>
          <w:lang w:eastAsia="en-US"/>
        </w:rPr>
        <w:t>сведений</w:t>
      </w:r>
      <w:proofErr w:type="gramEnd"/>
      <w:r w:rsidR="000777D9">
        <w:rPr>
          <w:sz w:val="28"/>
          <w:szCs w:val="28"/>
          <w:lang w:eastAsia="en-US"/>
        </w:rPr>
        <w:t xml:space="preserve"> о наличии пересечений </w:t>
      </w:r>
      <w:r w:rsidR="000777D9">
        <w:rPr>
          <w:sz w:val="28"/>
          <w:szCs w:val="28"/>
        </w:rPr>
        <w:t>границ</w:t>
      </w:r>
      <w:r w:rsidR="000777D9" w:rsidRPr="00266175">
        <w:rPr>
          <w:sz w:val="28"/>
          <w:szCs w:val="28"/>
        </w:rPr>
        <w:t xml:space="preserve"> </w:t>
      </w:r>
      <w:r w:rsidR="000777D9">
        <w:rPr>
          <w:sz w:val="28"/>
          <w:szCs w:val="28"/>
        </w:rPr>
        <w:t>образуемого</w:t>
      </w:r>
      <w:r w:rsidR="000777D9" w:rsidRPr="00266175">
        <w:rPr>
          <w:sz w:val="28"/>
          <w:szCs w:val="28"/>
        </w:rPr>
        <w:t xml:space="preserve"> земельн</w:t>
      </w:r>
      <w:r w:rsidR="000777D9">
        <w:rPr>
          <w:sz w:val="28"/>
          <w:szCs w:val="28"/>
        </w:rPr>
        <w:t>ого</w:t>
      </w:r>
      <w:r w:rsidR="000777D9" w:rsidRPr="00266175">
        <w:rPr>
          <w:sz w:val="28"/>
          <w:szCs w:val="28"/>
        </w:rPr>
        <w:t xml:space="preserve"> участк</w:t>
      </w:r>
      <w:r w:rsidR="000777D9">
        <w:rPr>
          <w:sz w:val="28"/>
          <w:szCs w:val="28"/>
        </w:rPr>
        <w:t>а с землями лесного фонда</w:t>
      </w:r>
      <w:r w:rsidR="0012219B">
        <w:rPr>
          <w:sz w:val="28"/>
          <w:szCs w:val="28"/>
          <w:lang w:eastAsia="en-US"/>
        </w:rPr>
        <w:t>;</w:t>
      </w:r>
    </w:p>
    <w:p w:rsidR="0012219B" w:rsidRPr="00E64C0B" w:rsidRDefault="0012219B" w:rsidP="00E64C0B">
      <w:pPr>
        <w:autoSpaceDE w:val="0"/>
        <w:autoSpaceDN w:val="0"/>
        <w:adjustRightInd w:val="0"/>
        <w:ind w:firstLine="709"/>
        <w:jc w:val="both"/>
        <w:rPr>
          <w:sz w:val="28"/>
          <w:szCs w:val="28"/>
          <w:lang w:eastAsia="en-US"/>
        </w:rPr>
      </w:pPr>
      <w:r>
        <w:rPr>
          <w:sz w:val="28"/>
          <w:szCs w:val="28"/>
          <w:lang w:eastAsia="en-US"/>
        </w:rPr>
        <w:t xml:space="preserve">- Департаментом </w:t>
      </w:r>
      <w:r w:rsidRPr="0012219B">
        <w:rPr>
          <w:sz w:val="28"/>
          <w:szCs w:val="28"/>
          <w:lang w:eastAsia="en-US"/>
        </w:rPr>
        <w:t>Смоленской области по природным ресурсам и экологии</w:t>
      </w:r>
      <w:r w:rsidR="000A6372">
        <w:rPr>
          <w:sz w:val="28"/>
          <w:szCs w:val="28"/>
          <w:lang w:eastAsia="en-US"/>
        </w:rPr>
        <w:t>;</w:t>
      </w:r>
    </w:p>
    <w:p w:rsidR="000A6372" w:rsidRPr="00E64C0B" w:rsidRDefault="000A6372" w:rsidP="000A6372">
      <w:pPr>
        <w:widowControl w:val="0"/>
        <w:autoSpaceDE w:val="0"/>
        <w:autoSpaceDN w:val="0"/>
        <w:adjustRightInd w:val="0"/>
        <w:ind w:firstLine="709"/>
        <w:jc w:val="both"/>
        <w:rPr>
          <w:sz w:val="28"/>
          <w:szCs w:val="28"/>
          <w:lang w:eastAsia="en-US"/>
        </w:rPr>
      </w:pPr>
      <w:r w:rsidRPr="00E64C0B">
        <w:rPr>
          <w:sz w:val="28"/>
          <w:szCs w:val="28"/>
          <w:lang w:eastAsia="en-US"/>
        </w:rPr>
        <w:t>- органами местного самоуправления муниципальных образований Смоленской области</w:t>
      </w:r>
      <w:r>
        <w:rPr>
          <w:sz w:val="28"/>
          <w:szCs w:val="28"/>
          <w:lang w:eastAsia="en-US"/>
        </w:rPr>
        <w:t xml:space="preserve"> для получения сведений о наличии </w:t>
      </w:r>
      <w:r w:rsidRPr="000777D9">
        <w:rPr>
          <w:sz w:val="28"/>
          <w:szCs w:val="28"/>
          <w:lang w:eastAsia="en-US"/>
        </w:rPr>
        <w:t>утвержденн</w:t>
      </w:r>
      <w:r>
        <w:rPr>
          <w:sz w:val="28"/>
          <w:szCs w:val="28"/>
          <w:lang w:eastAsia="en-US"/>
        </w:rPr>
        <w:t>ых</w:t>
      </w:r>
      <w:r w:rsidRPr="000777D9">
        <w:rPr>
          <w:sz w:val="28"/>
          <w:szCs w:val="28"/>
          <w:lang w:eastAsia="en-US"/>
        </w:rPr>
        <w:t xml:space="preserve"> проект</w:t>
      </w:r>
      <w:r>
        <w:rPr>
          <w:sz w:val="28"/>
          <w:szCs w:val="28"/>
          <w:lang w:eastAsia="en-US"/>
        </w:rPr>
        <w:t>ов</w:t>
      </w:r>
      <w:r w:rsidRPr="000777D9">
        <w:rPr>
          <w:sz w:val="28"/>
          <w:szCs w:val="28"/>
          <w:lang w:eastAsia="en-US"/>
        </w:rPr>
        <w:t xml:space="preserve"> планировки </w:t>
      </w:r>
      <w:r>
        <w:rPr>
          <w:sz w:val="28"/>
          <w:szCs w:val="28"/>
          <w:lang w:eastAsia="en-US"/>
        </w:rPr>
        <w:t xml:space="preserve">и </w:t>
      </w:r>
      <w:r w:rsidRPr="007F0D9A">
        <w:rPr>
          <w:sz w:val="28"/>
          <w:szCs w:val="28"/>
        </w:rPr>
        <w:t>проект</w:t>
      </w:r>
      <w:r>
        <w:rPr>
          <w:sz w:val="28"/>
          <w:szCs w:val="28"/>
        </w:rPr>
        <w:t>ов</w:t>
      </w:r>
      <w:r w:rsidRPr="007F0D9A">
        <w:rPr>
          <w:sz w:val="28"/>
          <w:szCs w:val="28"/>
        </w:rPr>
        <w:t xml:space="preserve"> межевания</w:t>
      </w:r>
      <w:r w:rsidRPr="000777D9">
        <w:rPr>
          <w:sz w:val="28"/>
          <w:szCs w:val="28"/>
          <w:lang w:eastAsia="en-US"/>
        </w:rPr>
        <w:t xml:space="preserve"> территории</w:t>
      </w:r>
      <w:r>
        <w:rPr>
          <w:sz w:val="28"/>
          <w:szCs w:val="28"/>
          <w:lang w:eastAsia="en-US"/>
        </w:rPr>
        <w:t xml:space="preserve">, о </w:t>
      </w:r>
      <w:r>
        <w:rPr>
          <w:sz w:val="28"/>
          <w:szCs w:val="28"/>
        </w:rPr>
        <w:t>наличии</w:t>
      </w:r>
      <w:r w:rsidRPr="007F0D9A">
        <w:rPr>
          <w:sz w:val="28"/>
          <w:szCs w:val="28"/>
        </w:rPr>
        <w:t xml:space="preserve"> особо охраняемых природных территорий местного значения</w:t>
      </w:r>
      <w:r>
        <w:rPr>
          <w:sz w:val="28"/>
          <w:szCs w:val="28"/>
        </w:rPr>
        <w:t xml:space="preserve">, о </w:t>
      </w:r>
      <w:r w:rsidRPr="000777D9">
        <w:rPr>
          <w:sz w:val="28"/>
          <w:szCs w:val="28"/>
        </w:rPr>
        <w:t>территориальн</w:t>
      </w:r>
      <w:r>
        <w:rPr>
          <w:sz w:val="28"/>
          <w:szCs w:val="28"/>
        </w:rPr>
        <w:t>ой</w:t>
      </w:r>
      <w:r w:rsidRPr="000777D9">
        <w:rPr>
          <w:sz w:val="28"/>
          <w:szCs w:val="28"/>
        </w:rPr>
        <w:t xml:space="preserve"> зон</w:t>
      </w:r>
      <w:r>
        <w:rPr>
          <w:sz w:val="28"/>
          <w:szCs w:val="28"/>
        </w:rPr>
        <w:t>е</w:t>
      </w:r>
      <w:r w:rsidRPr="000777D9">
        <w:rPr>
          <w:sz w:val="28"/>
          <w:szCs w:val="28"/>
        </w:rPr>
        <w:t xml:space="preserve"> согласно правилам землепользования и застройки</w:t>
      </w:r>
      <w:r>
        <w:rPr>
          <w:sz w:val="28"/>
          <w:szCs w:val="28"/>
          <w:lang w:eastAsia="en-US"/>
        </w:rPr>
        <w:t>.</w:t>
      </w:r>
    </w:p>
    <w:p w:rsidR="00C638EF" w:rsidRDefault="00E64C0B" w:rsidP="00C638EF">
      <w:pPr>
        <w:autoSpaceDE w:val="0"/>
        <w:autoSpaceDN w:val="0"/>
        <w:adjustRightInd w:val="0"/>
        <w:ind w:firstLine="709"/>
        <w:jc w:val="both"/>
        <w:rPr>
          <w:sz w:val="28"/>
          <w:szCs w:val="28"/>
          <w:lang w:eastAsia="en-US"/>
        </w:rPr>
      </w:pPr>
      <w:r w:rsidRPr="00E64C0B">
        <w:rPr>
          <w:sz w:val="28"/>
          <w:szCs w:val="28"/>
          <w:lang w:eastAsia="en-US"/>
        </w:rPr>
        <w:t xml:space="preserve">2.2.3. </w:t>
      </w:r>
      <w:proofErr w:type="gramStart"/>
      <w:r w:rsidR="00C638EF" w:rsidRPr="00C67B06">
        <w:rPr>
          <w:sz w:val="28"/>
          <w:szCs w:val="28"/>
          <w:lang w:eastAsia="en-US"/>
        </w:rPr>
        <w:t xml:space="preserve">Запрещено требовать от заявителя </w:t>
      </w:r>
      <w:r w:rsidR="00C638EF">
        <w:rPr>
          <w:sz w:val="28"/>
          <w:szCs w:val="28"/>
          <w:lang w:eastAsia="en-US"/>
        </w:rPr>
        <w:t xml:space="preserve">(представителя заявителя) </w:t>
      </w:r>
      <w:r w:rsidR="00C638EF" w:rsidRPr="00C67B06">
        <w:rPr>
          <w:sz w:val="28"/>
          <w:szCs w:val="28"/>
          <w:lang w:eastAsia="en-US"/>
        </w:rPr>
        <w:t>осуществления действий, в том числе согласований, необходимых для п</w:t>
      </w:r>
      <w:r w:rsidR="00C638EF">
        <w:rPr>
          <w:sz w:val="28"/>
          <w:szCs w:val="28"/>
          <w:lang w:eastAsia="en-US"/>
        </w:rPr>
        <w:t>олучения государственной услуги и</w:t>
      </w:r>
      <w:r w:rsidR="00C638EF" w:rsidRPr="00C67B06">
        <w:rPr>
          <w:sz w:val="28"/>
          <w:szCs w:val="28"/>
          <w:lang w:eastAsia="en-US"/>
        </w:rPr>
        <w:t xml:space="preserve"> связанных с обращение</w:t>
      </w:r>
      <w:r w:rsidR="00C638EF">
        <w:rPr>
          <w:sz w:val="28"/>
          <w:szCs w:val="28"/>
          <w:lang w:eastAsia="en-US"/>
        </w:rPr>
        <w:t>м в иные государственные органы или</w:t>
      </w:r>
      <w:r w:rsidR="00C638EF" w:rsidRPr="00C67B06">
        <w:rPr>
          <w:sz w:val="28"/>
          <w:szCs w:val="28"/>
          <w:lang w:eastAsia="en-US"/>
        </w:rPr>
        <w:t xml:space="preserve"> организации, за исключением получения услуг, включенных в перечень услуг, </w:t>
      </w:r>
      <w:r w:rsidR="00C638EF">
        <w:rPr>
          <w:sz w:val="28"/>
          <w:szCs w:val="28"/>
          <w:lang w:eastAsia="en-US"/>
        </w:rPr>
        <w:t xml:space="preserve">которые являются </w:t>
      </w:r>
      <w:r w:rsidR="00C638EF" w:rsidRPr="00C67B06">
        <w:rPr>
          <w:sz w:val="28"/>
          <w:szCs w:val="28"/>
          <w:lang w:eastAsia="en-US"/>
        </w:rPr>
        <w:t xml:space="preserve">необходимыми и обязательными для предоставления </w:t>
      </w:r>
      <w:r w:rsidR="00C638EF">
        <w:rPr>
          <w:sz w:val="28"/>
          <w:szCs w:val="28"/>
          <w:lang w:eastAsia="en-US"/>
        </w:rPr>
        <w:t xml:space="preserve">исполнительными органами Смоленской области </w:t>
      </w:r>
      <w:r w:rsidR="00C638EF" w:rsidRPr="00C67B06">
        <w:rPr>
          <w:sz w:val="28"/>
          <w:szCs w:val="28"/>
          <w:lang w:eastAsia="en-US"/>
        </w:rPr>
        <w:t>государственных услуг</w:t>
      </w:r>
      <w:r w:rsidR="00C638EF">
        <w:rPr>
          <w:sz w:val="28"/>
          <w:szCs w:val="28"/>
          <w:lang w:eastAsia="en-US"/>
        </w:rPr>
        <w:t xml:space="preserve"> и предоставляются организациями, участвующими в предоставлении государственных услуг.</w:t>
      </w:r>
      <w:proofErr w:type="gramEnd"/>
    </w:p>
    <w:p w:rsidR="00E800CA" w:rsidRPr="00E64C0B" w:rsidRDefault="00E800CA" w:rsidP="000777D9">
      <w:pPr>
        <w:autoSpaceDE w:val="0"/>
        <w:autoSpaceDN w:val="0"/>
        <w:adjustRightInd w:val="0"/>
        <w:ind w:firstLine="709"/>
        <w:jc w:val="both"/>
        <w:rPr>
          <w:sz w:val="28"/>
          <w:szCs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2.3. Описание результата предоставления</w:t>
      </w:r>
      <w:r w:rsidR="00E800CA">
        <w:rPr>
          <w:b/>
          <w:sz w:val="28"/>
          <w:szCs w:val="28"/>
          <w:lang w:eastAsia="en-US"/>
        </w:rPr>
        <w:t xml:space="preserve"> </w:t>
      </w: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2.3.1. Результатом предоставления государственной услуги является:</w:t>
      </w:r>
    </w:p>
    <w:p w:rsidR="00B454F6" w:rsidRPr="00B454F6" w:rsidRDefault="00B454F6" w:rsidP="00B454F6">
      <w:pPr>
        <w:autoSpaceDE w:val="0"/>
        <w:autoSpaceDN w:val="0"/>
        <w:adjustRightInd w:val="0"/>
        <w:ind w:firstLine="709"/>
        <w:jc w:val="both"/>
        <w:rPr>
          <w:sz w:val="28"/>
          <w:szCs w:val="28"/>
          <w:lang w:eastAsia="en-US"/>
        </w:rPr>
      </w:pPr>
      <w:r w:rsidRPr="00B454F6">
        <w:rPr>
          <w:sz w:val="28"/>
          <w:szCs w:val="28"/>
          <w:lang w:eastAsia="en-US"/>
        </w:rPr>
        <w:t>- решение о предварительном согласовании пр</w:t>
      </w:r>
      <w:r w:rsidR="000F4C21">
        <w:rPr>
          <w:sz w:val="28"/>
          <w:szCs w:val="28"/>
          <w:lang w:eastAsia="en-US"/>
        </w:rPr>
        <w:t>едоставления земельного участка</w:t>
      </w:r>
      <w:r w:rsidRPr="00B454F6">
        <w:rPr>
          <w:sz w:val="28"/>
          <w:szCs w:val="28"/>
          <w:lang w:eastAsia="en-US"/>
        </w:rPr>
        <w:t>;</w:t>
      </w:r>
    </w:p>
    <w:p w:rsidR="00E64C0B" w:rsidRPr="00E64C0B" w:rsidRDefault="00B454F6" w:rsidP="00B454F6">
      <w:pPr>
        <w:autoSpaceDE w:val="0"/>
        <w:autoSpaceDN w:val="0"/>
        <w:adjustRightInd w:val="0"/>
        <w:ind w:firstLine="709"/>
        <w:jc w:val="both"/>
        <w:rPr>
          <w:sz w:val="28"/>
          <w:szCs w:val="28"/>
          <w:lang w:eastAsia="en-US"/>
        </w:rPr>
      </w:pPr>
      <w:r w:rsidRPr="00B454F6">
        <w:rPr>
          <w:sz w:val="28"/>
          <w:szCs w:val="28"/>
          <w:lang w:eastAsia="en-US"/>
        </w:rPr>
        <w:t xml:space="preserve">- решение </w:t>
      </w:r>
      <w:r w:rsidR="0002384B" w:rsidRPr="00BD1FF7">
        <w:rPr>
          <w:sz w:val="28"/>
          <w:szCs w:val="28"/>
          <w:lang w:eastAsia="en-US"/>
        </w:rPr>
        <w:t>об отказе в предос</w:t>
      </w:r>
      <w:r w:rsidR="0002384B">
        <w:rPr>
          <w:sz w:val="28"/>
          <w:szCs w:val="28"/>
          <w:lang w:eastAsia="en-US"/>
        </w:rPr>
        <w:t>тавлении государственной услуги</w:t>
      </w:r>
      <w:r w:rsidRPr="00B454F6">
        <w:rPr>
          <w:sz w:val="28"/>
          <w:szCs w:val="28"/>
          <w:lang w:eastAsia="en-US"/>
        </w:rPr>
        <w:t>.</w:t>
      </w:r>
    </w:p>
    <w:p w:rsidR="0012219B" w:rsidRPr="0012219B" w:rsidRDefault="00E64C0B" w:rsidP="0012219B">
      <w:pPr>
        <w:widowControl w:val="0"/>
        <w:tabs>
          <w:tab w:val="left" w:pos="1250"/>
        </w:tabs>
        <w:autoSpaceDE w:val="0"/>
        <w:autoSpaceDN w:val="0"/>
        <w:ind w:firstLine="709"/>
        <w:jc w:val="both"/>
        <w:rPr>
          <w:sz w:val="28"/>
          <w:szCs w:val="28"/>
          <w:lang w:eastAsia="en-US"/>
        </w:rPr>
      </w:pPr>
      <w:r w:rsidRPr="00E64C0B">
        <w:rPr>
          <w:sz w:val="28"/>
          <w:szCs w:val="28"/>
          <w:lang w:eastAsia="en-US"/>
        </w:rPr>
        <w:t xml:space="preserve">2.3.2. </w:t>
      </w:r>
      <w:r w:rsidR="0012219B" w:rsidRPr="0012219B">
        <w:rPr>
          <w:sz w:val="28"/>
          <w:szCs w:val="28"/>
          <w:lang w:eastAsia="en-US"/>
        </w:rPr>
        <w:t>Результат предоставления государственной услуги направляется заявителю (представителю заявителя) одним из следующих способов:</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в форме электронного документа в личном кабинете на Едином портале и (или) Региональном портале;</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xml:space="preserve">- на бумажном носителе в </w:t>
      </w:r>
      <w:r w:rsidR="00EE4063">
        <w:rPr>
          <w:sz w:val="28"/>
          <w:szCs w:val="28"/>
          <w:lang w:eastAsia="en-US"/>
        </w:rPr>
        <w:t>Департамент</w:t>
      </w:r>
      <w:r w:rsidRPr="0012219B">
        <w:rPr>
          <w:sz w:val="28"/>
          <w:szCs w:val="28"/>
          <w:lang w:eastAsia="en-US"/>
        </w:rPr>
        <w:t>е, МФЦ;</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xml:space="preserve">- на бумажном носителе в виде распечатанного экземпляра электронного документа в </w:t>
      </w:r>
      <w:r w:rsidR="00C638EF">
        <w:rPr>
          <w:sz w:val="28"/>
          <w:szCs w:val="28"/>
          <w:lang w:eastAsia="en-US"/>
        </w:rPr>
        <w:t>Департаменте</w:t>
      </w:r>
      <w:r w:rsidRPr="0012219B">
        <w:rPr>
          <w:sz w:val="28"/>
          <w:szCs w:val="28"/>
          <w:lang w:eastAsia="en-US"/>
        </w:rPr>
        <w:t>, МФЦ;</w:t>
      </w:r>
    </w:p>
    <w:p w:rsidR="0012219B" w:rsidRPr="0012219B" w:rsidRDefault="0012219B" w:rsidP="0012219B">
      <w:pPr>
        <w:widowControl w:val="0"/>
        <w:tabs>
          <w:tab w:val="left" w:pos="1250"/>
        </w:tabs>
        <w:autoSpaceDE w:val="0"/>
        <w:autoSpaceDN w:val="0"/>
        <w:ind w:firstLine="709"/>
        <w:jc w:val="both"/>
        <w:rPr>
          <w:sz w:val="28"/>
          <w:szCs w:val="28"/>
          <w:lang w:eastAsia="en-US"/>
        </w:rPr>
      </w:pPr>
      <w:r w:rsidRPr="0012219B">
        <w:rPr>
          <w:sz w:val="28"/>
          <w:szCs w:val="28"/>
          <w:lang w:eastAsia="en-US"/>
        </w:rPr>
        <w:t>- на бумажном носителе посредством почтового отправления.</w:t>
      </w:r>
    </w:p>
    <w:p w:rsidR="0012219B" w:rsidRPr="0012219B" w:rsidRDefault="0012219B" w:rsidP="0012219B">
      <w:pPr>
        <w:autoSpaceDE w:val="0"/>
        <w:autoSpaceDN w:val="0"/>
        <w:adjustRightInd w:val="0"/>
        <w:ind w:firstLine="709"/>
        <w:jc w:val="both"/>
        <w:outlineLvl w:val="1"/>
        <w:rPr>
          <w:sz w:val="28"/>
          <w:szCs w:val="28"/>
          <w:lang w:eastAsia="en-US"/>
        </w:rPr>
      </w:pPr>
      <w:r w:rsidRPr="0012219B">
        <w:rPr>
          <w:sz w:val="28"/>
          <w:szCs w:val="28"/>
          <w:lang w:eastAsia="en-US"/>
        </w:rPr>
        <w:t>В случае направления заявления о предоставлении государственной услуги посредством Единого портала и (или) Регионального портала результат предоставления государственной услуги 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E64C0B" w:rsidRPr="00E64C0B" w:rsidRDefault="00E64C0B" w:rsidP="0012219B">
      <w:pPr>
        <w:autoSpaceDE w:val="0"/>
        <w:autoSpaceDN w:val="0"/>
        <w:adjustRightInd w:val="0"/>
        <w:ind w:firstLine="709"/>
        <w:jc w:val="both"/>
        <w:rPr>
          <w:b/>
          <w:sz w:val="28"/>
          <w:szCs w:val="28"/>
          <w:lang w:eastAsia="en-US"/>
        </w:rPr>
      </w:pPr>
    </w:p>
    <w:p w:rsidR="0002384B" w:rsidRDefault="0002384B" w:rsidP="002A1B4D">
      <w:pPr>
        <w:autoSpaceDE w:val="0"/>
        <w:autoSpaceDN w:val="0"/>
        <w:adjustRightInd w:val="0"/>
        <w:ind w:left="1701" w:right="1700"/>
        <w:jc w:val="center"/>
        <w:rPr>
          <w:b/>
          <w:sz w:val="28"/>
          <w:szCs w:val="28"/>
          <w:lang w:eastAsia="en-US"/>
        </w:rPr>
      </w:pPr>
    </w:p>
    <w:p w:rsidR="0020110C" w:rsidRDefault="0020110C" w:rsidP="002A1B4D">
      <w:pPr>
        <w:autoSpaceDE w:val="0"/>
        <w:autoSpaceDN w:val="0"/>
        <w:adjustRightInd w:val="0"/>
        <w:ind w:left="1701" w:right="1700"/>
        <w:jc w:val="center"/>
        <w:rPr>
          <w:b/>
          <w:sz w:val="28"/>
          <w:szCs w:val="28"/>
          <w:lang w:eastAsia="en-US"/>
        </w:rPr>
      </w:pPr>
    </w:p>
    <w:p w:rsidR="0020110C" w:rsidRDefault="0020110C" w:rsidP="002A1B4D">
      <w:pPr>
        <w:autoSpaceDE w:val="0"/>
        <w:autoSpaceDN w:val="0"/>
        <w:adjustRightInd w:val="0"/>
        <w:ind w:left="1701" w:right="1700"/>
        <w:jc w:val="center"/>
        <w:rPr>
          <w:b/>
          <w:sz w:val="28"/>
          <w:szCs w:val="28"/>
          <w:lang w:eastAsia="en-US"/>
        </w:rPr>
      </w:pPr>
      <w:bookmarkStart w:id="2" w:name="_GoBack"/>
      <w:bookmarkEnd w:id="2"/>
    </w:p>
    <w:p w:rsidR="00E64C0B" w:rsidRPr="00E64C0B" w:rsidRDefault="002A1B4D" w:rsidP="002A1B4D">
      <w:pPr>
        <w:autoSpaceDE w:val="0"/>
        <w:autoSpaceDN w:val="0"/>
        <w:adjustRightInd w:val="0"/>
        <w:ind w:left="1701" w:right="1700"/>
        <w:jc w:val="center"/>
        <w:rPr>
          <w:b/>
          <w:sz w:val="28"/>
          <w:szCs w:val="28"/>
          <w:lang w:eastAsia="en-US"/>
        </w:rPr>
      </w:pPr>
      <w:r w:rsidRPr="002A1B4D">
        <w:rPr>
          <w:b/>
          <w:sz w:val="28"/>
          <w:szCs w:val="28"/>
          <w:lang w:eastAsia="en-US"/>
        </w:rPr>
        <w:lastRenderedPageBreak/>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Default="00E64C0B" w:rsidP="00AA175C">
      <w:pPr>
        <w:autoSpaceDE w:val="0"/>
        <w:autoSpaceDN w:val="0"/>
        <w:adjustRightInd w:val="0"/>
        <w:ind w:firstLine="709"/>
        <w:jc w:val="both"/>
        <w:rPr>
          <w:sz w:val="28"/>
          <w:szCs w:val="28"/>
          <w:lang w:eastAsia="en-US"/>
        </w:rPr>
      </w:pPr>
      <w:r w:rsidRPr="00E64C0B">
        <w:rPr>
          <w:sz w:val="28"/>
          <w:szCs w:val="28"/>
          <w:lang w:eastAsia="en-US"/>
        </w:rPr>
        <w:t xml:space="preserve">2.4.1. </w:t>
      </w:r>
      <w:r w:rsidR="000777D9" w:rsidRPr="000777D9">
        <w:rPr>
          <w:sz w:val="28"/>
          <w:szCs w:val="28"/>
          <w:lang w:eastAsia="en-US"/>
        </w:rPr>
        <w:t xml:space="preserve">Срок предоставления государственной услуги определяется в соответствии с </w:t>
      </w:r>
      <w:r w:rsidR="00425663">
        <w:rPr>
          <w:sz w:val="28"/>
          <w:szCs w:val="28"/>
          <w:lang w:eastAsia="en-US"/>
        </w:rPr>
        <w:t>К</w:t>
      </w:r>
      <w:r w:rsidR="00A964C1">
        <w:rPr>
          <w:sz w:val="28"/>
          <w:szCs w:val="28"/>
          <w:lang w:eastAsia="en-US"/>
        </w:rPr>
        <w:t>одексом и составляет 2</w:t>
      </w:r>
      <w:r w:rsidR="000777D9" w:rsidRPr="000777D9">
        <w:rPr>
          <w:sz w:val="28"/>
          <w:szCs w:val="28"/>
          <w:lang w:eastAsia="en-US"/>
        </w:rPr>
        <w:t>0 дней.</w:t>
      </w:r>
    </w:p>
    <w:p w:rsidR="00D50521" w:rsidRPr="00E64C0B" w:rsidRDefault="0073063A" w:rsidP="00AA175C">
      <w:pPr>
        <w:autoSpaceDE w:val="0"/>
        <w:autoSpaceDN w:val="0"/>
        <w:adjustRightInd w:val="0"/>
        <w:ind w:firstLine="709"/>
        <w:jc w:val="both"/>
        <w:rPr>
          <w:sz w:val="28"/>
          <w:szCs w:val="28"/>
          <w:lang w:eastAsia="en-US"/>
        </w:rPr>
      </w:pPr>
      <w:proofErr w:type="gramStart"/>
      <w:r>
        <w:rPr>
          <w:sz w:val="28"/>
          <w:szCs w:val="28"/>
          <w:lang w:eastAsia="en-US"/>
        </w:rPr>
        <w:t xml:space="preserve">В случае </w:t>
      </w:r>
      <w:r w:rsidR="00D50521" w:rsidRPr="00D50521">
        <w:rPr>
          <w:sz w:val="28"/>
          <w:szCs w:val="28"/>
          <w:lang w:eastAsia="en-US"/>
        </w:rPr>
        <w:t>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D50521" w:rsidRPr="007F0791">
        <w:rPr>
          <w:sz w:val="28"/>
          <w:szCs w:val="28"/>
          <w:vertAlign w:val="superscript"/>
          <w:lang w:eastAsia="en-US"/>
        </w:rPr>
        <w:t>5</w:t>
      </w:r>
      <w:r w:rsidR="00D50521" w:rsidRPr="00D50521">
        <w:rPr>
          <w:sz w:val="28"/>
          <w:szCs w:val="28"/>
          <w:lang w:eastAsia="en-US"/>
        </w:rPr>
        <w:t xml:space="preserve"> Федерального закона </w:t>
      </w:r>
      <w:r w:rsidR="00D50521">
        <w:rPr>
          <w:sz w:val="28"/>
          <w:szCs w:val="28"/>
          <w:lang w:eastAsia="en-US"/>
        </w:rPr>
        <w:t>«</w:t>
      </w:r>
      <w:r w:rsidR="00D50521" w:rsidRPr="00D50521">
        <w:rPr>
          <w:sz w:val="28"/>
          <w:szCs w:val="28"/>
          <w:lang w:eastAsia="en-US"/>
        </w:rPr>
        <w:t>О введении в действие Земельного кодекса Российской Федер</w:t>
      </w:r>
      <w:r w:rsidR="00D50521">
        <w:rPr>
          <w:sz w:val="28"/>
          <w:szCs w:val="28"/>
          <w:lang w:eastAsia="en-US"/>
        </w:rPr>
        <w:t>ации»</w:t>
      </w:r>
      <w:r w:rsidR="00D50521" w:rsidRPr="00D50521">
        <w:rPr>
          <w:sz w:val="28"/>
          <w:szCs w:val="28"/>
          <w:lang w:eastAsia="en-US"/>
        </w:rPr>
        <w:t>, срок принятия решения о предварительном согласовании предоставления земельного участка или принятия решения об отказе в предварительном согласовании предоставления земельного участка может быть продлен не более чем до сорока</w:t>
      </w:r>
      <w:proofErr w:type="gramEnd"/>
      <w:r w:rsidR="00D50521" w:rsidRPr="00D50521">
        <w:rPr>
          <w:sz w:val="28"/>
          <w:szCs w:val="28"/>
          <w:lang w:eastAsia="en-US"/>
        </w:rPr>
        <w:t xml:space="preserve"> пяти дней со дня поступления заявления о предварительном согласовании предоставления земельного участка.</w:t>
      </w:r>
    </w:p>
    <w:p w:rsidR="00B13551" w:rsidRPr="00B13551" w:rsidRDefault="00E64C0B" w:rsidP="00B13551">
      <w:pPr>
        <w:autoSpaceDE w:val="0"/>
        <w:autoSpaceDN w:val="0"/>
        <w:adjustRightInd w:val="0"/>
        <w:ind w:firstLine="709"/>
        <w:jc w:val="both"/>
        <w:rPr>
          <w:sz w:val="28"/>
          <w:szCs w:val="28"/>
          <w:lang w:eastAsia="en-US"/>
        </w:rPr>
      </w:pPr>
      <w:r w:rsidRPr="00E64C0B">
        <w:rPr>
          <w:sz w:val="28"/>
          <w:szCs w:val="28"/>
          <w:lang w:eastAsia="en-US"/>
        </w:rPr>
        <w:t xml:space="preserve">2.4.2. </w:t>
      </w:r>
      <w:proofErr w:type="gramStart"/>
      <w:r w:rsidR="0073063A">
        <w:rPr>
          <w:sz w:val="28"/>
          <w:szCs w:val="28"/>
          <w:lang w:eastAsia="en-US"/>
        </w:rPr>
        <w:t>В случае</w:t>
      </w:r>
      <w:r w:rsidR="00B13551" w:rsidRPr="00B13551">
        <w:rPr>
          <w:sz w:val="28"/>
          <w:szCs w:val="28"/>
          <w:lang w:eastAsia="en-US"/>
        </w:rPr>
        <w:t xml:space="preserve"> если на дату поступления </w:t>
      </w:r>
      <w:r w:rsidR="006A5928">
        <w:rPr>
          <w:sz w:val="28"/>
          <w:szCs w:val="28"/>
          <w:lang w:eastAsia="en-US"/>
        </w:rPr>
        <w:t xml:space="preserve">в Департамент </w:t>
      </w:r>
      <w:r w:rsidR="00B13551" w:rsidRPr="00B13551">
        <w:rPr>
          <w:sz w:val="28"/>
          <w:szCs w:val="28"/>
          <w:lang w:eastAsia="en-US"/>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425663">
        <w:rPr>
          <w:sz w:val="28"/>
          <w:szCs w:val="28"/>
          <w:lang w:eastAsia="en-US"/>
        </w:rPr>
        <w:t xml:space="preserve"> или земельных участков на кадастровом плане территории (далее – схема расположения земельного участка)</w:t>
      </w:r>
      <w:r w:rsidR="00B13551" w:rsidRPr="00B13551">
        <w:rPr>
          <w:sz w:val="28"/>
          <w:szCs w:val="28"/>
          <w:lang w:eastAsia="en-US"/>
        </w:rPr>
        <w:t xml:space="preserve">, на рассмотрении </w:t>
      </w:r>
      <w:r w:rsidR="00EE4063">
        <w:rPr>
          <w:sz w:val="28"/>
          <w:szCs w:val="28"/>
          <w:lang w:eastAsia="en-US"/>
        </w:rPr>
        <w:t>Департамент</w:t>
      </w:r>
      <w:r w:rsidR="000777D9">
        <w:rPr>
          <w:sz w:val="28"/>
          <w:szCs w:val="28"/>
          <w:lang w:eastAsia="en-US"/>
        </w:rPr>
        <w:t>а</w:t>
      </w:r>
      <w:r w:rsidR="00B13551" w:rsidRPr="00B13551">
        <w:rPr>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B13551" w:rsidRPr="00B13551">
        <w:rPr>
          <w:sz w:val="28"/>
          <w:szCs w:val="28"/>
          <w:lang w:eastAsia="en-US"/>
        </w:rPr>
        <w:t xml:space="preserve"> или полностью совпадает, </w:t>
      </w:r>
      <w:r w:rsidR="00EE4063">
        <w:rPr>
          <w:sz w:val="28"/>
          <w:szCs w:val="28"/>
          <w:lang w:eastAsia="en-US"/>
        </w:rPr>
        <w:t>Департамент</w:t>
      </w:r>
      <w:r w:rsidR="00B13551" w:rsidRPr="00B13551">
        <w:rPr>
          <w:sz w:val="28"/>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BA255E">
        <w:rPr>
          <w:sz w:val="28"/>
          <w:szCs w:val="28"/>
          <w:lang w:eastAsia="en-US"/>
        </w:rPr>
        <w:t xml:space="preserve"> </w:t>
      </w:r>
      <w:r w:rsidR="0073063A">
        <w:rPr>
          <w:sz w:val="28"/>
          <w:szCs w:val="28"/>
          <w:lang w:eastAsia="en-US"/>
        </w:rPr>
        <w:t>(представителю заявителя)</w:t>
      </w:r>
      <w:r w:rsidR="00B13551" w:rsidRPr="00B13551">
        <w:rPr>
          <w:sz w:val="28"/>
          <w:szCs w:val="28"/>
          <w:lang w:eastAsia="en-US"/>
        </w:rPr>
        <w:t>.</w:t>
      </w:r>
    </w:p>
    <w:p w:rsidR="00E64C0B" w:rsidRPr="00E64C0B" w:rsidRDefault="00B13551" w:rsidP="00B13551">
      <w:pPr>
        <w:autoSpaceDE w:val="0"/>
        <w:autoSpaceDN w:val="0"/>
        <w:adjustRightInd w:val="0"/>
        <w:ind w:firstLine="709"/>
        <w:jc w:val="both"/>
        <w:rPr>
          <w:sz w:val="28"/>
          <w:szCs w:val="28"/>
          <w:lang w:eastAsia="en-US"/>
        </w:rPr>
      </w:pPr>
      <w:r w:rsidRPr="00B13551">
        <w:rPr>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4C0B" w:rsidRDefault="00E64C0B" w:rsidP="00E64C0B">
      <w:pPr>
        <w:autoSpaceDE w:val="0"/>
        <w:autoSpaceDN w:val="0"/>
        <w:adjustRightInd w:val="0"/>
        <w:ind w:firstLine="709"/>
        <w:jc w:val="center"/>
        <w:outlineLvl w:val="2"/>
        <w:rPr>
          <w:b/>
          <w:sz w:val="28"/>
          <w:szCs w:val="28"/>
          <w:lang w:eastAsia="en-US"/>
        </w:rPr>
      </w:pP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2A1B4D" w:rsidRDefault="002A1B4D" w:rsidP="002A1B4D">
      <w:pPr>
        <w:widowControl w:val="0"/>
        <w:tabs>
          <w:tab w:val="left" w:pos="1341"/>
        </w:tabs>
        <w:autoSpaceDE w:val="0"/>
        <w:autoSpaceDN w:val="0"/>
        <w:ind w:firstLine="709"/>
        <w:jc w:val="both"/>
        <w:rPr>
          <w:sz w:val="28"/>
          <w:szCs w:val="22"/>
          <w:lang w:eastAsia="en-US"/>
        </w:rPr>
      </w:pPr>
      <w:r w:rsidRPr="002A1B4D">
        <w:rPr>
          <w:sz w:val="28"/>
          <w:szCs w:val="22"/>
          <w:lang w:eastAsia="en-US"/>
        </w:rPr>
        <w:t>Предоставление</w:t>
      </w:r>
      <w:r w:rsidRPr="002A1B4D">
        <w:rPr>
          <w:spacing w:val="40"/>
          <w:sz w:val="28"/>
          <w:szCs w:val="22"/>
          <w:lang w:eastAsia="en-US"/>
        </w:rPr>
        <w:t xml:space="preserve"> </w:t>
      </w:r>
      <w:r w:rsidRPr="002A1B4D">
        <w:rPr>
          <w:sz w:val="28"/>
          <w:szCs w:val="22"/>
          <w:lang w:eastAsia="en-US"/>
        </w:rPr>
        <w:t xml:space="preserve">государственной услуги осуществляется в соответствии </w:t>
      </w:r>
      <w:proofErr w:type="gramStart"/>
      <w:r w:rsidRPr="002A1B4D">
        <w:rPr>
          <w:sz w:val="28"/>
          <w:szCs w:val="22"/>
          <w:lang w:eastAsia="en-US"/>
        </w:rPr>
        <w:t>с</w:t>
      </w:r>
      <w:proofErr w:type="gramEnd"/>
      <w:r w:rsidRPr="002A1B4D">
        <w:rPr>
          <w:sz w:val="28"/>
          <w:szCs w:val="22"/>
          <w:lang w:eastAsia="en-US"/>
        </w:rPr>
        <w:t>:</w:t>
      </w:r>
    </w:p>
    <w:p w:rsidR="008461C6" w:rsidRPr="002A1B4D" w:rsidRDefault="008461C6" w:rsidP="002A1B4D">
      <w:pPr>
        <w:widowControl w:val="0"/>
        <w:tabs>
          <w:tab w:val="left" w:pos="1341"/>
        </w:tabs>
        <w:autoSpaceDE w:val="0"/>
        <w:autoSpaceDN w:val="0"/>
        <w:ind w:firstLine="709"/>
        <w:jc w:val="both"/>
        <w:rPr>
          <w:sz w:val="28"/>
          <w:szCs w:val="22"/>
          <w:lang w:eastAsia="en-US"/>
        </w:rPr>
      </w:pPr>
    </w:p>
    <w:p w:rsidR="002A1B4D" w:rsidRPr="002A1B4D" w:rsidRDefault="002A1B4D" w:rsidP="002A1B4D">
      <w:pPr>
        <w:widowControl w:val="0"/>
        <w:tabs>
          <w:tab w:val="left" w:pos="904"/>
        </w:tabs>
        <w:autoSpaceDE w:val="0"/>
        <w:autoSpaceDN w:val="0"/>
        <w:ind w:left="709"/>
        <w:rPr>
          <w:sz w:val="28"/>
          <w:szCs w:val="22"/>
          <w:lang w:eastAsia="en-US"/>
        </w:rPr>
      </w:pPr>
      <w:r w:rsidRPr="002A1B4D">
        <w:rPr>
          <w:sz w:val="28"/>
          <w:szCs w:val="22"/>
          <w:lang w:eastAsia="en-US"/>
        </w:rPr>
        <w:lastRenderedPageBreak/>
        <w:t>1) Земельным</w:t>
      </w:r>
      <w:r w:rsidRPr="002A1B4D">
        <w:rPr>
          <w:spacing w:val="-9"/>
          <w:sz w:val="28"/>
          <w:szCs w:val="22"/>
          <w:lang w:eastAsia="en-US"/>
        </w:rPr>
        <w:t xml:space="preserve"> </w:t>
      </w:r>
      <w:r w:rsidRPr="002A1B4D">
        <w:rPr>
          <w:sz w:val="28"/>
          <w:szCs w:val="22"/>
          <w:lang w:eastAsia="en-US"/>
        </w:rPr>
        <w:t>кодексом</w:t>
      </w:r>
      <w:r w:rsidRPr="002A1B4D">
        <w:rPr>
          <w:spacing w:val="-5"/>
          <w:sz w:val="28"/>
          <w:szCs w:val="22"/>
          <w:lang w:eastAsia="en-US"/>
        </w:rPr>
        <w:t xml:space="preserve"> </w:t>
      </w:r>
      <w:r w:rsidRPr="002A1B4D">
        <w:rPr>
          <w:sz w:val="28"/>
          <w:szCs w:val="22"/>
          <w:lang w:eastAsia="en-US"/>
        </w:rPr>
        <w:t>Российской</w:t>
      </w:r>
      <w:r w:rsidRPr="002A1B4D">
        <w:rPr>
          <w:spacing w:val="-4"/>
          <w:sz w:val="28"/>
          <w:szCs w:val="22"/>
          <w:lang w:eastAsia="en-US"/>
        </w:rPr>
        <w:t xml:space="preserve"> </w:t>
      </w:r>
      <w:r w:rsidRPr="002A1B4D">
        <w:rPr>
          <w:sz w:val="28"/>
          <w:szCs w:val="22"/>
          <w:lang w:eastAsia="en-US"/>
        </w:rPr>
        <w:t>Федерации</w:t>
      </w:r>
      <w:r w:rsidRPr="002A1B4D">
        <w:rPr>
          <w:spacing w:val="-5"/>
          <w:sz w:val="28"/>
          <w:szCs w:val="22"/>
          <w:lang w:eastAsia="en-US"/>
        </w:rPr>
        <w:t>;</w:t>
      </w:r>
    </w:p>
    <w:p w:rsidR="00E64C0B" w:rsidRPr="00E64C0B" w:rsidRDefault="002A1B4D" w:rsidP="00E64C0B">
      <w:pPr>
        <w:autoSpaceDE w:val="0"/>
        <w:autoSpaceDN w:val="0"/>
        <w:adjustRightInd w:val="0"/>
        <w:ind w:firstLine="709"/>
        <w:jc w:val="both"/>
        <w:rPr>
          <w:sz w:val="28"/>
          <w:szCs w:val="28"/>
          <w:lang w:eastAsia="en-US"/>
        </w:rPr>
      </w:pPr>
      <w:r>
        <w:rPr>
          <w:sz w:val="28"/>
          <w:szCs w:val="28"/>
          <w:lang w:eastAsia="en-US"/>
        </w:rPr>
        <w:t>2)</w:t>
      </w:r>
      <w:r w:rsidR="00E64C0B" w:rsidRPr="00E64C0B">
        <w:rPr>
          <w:sz w:val="28"/>
          <w:szCs w:val="28"/>
          <w:lang w:eastAsia="en-US"/>
        </w:rPr>
        <w:t xml:space="preserve"> Градостроительны</w:t>
      </w:r>
      <w:r>
        <w:rPr>
          <w:sz w:val="28"/>
          <w:szCs w:val="28"/>
          <w:lang w:eastAsia="en-US"/>
        </w:rPr>
        <w:t>м</w:t>
      </w:r>
      <w:r w:rsidR="00E64C0B" w:rsidRPr="00E64C0B">
        <w:rPr>
          <w:sz w:val="28"/>
          <w:szCs w:val="28"/>
          <w:lang w:eastAsia="en-US"/>
        </w:rPr>
        <w:t xml:space="preserve"> кодекс</w:t>
      </w:r>
      <w:r>
        <w:rPr>
          <w:sz w:val="28"/>
          <w:szCs w:val="28"/>
          <w:lang w:eastAsia="en-US"/>
        </w:rPr>
        <w:t>ом</w:t>
      </w:r>
      <w:r w:rsidR="00E64C0B" w:rsidRPr="00E64C0B">
        <w:rPr>
          <w:sz w:val="28"/>
          <w:szCs w:val="28"/>
          <w:lang w:eastAsia="en-US"/>
        </w:rPr>
        <w:t xml:space="preserve"> Российской Федерации;</w:t>
      </w:r>
    </w:p>
    <w:p w:rsidR="007F50E5" w:rsidRDefault="002A1B4D" w:rsidP="00E64C0B">
      <w:pPr>
        <w:autoSpaceDE w:val="0"/>
        <w:autoSpaceDN w:val="0"/>
        <w:adjustRightInd w:val="0"/>
        <w:ind w:firstLine="709"/>
        <w:jc w:val="both"/>
        <w:rPr>
          <w:sz w:val="28"/>
          <w:szCs w:val="28"/>
          <w:lang w:eastAsia="en-US"/>
        </w:rPr>
      </w:pPr>
      <w:r>
        <w:rPr>
          <w:sz w:val="28"/>
          <w:szCs w:val="28"/>
          <w:lang w:eastAsia="en-US"/>
        </w:rPr>
        <w:t>3)</w:t>
      </w:r>
      <w:r w:rsidR="00E64C0B" w:rsidRPr="00E64C0B">
        <w:rPr>
          <w:sz w:val="28"/>
          <w:szCs w:val="28"/>
          <w:lang w:eastAsia="en-US"/>
        </w:rPr>
        <w:t xml:space="preserve"> </w:t>
      </w:r>
      <w:r w:rsidR="007F50E5" w:rsidRPr="002A1B4D">
        <w:rPr>
          <w:sz w:val="28"/>
          <w:szCs w:val="28"/>
          <w:lang w:eastAsia="en-US"/>
        </w:rPr>
        <w:t xml:space="preserve">Федеральным законом </w:t>
      </w:r>
      <w:r w:rsidR="0073063A">
        <w:rPr>
          <w:sz w:val="28"/>
          <w:szCs w:val="28"/>
          <w:lang w:eastAsia="en-US"/>
        </w:rPr>
        <w:t xml:space="preserve">от 25.10.2001 </w:t>
      </w:r>
      <w:r w:rsidR="007F50E5">
        <w:rPr>
          <w:sz w:val="28"/>
          <w:szCs w:val="28"/>
          <w:lang w:eastAsia="en-US"/>
        </w:rPr>
        <w:t>№ 137-ФЗ «</w:t>
      </w:r>
      <w:r w:rsidR="007F50E5" w:rsidRPr="00D50521">
        <w:rPr>
          <w:sz w:val="28"/>
          <w:szCs w:val="28"/>
          <w:lang w:eastAsia="en-US"/>
        </w:rPr>
        <w:t>О введении в действие Земельного кодекса Российской Федер</w:t>
      </w:r>
      <w:r w:rsidR="007F50E5">
        <w:rPr>
          <w:sz w:val="28"/>
          <w:szCs w:val="28"/>
          <w:lang w:eastAsia="en-US"/>
        </w:rPr>
        <w:t>ации»</w:t>
      </w:r>
    </w:p>
    <w:p w:rsidR="00E64C0B" w:rsidRPr="00B94702" w:rsidRDefault="002A1B4D" w:rsidP="00B93226">
      <w:pPr>
        <w:widowControl w:val="0"/>
        <w:autoSpaceDE w:val="0"/>
        <w:autoSpaceDN w:val="0"/>
        <w:adjustRightInd w:val="0"/>
        <w:ind w:firstLine="709"/>
        <w:jc w:val="both"/>
        <w:rPr>
          <w:rFonts w:cs="Arial"/>
          <w:sz w:val="28"/>
          <w:szCs w:val="28"/>
          <w:lang w:eastAsia="en-US"/>
        </w:rPr>
      </w:pPr>
      <w:r>
        <w:rPr>
          <w:rFonts w:cs="Arial"/>
          <w:sz w:val="28"/>
          <w:szCs w:val="28"/>
          <w:lang w:eastAsia="en-US"/>
        </w:rPr>
        <w:t>4)</w:t>
      </w:r>
      <w:r w:rsidR="00E64C0B" w:rsidRPr="00E64C0B">
        <w:rPr>
          <w:rFonts w:cs="Arial"/>
          <w:sz w:val="28"/>
          <w:szCs w:val="28"/>
          <w:lang w:eastAsia="en-US"/>
        </w:rPr>
        <w:t xml:space="preserve"> </w:t>
      </w:r>
      <w:r w:rsidRPr="002A1B4D">
        <w:rPr>
          <w:rFonts w:cs="Arial"/>
          <w:sz w:val="28"/>
          <w:szCs w:val="28"/>
          <w:lang w:eastAsia="en-US"/>
        </w:rPr>
        <w:t xml:space="preserve">Федеральным законом </w:t>
      </w:r>
      <w:r w:rsidR="00E64C0B" w:rsidRPr="00E64C0B">
        <w:rPr>
          <w:rFonts w:cs="Arial"/>
          <w:sz w:val="28"/>
          <w:szCs w:val="28"/>
          <w:lang w:eastAsia="en-US"/>
        </w:rPr>
        <w:t>от 27.07.2010 № 210-ФЗ «Об организации предоставления государственных и муниципальных услуг» (далее – Федеральный закон № 210-ФЗ);</w:t>
      </w:r>
    </w:p>
    <w:p w:rsidR="00276421" w:rsidRPr="00E64C0B" w:rsidRDefault="002A1B4D" w:rsidP="00E64C0B">
      <w:pPr>
        <w:autoSpaceDE w:val="0"/>
        <w:autoSpaceDN w:val="0"/>
        <w:adjustRightInd w:val="0"/>
        <w:ind w:firstLine="709"/>
        <w:jc w:val="both"/>
        <w:rPr>
          <w:rFonts w:cs="Arial"/>
          <w:sz w:val="28"/>
          <w:szCs w:val="28"/>
          <w:lang w:eastAsia="en-US"/>
        </w:rPr>
      </w:pPr>
      <w:r>
        <w:rPr>
          <w:rFonts w:cs="Arial"/>
          <w:sz w:val="28"/>
          <w:szCs w:val="28"/>
          <w:lang w:eastAsia="en-US"/>
        </w:rPr>
        <w:t>5)</w:t>
      </w:r>
      <w:r w:rsidR="007F50E5" w:rsidRPr="007F50E5">
        <w:rPr>
          <w:sz w:val="28"/>
          <w:szCs w:val="28"/>
          <w:lang w:eastAsia="en-US"/>
        </w:rPr>
        <w:t xml:space="preserve"> </w:t>
      </w:r>
      <w:r w:rsidR="007F50E5" w:rsidRPr="00E64C0B">
        <w:rPr>
          <w:sz w:val="28"/>
          <w:szCs w:val="28"/>
          <w:lang w:eastAsia="en-US"/>
        </w:rPr>
        <w:t>Федеральны</w:t>
      </w:r>
      <w:r w:rsidR="007F50E5">
        <w:rPr>
          <w:sz w:val="28"/>
          <w:szCs w:val="28"/>
          <w:lang w:eastAsia="en-US"/>
        </w:rPr>
        <w:t>м</w:t>
      </w:r>
      <w:r w:rsidR="007F50E5" w:rsidRPr="00E64C0B">
        <w:rPr>
          <w:sz w:val="28"/>
          <w:szCs w:val="28"/>
          <w:lang w:eastAsia="en-US"/>
        </w:rPr>
        <w:t xml:space="preserve"> закон</w:t>
      </w:r>
      <w:r w:rsidR="007F50E5">
        <w:rPr>
          <w:sz w:val="28"/>
          <w:szCs w:val="28"/>
          <w:lang w:eastAsia="en-US"/>
        </w:rPr>
        <w:t>ом</w:t>
      </w:r>
      <w:r w:rsidR="007F50E5" w:rsidRPr="00E64C0B">
        <w:rPr>
          <w:sz w:val="28"/>
          <w:szCs w:val="28"/>
          <w:lang w:eastAsia="en-US"/>
        </w:rPr>
        <w:t xml:space="preserve"> </w:t>
      </w:r>
      <w:r w:rsidR="007F50E5" w:rsidRPr="00E64C0B">
        <w:rPr>
          <w:rFonts w:cs="Arial"/>
          <w:sz w:val="28"/>
          <w:szCs w:val="28"/>
          <w:lang w:eastAsia="en-US"/>
        </w:rPr>
        <w:t>от 13.07.2015 № 218-ФЗ «О государственной регистрации недвижимости»;</w:t>
      </w:r>
    </w:p>
    <w:p w:rsidR="00E64C0B" w:rsidRDefault="002A1B4D" w:rsidP="00E64C0B">
      <w:pPr>
        <w:autoSpaceDE w:val="0"/>
        <w:autoSpaceDN w:val="0"/>
        <w:adjustRightInd w:val="0"/>
        <w:ind w:firstLine="709"/>
        <w:jc w:val="both"/>
        <w:rPr>
          <w:sz w:val="28"/>
          <w:szCs w:val="28"/>
          <w:lang w:eastAsia="en-US"/>
        </w:rPr>
      </w:pPr>
      <w:proofErr w:type="gramStart"/>
      <w:r>
        <w:rPr>
          <w:sz w:val="28"/>
          <w:szCs w:val="28"/>
          <w:lang w:eastAsia="en-US"/>
        </w:rPr>
        <w:t>6)</w:t>
      </w:r>
      <w:r w:rsidR="00DA7252">
        <w:rPr>
          <w:sz w:val="28"/>
          <w:szCs w:val="28"/>
          <w:lang w:eastAsia="en-US"/>
        </w:rPr>
        <w:t xml:space="preserve"> </w:t>
      </w:r>
      <w:r w:rsidR="00DA7252">
        <w:rPr>
          <w:color w:val="000000"/>
          <w:sz w:val="28"/>
          <w:szCs w:val="28"/>
        </w:rPr>
        <w:t>приказом</w:t>
      </w:r>
      <w:r w:rsidR="00DA7252" w:rsidRPr="00E64C0B">
        <w:rPr>
          <w:color w:val="000000"/>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A7252" w:rsidRPr="00E64C0B">
        <w:rPr>
          <w:color w:val="000000"/>
          <w:sz w:val="28"/>
          <w:szCs w:val="28"/>
        </w:rPr>
        <w:t xml:space="preserve"> </w:t>
      </w:r>
      <w:proofErr w:type="gramStart"/>
      <w:r w:rsidR="00DA7252" w:rsidRPr="00E64C0B">
        <w:rPr>
          <w:color w:val="000000"/>
          <w:sz w:val="28"/>
          <w:szCs w:val="28"/>
        </w:rPr>
        <w:t>о</w:t>
      </w:r>
      <w:r w:rsidR="00DA7252">
        <w:rPr>
          <w:color w:val="000000"/>
          <w:sz w:val="28"/>
          <w:szCs w:val="28"/>
        </w:rPr>
        <w:t xml:space="preserve"> </w:t>
      </w:r>
      <w:r w:rsidR="00DA7252" w:rsidRPr="00E64C0B">
        <w:rPr>
          <w:color w:val="000000"/>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64C0B" w:rsidRPr="00E64C0B">
        <w:rPr>
          <w:sz w:val="28"/>
          <w:szCs w:val="28"/>
          <w:lang w:eastAsia="en-US"/>
        </w:rPr>
        <w:t>;</w:t>
      </w:r>
      <w:proofErr w:type="gramEnd"/>
    </w:p>
    <w:p w:rsidR="00E64C0B" w:rsidRPr="00E64C0B" w:rsidRDefault="002A1B4D" w:rsidP="00E64C0B">
      <w:pPr>
        <w:widowControl w:val="0"/>
        <w:autoSpaceDE w:val="0"/>
        <w:autoSpaceDN w:val="0"/>
        <w:adjustRightInd w:val="0"/>
        <w:ind w:firstLine="709"/>
        <w:jc w:val="both"/>
        <w:rPr>
          <w:color w:val="000000"/>
          <w:sz w:val="28"/>
          <w:szCs w:val="28"/>
        </w:rPr>
      </w:pPr>
      <w:r>
        <w:rPr>
          <w:color w:val="000000"/>
          <w:sz w:val="28"/>
          <w:szCs w:val="28"/>
        </w:rPr>
        <w:t>7)</w:t>
      </w:r>
      <w:r w:rsidR="00DA7252">
        <w:rPr>
          <w:color w:val="000000"/>
          <w:sz w:val="28"/>
          <w:szCs w:val="28"/>
        </w:rPr>
        <w:t xml:space="preserve"> приказом</w:t>
      </w:r>
      <w:r w:rsidR="00DA7252" w:rsidRPr="00E64C0B">
        <w:rPr>
          <w:color w:val="000000"/>
          <w:sz w:val="28"/>
          <w:szCs w:val="28"/>
        </w:rPr>
        <w:t xml:space="preserve"> </w:t>
      </w:r>
      <w:r w:rsidR="00DA7252" w:rsidRPr="00FF1DB6">
        <w:rPr>
          <w:color w:val="000000"/>
          <w:sz w:val="28"/>
          <w:szCs w:val="28"/>
        </w:rPr>
        <w:t>Федеральной службы</w:t>
      </w:r>
      <w:r w:rsidR="00DA7252">
        <w:rPr>
          <w:color w:val="000000"/>
          <w:sz w:val="28"/>
          <w:szCs w:val="28"/>
        </w:rPr>
        <w:t xml:space="preserve"> </w:t>
      </w:r>
      <w:r w:rsidR="00DA7252" w:rsidRPr="00FF1DB6">
        <w:rPr>
          <w:color w:val="000000"/>
          <w:sz w:val="28"/>
          <w:szCs w:val="28"/>
        </w:rPr>
        <w:t>государственной регистрации,</w:t>
      </w:r>
      <w:r w:rsidR="00DA7252">
        <w:rPr>
          <w:color w:val="000000"/>
          <w:sz w:val="28"/>
          <w:szCs w:val="28"/>
        </w:rPr>
        <w:t xml:space="preserve"> </w:t>
      </w:r>
      <w:r w:rsidR="00DA7252" w:rsidRPr="00FF1DB6">
        <w:rPr>
          <w:color w:val="000000"/>
          <w:sz w:val="28"/>
          <w:szCs w:val="28"/>
        </w:rPr>
        <w:t>кадастра и картографии</w:t>
      </w:r>
      <w:r w:rsidR="00DA7252">
        <w:rPr>
          <w:color w:val="000000"/>
          <w:sz w:val="28"/>
          <w:szCs w:val="28"/>
        </w:rPr>
        <w:t xml:space="preserve"> </w:t>
      </w:r>
      <w:r w:rsidR="00DA7252" w:rsidRPr="00FF1DB6">
        <w:rPr>
          <w:color w:val="000000"/>
          <w:sz w:val="28"/>
          <w:szCs w:val="28"/>
        </w:rPr>
        <w:t xml:space="preserve">от 02.09.2020 </w:t>
      </w:r>
      <w:r w:rsidR="00DA7252">
        <w:rPr>
          <w:color w:val="000000"/>
          <w:sz w:val="28"/>
          <w:szCs w:val="28"/>
        </w:rPr>
        <w:t xml:space="preserve">№ </w:t>
      </w:r>
      <w:proofErr w:type="gramStart"/>
      <w:r w:rsidR="00DA7252" w:rsidRPr="00FF1DB6">
        <w:rPr>
          <w:color w:val="000000"/>
          <w:sz w:val="28"/>
          <w:szCs w:val="28"/>
        </w:rPr>
        <w:t>П</w:t>
      </w:r>
      <w:proofErr w:type="gramEnd"/>
      <w:r w:rsidR="00DA7252" w:rsidRPr="00FF1DB6">
        <w:rPr>
          <w:color w:val="000000"/>
          <w:sz w:val="28"/>
          <w:szCs w:val="28"/>
        </w:rPr>
        <w:t>/0321</w:t>
      </w:r>
      <w:r w:rsidR="00DA7252">
        <w:rPr>
          <w:color w:val="000000"/>
          <w:sz w:val="28"/>
          <w:szCs w:val="28"/>
        </w:rPr>
        <w:t xml:space="preserve"> «</w:t>
      </w:r>
      <w:r w:rsidR="00DA7252">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DA7252">
        <w:rPr>
          <w:color w:val="000000"/>
          <w:sz w:val="28"/>
          <w:szCs w:val="28"/>
        </w:rPr>
        <w:t xml:space="preserve">» (далее – приказ </w:t>
      </w:r>
      <w:proofErr w:type="spellStart"/>
      <w:r w:rsidR="00DA7252">
        <w:rPr>
          <w:color w:val="000000"/>
          <w:sz w:val="28"/>
          <w:szCs w:val="28"/>
        </w:rPr>
        <w:t>Росреестра</w:t>
      </w:r>
      <w:proofErr w:type="spellEnd"/>
      <w:r w:rsidR="00DA7252">
        <w:rPr>
          <w:color w:val="000000"/>
          <w:sz w:val="28"/>
          <w:szCs w:val="28"/>
        </w:rPr>
        <w:t xml:space="preserve"> </w:t>
      </w:r>
      <w:r w:rsidR="00DA7252" w:rsidRPr="00A600F7">
        <w:rPr>
          <w:color w:val="000000"/>
          <w:sz w:val="28"/>
          <w:szCs w:val="28"/>
        </w:rPr>
        <w:t>от 02.09.2020 № П/0321</w:t>
      </w:r>
      <w:r w:rsidR="00DA7252">
        <w:rPr>
          <w:color w:val="000000"/>
          <w:sz w:val="28"/>
          <w:szCs w:val="28"/>
        </w:rPr>
        <w:t>)</w:t>
      </w:r>
      <w:r w:rsidR="00E64C0B" w:rsidRPr="00E64C0B">
        <w:rPr>
          <w:color w:val="000000"/>
          <w:sz w:val="28"/>
          <w:szCs w:val="28"/>
        </w:rPr>
        <w:t>;</w:t>
      </w:r>
    </w:p>
    <w:p w:rsidR="00251867" w:rsidRPr="00E64C0B" w:rsidRDefault="002A1B4D" w:rsidP="00251867">
      <w:pPr>
        <w:autoSpaceDE w:val="0"/>
        <w:autoSpaceDN w:val="0"/>
        <w:adjustRightInd w:val="0"/>
        <w:ind w:firstLine="709"/>
        <w:jc w:val="both"/>
        <w:rPr>
          <w:sz w:val="28"/>
          <w:szCs w:val="28"/>
          <w:lang w:eastAsia="en-US"/>
        </w:rPr>
      </w:pPr>
      <w:r>
        <w:rPr>
          <w:sz w:val="28"/>
          <w:szCs w:val="28"/>
          <w:lang w:eastAsia="en-US"/>
        </w:rPr>
        <w:t>8)</w:t>
      </w:r>
      <w:r w:rsidR="00DA7252">
        <w:rPr>
          <w:sz w:val="28"/>
          <w:szCs w:val="28"/>
          <w:lang w:eastAsia="en-US"/>
        </w:rPr>
        <w:t xml:space="preserve"> </w:t>
      </w:r>
      <w:r w:rsidR="00DA7252">
        <w:rPr>
          <w:sz w:val="28"/>
        </w:rPr>
        <w:t>приказом</w:t>
      </w:r>
      <w:r w:rsidR="00DA7252" w:rsidRPr="008E5AF9">
        <w:rPr>
          <w:sz w:val="28"/>
        </w:rPr>
        <w:t xml:space="preserve"> Федеральной службы государственной регистрации, кадастра и картографии от</w:t>
      </w:r>
      <w:r w:rsidR="00DA7252">
        <w:rPr>
          <w:sz w:val="28"/>
          <w:szCs w:val="28"/>
          <w:lang w:eastAsia="en-US"/>
        </w:rPr>
        <w:t xml:space="preserve"> </w:t>
      </w:r>
      <w:r w:rsidR="00DA7252" w:rsidRPr="008E5AF9">
        <w:rPr>
          <w:sz w:val="28"/>
          <w:szCs w:val="28"/>
          <w:lang w:eastAsia="en-US"/>
        </w:rPr>
        <w:t xml:space="preserve">10.11.2020 </w:t>
      </w:r>
      <w:r w:rsidR="00DA7252">
        <w:rPr>
          <w:sz w:val="28"/>
          <w:szCs w:val="28"/>
          <w:lang w:eastAsia="en-US"/>
        </w:rPr>
        <w:t>№</w:t>
      </w:r>
      <w:r w:rsidR="00DA7252" w:rsidRPr="008E5AF9">
        <w:rPr>
          <w:sz w:val="28"/>
          <w:szCs w:val="28"/>
          <w:lang w:eastAsia="en-US"/>
        </w:rPr>
        <w:t xml:space="preserve"> </w:t>
      </w:r>
      <w:proofErr w:type="gramStart"/>
      <w:r w:rsidR="00DA7252" w:rsidRPr="008E5AF9">
        <w:rPr>
          <w:sz w:val="28"/>
          <w:szCs w:val="28"/>
          <w:lang w:eastAsia="en-US"/>
        </w:rPr>
        <w:t>П</w:t>
      </w:r>
      <w:proofErr w:type="gramEnd"/>
      <w:r w:rsidR="00DA7252" w:rsidRPr="008E5AF9">
        <w:rPr>
          <w:sz w:val="28"/>
          <w:szCs w:val="28"/>
          <w:lang w:eastAsia="en-US"/>
        </w:rPr>
        <w:t>/0412</w:t>
      </w:r>
      <w:r w:rsidR="00DA7252">
        <w:rPr>
          <w:sz w:val="28"/>
          <w:szCs w:val="28"/>
          <w:lang w:eastAsia="en-US"/>
        </w:rPr>
        <w:t xml:space="preserve"> «</w:t>
      </w:r>
      <w:r w:rsidR="00DA7252" w:rsidRPr="008E5AF9">
        <w:rPr>
          <w:sz w:val="28"/>
          <w:szCs w:val="28"/>
          <w:lang w:eastAsia="en-US"/>
        </w:rPr>
        <w:t>Об утверждении классификатора видов разрешенного использования земельных участков</w:t>
      </w:r>
      <w:r w:rsidR="00DA7252">
        <w:rPr>
          <w:sz w:val="28"/>
          <w:szCs w:val="28"/>
          <w:lang w:eastAsia="en-US"/>
        </w:rPr>
        <w:t>»</w:t>
      </w:r>
      <w:r w:rsidR="00251867">
        <w:rPr>
          <w:color w:val="000000"/>
          <w:sz w:val="28"/>
          <w:szCs w:val="28"/>
        </w:rPr>
        <w:t>;</w:t>
      </w:r>
    </w:p>
    <w:p w:rsidR="00E64C0B" w:rsidRDefault="002A1B4D" w:rsidP="00E64C0B">
      <w:pPr>
        <w:widowControl w:val="0"/>
        <w:autoSpaceDE w:val="0"/>
        <w:autoSpaceDN w:val="0"/>
        <w:adjustRightInd w:val="0"/>
        <w:ind w:firstLine="709"/>
        <w:jc w:val="both"/>
        <w:rPr>
          <w:sz w:val="28"/>
          <w:szCs w:val="28"/>
          <w:lang w:eastAsia="en-US"/>
        </w:rPr>
      </w:pPr>
      <w:r>
        <w:rPr>
          <w:sz w:val="28"/>
          <w:szCs w:val="28"/>
          <w:lang w:eastAsia="en-US"/>
        </w:rPr>
        <w:t>9)</w:t>
      </w:r>
      <w:r w:rsidR="00DA7252">
        <w:rPr>
          <w:sz w:val="28"/>
          <w:szCs w:val="28"/>
          <w:lang w:eastAsia="en-US"/>
        </w:rPr>
        <w:t xml:space="preserve"> </w:t>
      </w:r>
      <w:r w:rsidR="00B94702">
        <w:rPr>
          <w:sz w:val="28"/>
          <w:szCs w:val="28"/>
          <w:lang w:eastAsia="en-US"/>
        </w:rPr>
        <w:t>приказом Федеральной службы</w:t>
      </w:r>
      <w:r w:rsidR="00DA7252" w:rsidRPr="00DA7252">
        <w:rPr>
          <w:sz w:val="28"/>
          <w:szCs w:val="28"/>
          <w:lang w:eastAsia="en-US"/>
        </w:rPr>
        <w:t xml:space="preserve"> государственной регистрации, кадастра и картографии от 19.04.2022 № </w:t>
      </w:r>
      <w:proofErr w:type="gramStart"/>
      <w:r w:rsidR="00DA7252" w:rsidRPr="00DA7252">
        <w:rPr>
          <w:sz w:val="28"/>
          <w:szCs w:val="28"/>
          <w:lang w:eastAsia="en-US"/>
        </w:rPr>
        <w:t>П</w:t>
      </w:r>
      <w:proofErr w:type="gramEnd"/>
      <w:r w:rsidR="00DA7252" w:rsidRPr="00DA7252">
        <w:rPr>
          <w:sz w:val="28"/>
          <w:szCs w:val="28"/>
          <w:lang w:eastAsia="en-U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64C0B" w:rsidRPr="00E64C0B">
        <w:rPr>
          <w:sz w:val="28"/>
          <w:szCs w:val="28"/>
          <w:lang w:eastAsia="en-US"/>
        </w:rPr>
        <w:t>.</w:t>
      </w:r>
    </w:p>
    <w:p w:rsidR="002A1B4D" w:rsidRPr="002A1B4D" w:rsidRDefault="00EE4063" w:rsidP="002A1B4D">
      <w:pPr>
        <w:widowControl w:val="0"/>
        <w:autoSpaceDE w:val="0"/>
        <w:autoSpaceDN w:val="0"/>
        <w:ind w:firstLine="709"/>
        <w:jc w:val="both"/>
        <w:rPr>
          <w:sz w:val="28"/>
          <w:szCs w:val="28"/>
          <w:lang w:eastAsia="en-US"/>
        </w:rPr>
      </w:pPr>
      <w:r>
        <w:rPr>
          <w:sz w:val="28"/>
          <w:szCs w:val="28"/>
          <w:lang w:eastAsia="en-US"/>
        </w:rPr>
        <w:t>Департамент</w:t>
      </w:r>
      <w:r w:rsidR="002A1B4D" w:rsidRPr="002A1B4D">
        <w:rPr>
          <w:sz w:val="28"/>
          <w:szCs w:val="28"/>
          <w:lang w:eastAsia="en-US"/>
        </w:rPr>
        <w:t xml:space="preserve"> обеспечивает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lang w:eastAsia="en-US"/>
        </w:rPr>
        <w:t>Департамента</w:t>
      </w:r>
      <w:r w:rsidR="002A1B4D" w:rsidRPr="002A1B4D">
        <w:rPr>
          <w:sz w:val="28"/>
          <w:szCs w:val="28"/>
          <w:lang w:eastAsia="en-US"/>
        </w:rPr>
        <w:t xml:space="preserve"> в информационно-</w:t>
      </w:r>
      <w:r w:rsidR="00425663">
        <w:rPr>
          <w:sz w:val="28"/>
          <w:szCs w:val="28"/>
          <w:lang w:eastAsia="en-US"/>
        </w:rPr>
        <w:t>теле</w:t>
      </w:r>
      <w:r w:rsidR="002A1B4D" w:rsidRPr="002A1B4D">
        <w:rPr>
          <w:sz w:val="28"/>
          <w:szCs w:val="28"/>
          <w:lang w:eastAsia="en-US"/>
        </w:rPr>
        <w:t xml:space="preserve">коммуникационной сети </w:t>
      </w:r>
      <w:r w:rsidR="00B94702">
        <w:rPr>
          <w:sz w:val="28"/>
          <w:szCs w:val="28"/>
          <w:lang w:eastAsia="en-US"/>
        </w:rPr>
        <w:t>«</w:t>
      </w:r>
      <w:r w:rsidR="002A1B4D" w:rsidRPr="002A1B4D">
        <w:rPr>
          <w:sz w:val="28"/>
          <w:szCs w:val="28"/>
          <w:lang w:eastAsia="en-US"/>
        </w:rPr>
        <w:t>Интернет</w:t>
      </w:r>
      <w:r w:rsidR="00B94702">
        <w:rPr>
          <w:sz w:val="28"/>
          <w:szCs w:val="28"/>
          <w:lang w:eastAsia="en-US"/>
        </w:rPr>
        <w:t>»</w:t>
      </w:r>
      <w:r w:rsidR="002A1B4D" w:rsidRPr="002A1B4D">
        <w:rPr>
          <w:sz w:val="28"/>
          <w:szCs w:val="28"/>
          <w:lang w:eastAsia="en-US"/>
        </w:rPr>
        <w:t>, а также в соответствующем разделе федерального реестра.</w:t>
      </w: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lastRenderedPageBreak/>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593629" w:rsidRDefault="00E64C0B" w:rsidP="00E64C0B">
      <w:pPr>
        <w:autoSpaceDE w:val="0"/>
        <w:autoSpaceDN w:val="0"/>
        <w:adjustRightInd w:val="0"/>
        <w:ind w:firstLine="709"/>
        <w:jc w:val="both"/>
        <w:rPr>
          <w:sz w:val="28"/>
          <w:szCs w:val="28"/>
          <w:lang w:eastAsia="en-US"/>
        </w:rPr>
      </w:pPr>
      <w:bookmarkStart w:id="3" w:name="Par170"/>
      <w:bookmarkEnd w:id="3"/>
      <w:r w:rsidRPr="00E64C0B">
        <w:rPr>
          <w:sz w:val="28"/>
          <w:szCs w:val="28"/>
          <w:lang w:eastAsia="en-US"/>
        </w:rPr>
        <w:t xml:space="preserve">2.6.1. </w:t>
      </w:r>
      <w:r w:rsidR="008D3551">
        <w:rPr>
          <w:sz w:val="28"/>
          <w:szCs w:val="28"/>
          <w:lang w:eastAsia="en-US"/>
        </w:rPr>
        <w:t xml:space="preserve">В перечень документов, необходимых для </w:t>
      </w:r>
      <w:r w:rsidRPr="00E64C0B">
        <w:rPr>
          <w:sz w:val="28"/>
          <w:szCs w:val="28"/>
          <w:lang w:eastAsia="en-US"/>
        </w:rPr>
        <w:t>предоставления государственной услуги</w:t>
      </w:r>
      <w:r w:rsidR="008D3551">
        <w:rPr>
          <w:sz w:val="28"/>
          <w:szCs w:val="28"/>
          <w:lang w:eastAsia="en-US"/>
        </w:rPr>
        <w:t>, подлежащих предоставлению</w:t>
      </w:r>
      <w:r w:rsidRPr="00E64C0B">
        <w:rPr>
          <w:sz w:val="28"/>
          <w:szCs w:val="28"/>
          <w:lang w:eastAsia="en-US"/>
        </w:rPr>
        <w:t xml:space="preserve"> заявител</w:t>
      </w:r>
      <w:r w:rsidR="008D3551">
        <w:rPr>
          <w:sz w:val="28"/>
          <w:szCs w:val="28"/>
          <w:lang w:eastAsia="en-US"/>
        </w:rPr>
        <w:t>ем</w:t>
      </w:r>
      <w:r w:rsidRPr="00E64C0B">
        <w:rPr>
          <w:sz w:val="28"/>
          <w:szCs w:val="28"/>
          <w:lang w:eastAsia="en-US"/>
        </w:rPr>
        <w:t xml:space="preserve"> (представител</w:t>
      </w:r>
      <w:r w:rsidR="008D3551">
        <w:rPr>
          <w:sz w:val="28"/>
          <w:szCs w:val="28"/>
          <w:lang w:eastAsia="en-US"/>
        </w:rPr>
        <w:t>ем</w:t>
      </w:r>
      <w:r w:rsidRPr="00E64C0B">
        <w:rPr>
          <w:sz w:val="28"/>
          <w:szCs w:val="28"/>
          <w:lang w:eastAsia="en-US"/>
        </w:rPr>
        <w:t xml:space="preserve"> заявителя)</w:t>
      </w:r>
      <w:r w:rsidR="008D3551">
        <w:rPr>
          <w:sz w:val="28"/>
          <w:szCs w:val="28"/>
          <w:lang w:eastAsia="en-US"/>
        </w:rPr>
        <w:t>,</w:t>
      </w:r>
      <w:r w:rsidRPr="00E64C0B">
        <w:rPr>
          <w:sz w:val="28"/>
          <w:szCs w:val="28"/>
          <w:lang w:eastAsia="en-US"/>
        </w:rPr>
        <w:t xml:space="preserve"> </w:t>
      </w:r>
      <w:r w:rsidR="008D3551">
        <w:rPr>
          <w:sz w:val="28"/>
          <w:szCs w:val="28"/>
          <w:lang w:eastAsia="en-US"/>
        </w:rPr>
        <w:t>входят</w:t>
      </w:r>
      <w:r w:rsidR="00593629">
        <w:rPr>
          <w:sz w:val="28"/>
          <w:szCs w:val="28"/>
          <w:lang w:eastAsia="en-US"/>
        </w:rPr>
        <w:t>:</w:t>
      </w:r>
    </w:p>
    <w:p w:rsidR="001D526E" w:rsidRPr="001D526E" w:rsidRDefault="00593629" w:rsidP="0073063A">
      <w:pPr>
        <w:autoSpaceDE w:val="0"/>
        <w:autoSpaceDN w:val="0"/>
        <w:adjustRightInd w:val="0"/>
        <w:ind w:firstLine="709"/>
        <w:jc w:val="both"/>
        <w:rPr>
          <w:sz w:val="28"/>
          <w:szCs w:val="28"/>
          <w:lang w:eastAsia="en-US"/>
        </w:rPr>
      </w:pPr>
      <w:r>
        <w:rPr>
          <w:sz w:val="28"/>
          <w:szCs w:val="28"/>
          <w:lang w:eastAsia="en-US"/>
        </w:rPr>
        <w:t>1)</w:t>
      </w:r>
      <w:r w:rsidR="00850D11">
        <w:rPr>
          <w:sz w:val="28"/>
          <w:szCs w:val="28"/>
          <w:lang w:eastAsia="en-US"/>
        </w:rPr>
        <w:t xml:space="preserve"> заявление </w:t>
      </w:r>
      <w:r w:rsidRPr="00593629">
        <w:rPr>
          <w:sz w:val="28"/>
          <w:szCs w:val="28"/>
          <w:lang w:eastAsia="en-US"/>
        </w:rPr>
        <w:t>о предоставлении государственной услуги</w:t>
      </w:r>
      <w:r w:rsidR="0046047E" w:rsidRPr="0046047E">
        <w:rPr>
          <w:sz w:val="28"/>
          <w:szCs w:val="28"/>
          <w:lang w:eastAsia="en-US"/>
        </w:rPr>
        <w:t xml:space="preserve"> </w:t>
      </w:r>
      <w:r w:rsidR="00425663" w:rsidRPr="00425663">
        <w:rPr>
          <w:sz w:val="28"/>
          <w:szCs w:val="28"/>
          <w:lang w:eastAsia="en-US"/>
        </w:rPr>
        <w:t>«Предварительное согласование предоставления земельного участка»</w:t>
      </w:r>
      <w:r w:rsidR="00FD6422">
        <w:rPr>
          <w:sz w:val="28"/>
          <w:szCs w:val="28"/>
          <w:lang w:eastAsia="en-US"/>
        </w:rPr>
        <w:t xml:space="preserve"> (далее также</w:t>
      </w:r>
      <w:r w:rsidR="00425663">
        <w:rPr>
          <w:sz w:val="28"/>
          <w:szCs w:val="28"/>
          <w:lang w:eastAsia="en-US"/>
        </w:rPr>
        <w:t xml:space="preserve"> – заявление</w:t>
      </w:r>
      <w:r w:rsidR="00B94702">
        <w:rPr>
          <w:sz w:val="28"/>
          <w:szCs w:val="28"/>
          <w:lang w:eastAsia="en-US"/>
        </w:rPr>
        <w:t xml:space="preserve"> о предварительном согласовании предоставления земельного участка</w:t>
      </w:r>
      <w:r w:rsidR="001D526E" w:rsidRPr="001D526E">
        <w:rPr>
          <w:sz w:val="28"/>
          <w:szCs w:val="28"/>
          <w:lang w:eastAsia="en-US"/>
        </w:rPr>
        <w:t>)</w:t>
      </w:r>
      <w:r w:rsidR="001D526E">
        <w:rPr>
          <w:sz w:val="28"/>
          <w:szCs w:val="28"/>
          <w:lang w:eastAsia="en-US"/>
        </w:rPr>
        <w:t xml:space="preserve"> </w:t>
      </w:r>
      <w:r w:rsidR="0046047E" w:rsidRPr="00E64C0B">
        <w:rPr>
          <w:sz w:val="28"/>
          <w:szCs w:val="28"/>
          <w:lang w:eastAsia="en-US"/>
        </w:rPr>
        <w:t>по форме согласно приложению № 1</w:t>
      </w:r>
      <w:r w:rsidR="0046047E">
        <w:rPr>
          <w:sz w:val="28"/>
          <w:szCs w:val="28"/>
          <w:lang w:eastAsia="en-US"/>
        </w:rPr>
        <w:t xml:space="preserve"> к настоящему Административному регламенту.</w:t>
      </w:r>
      <w:r w:rsidR="0073063A">
        <w:rPr>
          <w:sz w:val="28"/>
          <w:szCs w:val="28"/>
          <w:lang w:eastAsia="en-US"/>
        </w:rPr>
        <w:t xml:space="preserve"> </w:t>
      </w:r>
      <w:r w:rsidR="001D526E" w:rsidRPr="001D526E">
        <w:rPr>
          <w:sz w:val="28"/>
          <w:szCs w:val="28"/>
          <w:lang w:eastAsia="en-US"/>
        </w:rPr>
        <w:t xml:space="preserve">В случае направления заявления </w:t>
      </w:r>
      <w:r w:rsidR="00A31469">
        <w:rPr>
          <w:sz w:val="28"/>
          <w:szCs w:val="28"/>
          <w:lang w:eastAsia="en-US"/>
        </w:rPr>
        <w:t>о предварительном согласовании предоставления земельного участка</w:t>
      </w:r>
      <w:r w:rsidR="00A31469" w:rsidRPr="001D526E">
        <w:rPr>
          <w:sz w:val="28"/>
          <w:szCs w:val="28"/>
          <w:lang w:eastAsia="en-US"/>
        </w:rPr>
        <w:t xml:space="preserve"> </w:t>
      </w:r>
      <w:r w:rsidR="001D526E" w:rsidRPr="001D526E">
        <w:rPr>
          <w:sz w:val="28"/>
          <w:szCs w:val="28"/>
          <w:lang w:eastAsia="en-US"/>
        </w:rPr>
        <w:t>посредством Единого портала и (или) Регионального портала его формирование осуществляется посредством заполнения интерактивной формы на Едином портале и (или) Региональном портале без необходимости дополнительной подачи данного за</w:t>
      </w:r>
      <w:r w:rsidR="00A77B78">
        <w:rPr>
          <w:sz w:val="28"/>
          <w:szCs w:val="28"/>
          <w:lang w:eastAsia="en-US"/>
        </w:rPr>
        <w:t>явления в какой-либо иной форме;</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2</w:t>
      </w:r>
      <w:r w:rsidRPr="005C320E">
        <w:rPr>
          <w:sz w:val="28"/>
          <w:szCs w:val="28"/>
          <w:lang w:eastAsia="en-US"/>
        </w:rPr>
        <w:t>) документы, подтверждающие право заявителя на приобретение земельного участка без проведения торгов и предусмотренные перечнем</w:t>
      </w:r>
      <w:r w:rsidR="00F57726">
        <w:rPr>
          <w:sz w:val="28"/>
          <w:szCs w:val="28"/>
          <w:lang w:eastAsia="en-US"/>
        </w:rPr>
        <w:t xml:space="preserve"> </w:t>
      </w:r>
      <w:r w:rsidR="00F57726" w:rsidRPr="00F57726">
        <w:rPr>
          <w:sz w:val="28"/>
          <w:szCs w:val="28"/>
          <w:lang w:eastAsia="en-US"/>
        </w:rPr>
        <w:t>документов, подтверждающих право заявителя на приобретение земельного участка без проведения торгов</w:t>
      </w:r>
      <w:r w:rsidRPr="005C320E">
        <w:rPr>
          <w:sz w:val="28"/>
          <w:szCs w:val="28"/>
          <w:lang w:eastAsia="en-US"/>
        </w:rPr>
        <w:t xml:space="preserve">, </w:t>
      </w:r>
      <w:r w:rsidR="008D3551">
        <w:rPr>
          <w:sz w:val="28"/>
          <w:szCs w:val="28"/>
          <w:lang w:eastAsia="en-US"/>
        </w:rPr>
        <w:t xml:space="preserve">утвержденным приказом </w:t>
      </w:r>
      <w:proofErr w:type="spellStart"/>
      <w:r w:rsidR="008D3551">
        <w:rPr>
          <w:sz w:val="28"/>
          <w:szCs w:val="28"/>
          <w:lang w:eastAsia="en-US"/>
        </w:rPr>
        <w:t>Росреестра</w:t>
      </w:r>
      <w:proofErr w:type="spellEnd"/>
      <w:r w:rsidR="008D3551">
        <w:rPr>
          <w:sz w:val="28"/>
          <w:szCs w:val="28"/>
          <w:lang w:eastAsia="en-US"/>
        </w:rPr>
        <w:t xml:space="preserve"> от 02.09.2020 № </w:t>
      </w:r>
      <w:proofErr w:type="gramStart"/>
      <w:r w:rsidR="008D3551">
        <w:rPr>
          <w:sz w:val="28"/>
          <w:szCs w:val="28"/>
          <w:lang w:eastAsia="en-US"/>
        </w:rPr>
        <w:t>П</w:t>
      </w:r>
      <w:proofErr w:type="gramEnd"/>
      <w:r w:rsidR="008D3551">
        <w:rPr>
          <w:sz w:val="28"/>
          <w:szCs w:val="28"/>
          <w:lang w:eastAsia="en-US"/>
        </w:rPr>
        <w:t>/0321</w:t>
      </w:r>
      <w:r w:rsidRPr="005C320E">
        <w:rPr>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3</w:t>
      </w:r>
      <w:r w:rsidRPr="005C320E">
        <w:rPr>
          <w:sz w:val="28"/>
          <w:szCs w:val="28"/>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4</w:t>
      </w:r>
      <w:r w:rsidRPr="005C320E">
        <w:rPr>
          <w:sz w:val="28"/>
          <w:szCs w:val="28"/>
          <w:lang w:eastAsia="en-US"/>
        </w:rPr>
        <w:t xml:space="preserve">) документ, подтверждающий полномочия представителя заявителя, в случае, если с заявлением </w:t>
      </w:r>
      <w:r w:rsidR="00A31469">
        <w:rPr>
          <w:sz w:val="28"/>
          <w:szCs w:val="28"/>
          <w:lang w:eastAsia="en-US"/>
        </w:rPr>
        <w:t>о предварительном согласовании предоставления земельного участка</w:t>
      </w:r>
      <w:r w:rsidR="00A31469" w:rsidRPr="005C320E">
        <w:rPr>
          <w:sz w:val="28"/>
          <w:szCs w:val="28"/>
          <w:lang w:eastAsia="en-US"/>
        </w:rPr>
        <w:t xml:space="preserve"> </w:t>
      </w:r>
      <w:r w:rsidRPr="005C320E">
        <w:rPr>
          <w:sz w:val="28"/>
          <w:szCs w:val="28"/>
          <w:lang w:eastAsia="en-US"/>
        </w:rPr>
        <w:t>обращается представитель заявителя;</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5</w:t>
      </w:r>
      <w:r w:rsidRPr="005C320E">
        <w:rPr>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6</w:t>
      </w:r>
      <w:r w:rsidRPr="005C320E">
        <w:rPr>
          <w:sz w:val="28"/>
          <w:szCs w:val="28"/>
          <w:lang w:eastAsia="en-US"/>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7F50E5">
        <w:rPr>
          <w:sz w:val="28"/>
          <w:szCs w:val="28"/>
          <w:lang w:eastAsia="en-US"/>
        </w:rPr>
        <w:t>о предварительном согласовании предоставления</w:t>
      </w:r>
      <w:r w:rsidRPr="005C320E">
        <w:rPr>
          <w:sz w:val="28"/>
          <w:szCs w:val="28"/>
          <w:lang w:eastAsia="en-US"/>
        </w:rPr>
        <w:t xml:space="preserve"> земельного участка или о предоставлении земельного участка в безвозмездное пользование такому товариществу.</w:t>
      </w:r>
    </w:p>
    <w:p w:rsidR="00593629" w:rsidRPr="00593629" w:rsidRDefault="00E64C0B" w:rsidP="00593629">
      <w:pPr>
        <w:autoSpaceDE w:val="0"/>
        <w:autoSpaceDN w:val="0"/>
        <w:adjustRightInd w:val="0"/>
        <w:ind w:firstLine="709"/>
        <w:jc w:val="both"/>
        <w:rPr>
          <w:sz w:val="28"/>
          <w:szCs w:val="28"/>
          <w:lang w:eastAsia="en-US"/>
        </w:rPr>
      </w:pPr>
      <w:r w:rsidRPr="00E64C0B">
        <w:rPr>
          <w:sz w:val="28"/>
          <w:szCs w:val="28"/>
          <w:lang w:eastAsia="en-US"/>
        </w:rPr>
        <w:t xml:space="preserve">2.6.2. </w:t>
      </w:r>
      <w:bookmarkStart w:id="4" w:name="Par178"/>
      <w:bookmarkEnd w:id="4"/>
      <w:r w:rsidR="00B94702">
        <w:rPr>
          <w:sz w:val="28"/>
          <w:szCs w:val="28"/>
          <w:lang w:eastAsia="en-US"/>
        </w:rPr>
        <w:t>Заявление</w:t>
      </w:r>
      <w:r w:rsidR="00593629" w:rsidRPr="00593629">
        <w:rPr>
          <w:sz w:val="28"/>
          <w:szCs w:val="28"/>
          <w:lang w:eastAsia="en-US"/>
        </w:rPr>
        <w:t xml:space="preserve"> </w:t>
      </w:r>
      <w:r w:rsidR="00A31469">
        <w:rPr>
          <w:sz w:val="28"/>
          <w:szCs w:val="28"/>
          <w:lang w:eastAsia="en-US"/>
        </w:rPr>
        <w:t>о предварительном согласовании предоставления земельного участка</w:t>
      </w:r>
      <w:r w:rsidR="00A31469" w:rsidRPr="00593629">
        <w:rPr>
          <w:sz w:val="28"/>
          <w:szCs w:val="28"/>
          <w:lang w:eastAsia="en-US"/>
        </w:rPr>
        <w:t xml:space="preserve"> </w:t>
      </w:r>
      <w:r w:rsidR="00593629" w:rsidRPr="00593629">
        <w:rPr>
          <w:sz w:val="28"/>
          <w:szCs w:val="28"/>
          <w:lang w:eastAsia="en-US"/>
        </w:rPr>
        <w:t xml:space="preserve">и прилагаемые </w:t>
      </w:r>
      <w:r w:rsidR="008D3551" w:rsidRPr="008D3551">
        <w:rPr>
          <w:sz w:val="28"/>
          <w:szCs w:val="28"/>
          <w:lang w:eastAsia="en-US"/>
        </w:rPr>
        <w:t>к нему документы</w:t>
      </w:r>
      <w:r w:rsidR="00593629" w:rsidRPr="00593629">
        <w:rPr>
          <w:sz w:val="28"/>
          <w:szCs w:val="28"/>
          <w:lang w:eastAsia="en-US"/>
        </w:rPr>
        <w:t xml:space="preserve"> направляются (подаются) в </w:t>
      </w:r>
      <w:r w:rsidR="00EE4063">
        <w:rPr>
          <w:sz w:val="28"/>
          <w:szCs w:val="28"/>
          <w:lang w:eastAsia="en-US"/>
        </w:rPr>
        <w:t>Департамент</w:t>
      </w:r>
      <w:r w:rsidR="00593629" w:rsidRPr="00593629">
        <w:rPr>
          <w:sz w:val="28"/>
          <w:szCs w:val="28"/>
          <w:lang w:eastAsia="en-US"/>
        </w:rPr>
        <w:t xml:space="preserve"> на бумажном носителе или </w:t>
      </w:r>
      <w:r w:rsidR="008D3551" w:rsidRPr="008D3551">
        <w:rPr>
          <w:sz w:val="28"/>
          <w:szCs w:val="28"/>
          <w:lang w:eastAsia="en-US"/>
        </w:rPr>
        <w:t xml:space="preserve">в форме электронных документов </w:t>
      </w:r>
      <w:r w:rsidR="00593629" w:rsidRPr="00593629">
        <w:rPr>
          <w:sz w:val="28"/>
          <w:szCs w:val="28"/>
          <w:lang w:eastAsia="en-US"/>
        </w:rPr>
        <w:t xml:space="preserve">путем заполнения </w:t>
      </w:r>
      <w:r w:rsidR="00593629" w:rsidRPr="00593629">
        <w:rPr>
          <w:sz w:val="28"/>
          <w:szCs w:val="28"/>
          <w:lang w:eastAsia="en-US"/>
        </w:rPr>
        <w:lastRenderedPageBreak/>
        <w:t xml:space="preserve">формы запроса через личный кабинет на </w:t>
      </w:r>
      <w:r w:rsidR="001D526E" w:rsidRPr="001D526E">
        <w:rPr>
          <w:sz w:val="28"/>
          <w:szCs w:val="28"/>
          <w:lang w:eastAsia="en-US"/>
        </w:rPr>
        <w:t>Едином портале и (или) Региональном портале</w:t>
      </w:r>
      <w:r w:rsidR="00593629" w:rsidRPr="00593629">
        <w:rPr>
          <w:sz w:val="28"/>
          <w:szCs w:val="28"/>
          <w:lang w:eastAsia="en-US"/>
        </w:rPr>
        <w:t>.</w:t>
      </w:r>
      <w:r w:rsidR="008D3551">
        <w:rPr>
          <w:sz w:val="28"/>
          <w:szCs w:val="28"/>
          <w:lang w:eastAsia="en-US"/>
        </w:rPr>
        <w:t xml:space="preserve"> </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xml:space="preserve">Электронные документы представляются в следующих форматах: </w:t>
      </w:r>
      <w:proofErr w:type="spellStart"/>
      <w:r w:rsidRPr="00593629">
        <w:rPr>
          <w:sz w:val="28"/>
          <w:szCs w:val="28"/>
          <w:lang w:eastAsia="en-US"/>
        </w:rPr>
        <w:t>xml</w:t>
      </w:r>
      <w:proofErr w:type="spellEnd"/>
      <w:r w:rsidRPr="00593629">
        <w:rPr>
          <w:sz w:val="28"/>
          <w:szCs w:val="28"/>
          <w:lang w:eastAsia="en-US"/>
        </w:rPr>
        <w:t xml:space="preserve">, </w:t>
      </w:r>
      <w:proofErr w:type="spellStart"/>
      <w:r w:rsidRPr="00593629">
        <w:rPr>
          <w:sz w:val="28"/>
          <w:szCs w:val="28"/>
          <w:lang w:eastAsia="en-US"/>
        </w:rPr>
        <w:t>doc</w:t>
      </w:r>
      <w:proofErr w:type="spellEnd"/>
      <w:r w:rsidRPr="00593629">
        <w:rPr>
          <w:sz w:val="28"/>
          <w:szCs w:val="28"/>
          <w:lang w:eastAsia="en-US"/>
        </w:rPr>
        <w:t xml:space="preserve">, </w:t>
      </w:r>
      <w:proofErr w:type="spellStart"/>
      <w:r w:rsidRPr="00593629">
        <w:rPr>
          <w:sz w:val="28"/>
          <w:szCs w:val="28"/>
          <w:lang w:eastAsia="en-US"/>
        </w:rPr>
        <w:t>docx</w:t>
      </w:r>
      <w:proofErr w:type="spellEnd"/>
      <w:r w:rsidRPr="00593629">
        <w:rPr>
          <w:sz w:val="28"/>
          <w:szCs w:val="28"/>
          <w:lang w:eastAsia="en-US"/>
        </w:rPr>
        <w:t xml:space="preserve">, </w:t>
      </w:r>
      <w:proofErr w:type="spellStart"/>
      <w:r w:rsidRPr="00593629">
        <w:rPr>
          <w:sz w:val="28"/>
          <w:szCs w:val="28"/>
          <w:lang w:eastAsia="en-US"/>
        </w:rPr>
        <w:t>odt</w:t>
      </w:r>
      <w:proofErr w:type="spellEnd"/>
      <w:r w:rsidRPr="00593629">
        <w:rPr>
          <w:sz w:val="28"/>
          <w:szCs w:val="28"/>
          <w:lang w:eastAsia="en-US"/>
        </w:rPr>
        <w:t xml:space="preserve">, </w:t>
      </w:r>
      <w:proofErr w:type="spellStart"/>
      <w:r w:rsidRPr="00593629">
        <w:rPr>
          <w:sz w:val="28"/>
          <w:szCs w:val="28"/>
          <w:lang w:eastAsia="en-US"/>
        </w:rPr>
        <w:t>xls</w:t>
      </w:r>
      <w:proofErr w:type="spellEnd"/>
      <w:r w:rsidRPr="00593629">
        <w:rPr>
          <w:sz w:val="28"/>
          <w:szCs w:val="28"/>
          <w:lang w:eastAsia="en-US"/>
        </w:rPr>
        <w:t xml:space="preserve">, </w:t>
      </w:r>
      <w:proofErr w:type="spellStart"/>
      <w:r w:rsidRPr="00593629">
        <w:rPr>
          <w:sz w:val="28"/>
          <w:szCs w:val="28"/>
          <w:lang w:eastAsia="en-US"/>
        </w:rPr>
        <w:t>xlsx</w:t>
      </w:r>
      <w:proofErr w:type="spellEnd"/>
      <w:r w:rsidRPr="00593629">
        <w:rPr>
          <w:sz w:val="28"/>
          <w:szCs w:val="28"/>
          <w:lang w:eastAsia="en-US"/>
        </w:rPr>
        <w:t xml:space="preserve">, </w:t>
      </w:r>
      <w:proofErr w:type="spellStart"/>
      <w:r w:rsidRPr="00593629">
        <w:rPr>
          <w:sz w:val="28"/>
          <w:szCs w:val="28"/>
          <w:lang w:eastAsia="en-US"/>
        </w:rPr>
        <w:t>ods</w:t>
      </w:r>
      <w:proofErr w:type="spellEnd"/>
      <w:r w:rsidRPr="00593629">
        <w:rPr>
          <w:sz w:val="28"/>
          <w:szCs w:val="28"/>
          <w:lang w:eastAsia="en-US"/>
        </w:rPr>
        <w:t xml:space="preserve">, </w:t>
      </w:r>
      <w:proofErr w:type="spellStart"/>
      <w:r w:rsidRPr="00593629">
        <w:rPr>
          <w:sz w:val="28"/>
          <w:szCs w:val="28"/>
          <w:lang w:eastAsia="en-US"/>
        </w:rPr>
        <w:t>pdf</w:t>
      </w:r>
      <w:proofErr w:type="spellEnd"/>
      <w:r w:rsidRPr="00593629">
        <w:rPr>
          <w:sz w:val="28"/>
          <w:szCs w:val="28"/>
          <w:lang w:eastAsia="en-US"/>
        </w:rPr>
        <w:t xml:space="preserve">, </w:t>
      </w:r>
      <w:proofErr w:type="spellStart"/>
      <w:r w:rsidRPr="00593629">
        <w:rPr>
          <w:sz w:val="28"/>
          <w:szCs w:val="28"/>
          <w:lang w:eastAsia="en-US"/>
        </w:rPr>
        <w:t>jpg</w:t>
      </w:r>
      <w:proofErr w:type="spellEnd"/>
      <w:r w:rsidRPr="00593629">
        <w:rPr>
          <w:sz w:val="28"/>
          <w:szCs w:val="28"/>
          <w:lang w:eastAsia="en-US"/>
        </w:rPr>
        <w:t xml:space="preserve">, </w:t>
      </w:r>
      <w:proofErr w:type="spellStart"/>
      <w:r w:rsidRPr="00593629">
        <w:rPr>
          <w:sz w:val="28"/>
          <w:szCs w:val="28"/>
          <w:lang w:eastAsia="en-US"/>
        </w:rPr>
        <w:t>jpeg</w:t>
      </w:r>
      <w:proofErr w:type="spellEnd"/>
      <w:r w:rsidRPr="00593629">
        <w:rPr>
          <w:sz w:val="28"/>
          <w:szCs w:val="28"/>
          <w:lang w:eastAsia="en-US"/>
        </w:rPr>
        <w:t xml:space="preserve">, </w:t>
      </w:r>
      <w:proofErr w:type="spellStart"/>
      <w:r w:rsidRPr="00593629">
        <w:rPr>
          <w:sz w:val="28"/>
          <w:szCs w:val="28"/>
          <w:lang w:eastAsia="en-US"/>
        </w:rPr>
        <w:t>zip</w:t>
      </w:r>
      <w:proofErr w:type="spellEnd"/>
      <w:r w:rsidRPr="00593629">
        <w:rPr>
          <w:sz w:val="28"/>
          <w:szCs w:val="28"/>
          <w:lang w:eastAsia="en-US"/>
        </w:rPr>
        <w:t xml:space="preserve">, </w:t>
      </w:r>
      <w:proofErr w:type="spellStart"/>
      <w:r w:rsidRPr="00593629">
        <w:rPr>
          <w:sz w:val="28"/>
          <w:szCs w:val="28"/>
          <w:lang w:eastAsia="en-US"/>
        </w:rPr>
        <w:t>rar</w:t>
      </w:r>
      <w:proofErr w:type="spellEnd"/>
      <w:r w:rsidRPr="00593629">
        <w:rPr>
          <w:sz w:val="28"/>
          <w:szCs w:val="28"/>
          <w:lang w:eastAsia="en-US"/>
        </w:rPr>
        <w:t xml:space="preserve">, </w:t>
      </w:r>
      <w:proofErr w:type="spellStart"/>
      <w:r w:rsidRPr="00593629">
        <w:rPr>
          <w:sz w:val="28"/>
          <w:szCs w:val="28"/>
          <w:lang w:eastAsia="en-US"/>
        </w:rPr>
        <w:t>sig</w:t>
      </w:r>
      <w:proofErr w:type="spellEnd"/>
      <w:r w:rsidRPr="00593629">
        <w:rPr>
          <w:sz w:val="28"/>
          <w:szCs w:val="28"/>
          <w:lang w:eastAsia="en-US"/>
        </w:rPr>
        <w:t xml:space="preserve">, </w:t>
      </w:r>
      <w:proofErr w:type="spellStart"/>
      <w:r w:rsidRPr="00593629">
        <w:rPr>
          <w:sz w:val="28"/>
          <w:szCs w:val="28"/>
          <w:lang w:eastAsia="en-US"/>
        </w:rPr>
        <w:t>png</w:t>
      </w:r>
      <w:proofErr w:type="spellEnd"/>
      <w:r w:rsidRPr="00593629">
        <w:rPr>
          <w:sz w:val="28"/>
          <w:szCs w:val="28"/>
          <w:lang w:eastAsia="en-US"/>
        </w:rPr>
        <w:t xml:space="preserve">, </w:t>
      </w:r>
      <w:proofErr w:type="spellStart"/>
      <w:r w:rsidRPr="00593629">
        <w:rPr>
          <w:sz w:val="28"/>
          <w:szCs w:val="28"/>
          <w:lang w:eastAsia="en-US"/>
        </w:rPr>
        <w:t>bmp</w:t>
      </w:r>
      <w:proofErr w:type="spellEnd"/>
      <w:r w:rsidRPr="00593629">
        <w:rPr>
          <w:sz w:val="28"/>
          <w:szCs w:val="28"/>
          <w:lang w:eastAsia="en-US"/>
        </w:rPr>
        <w:t xml:space="preserve">, </w:t>
      </w:r>
      <w:proofErr w:type="spellStart"/>
      <w:r w:rsidRPr="00593629">
        <w:rPr>
          <w:sz w:val="28"/>
          <w:szCs w:val="28"/>
          <w:lang w:eastAsia="en-US"/>
        </w:rPr>
        <w:t>tiff</w:t>
      </w:r>
      <w:proofErr w:type="spellEnd"/>
      <w:r w:rsidRPr="00593629">
        <w:rPr>
          <w:sz w:val="28"/>
          <w:szCs w:val="28"/>
          <w:lang w:eastAsia="en-US"/>
        </w:rPr>
        <w:t>.</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3629">
        <w:rPr>
          <w:sz w:val="28"/>
          <w:szCs w:val="28"/>
          <w:lang w:eastAsia="en-US"/>
        </w:rPr>
        <w:t>dpi</w:t>
      </w:r>
      <w:proofErr w:type="spellEnd"/>
      <w:r w:rsidRPr="00593629">
        <w:rPr>
          <w:sz w:val="28"/>
          <w:szCs w:val="28"/>
          <w:lang w:eastAsia="en-US"/>
        </w:rPr>
        <w:t xml:space="preserve"> (масштаб 1:1) с использованием следующих режимов:</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«черно-белый» (при отсутствии в документе графических изображений и (или) цветного текста);</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93629" w:rsidRP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93629" w:rsidRDefault="00593629" w:rsidP="00593629">
      <w:pPr>
        <w:autoSpaceDE w:val="0"/>
        <w:autoSpaceDN w:val="0"/>
        <w:adjustRightInd w:val="0"/>
        <w:ind w:firstLine="709"/>
        <w:jc w:val="both"/>
        <w:rPr>
          <w:sz w:val="28"/>
          <w:szCs w:val="28"/>
          <w:lang w:eastAsia="en-US"/>
        </w:rPr>
      </w:pPr>
      <w:r w:rsidRPr="00593629">
        <w:rPr>
          <w:sz w:val="28"/>
          <w:szCs w:val="28"/>
          <w:lang w:eastAsia="en-US"/>
        </w:rPr>
        <w:t xml:space="preserve">Документы, подлежащие представлению в форматах </w:t>
      </w:r>
      <w:proofErr w:type="spellStart"/>
      <w:r w:rsidRPr="00593629">
        <w:rPr>
          <w:sz w:val="28"/>
          <w:szCs w:val="28"/>
          <w:lang w:eastAsia="en-US"/>
        </w:rPr>
        <w:t>xls</w:t>
      </w:r>
      <w:proofErr w:type="spellEnd"/>
      <w:r w:rsidRPr="00593629">
        <w:rPr>
          <w:sz w:val="28"/>
          <w:szCs w:val="28"/>
          <w:lang w:eastAsia="en-US"/>
        </w:rPr>
        <w:t xml:space="preserve">, </w:t>
      </w:r>
      <w:proofErr w:type="spellStart"/>
      <w:r w:rsidRPr="00593629">
        <w:rPr>
          <w:sz w:val="28"/>
          <w:szCs w:val="28"/>
          <w:lang w:eastAsia="en-US"/>
        </w:rPr>
        <w:t>xlsx</w:t>
      </w:r>
      <w:proofErr w:type="spellEnd"/>
      <w:r w:rsidRPr="00593629">
        <w:rPr>
          <w:sz w:val="28"/>
          <w:szCs w:val="28"/>
          <w:lang w:eastAsia="en-US"/>
        </w:rPr>
        <w:t xml:space="preserve"> или </w:t>
      </w:r>
      <w:proofErr w:type="spellStart"/>
      <w:r w:rsidRPr="00593629">
        <w:rPr>
          <w:sz w:val="28"/>
          <w:szCs w:val="28"/>
          <w:lang w:eastAsia="en-US"/>
        </w:rPr>
        <w:t>ods</w:t>
      </w:r>
      <w:proofErr w:type="spellEnd"/>
      <w:r w:rsidRPr="00593629">
        <w:rPr>
          <w:sz w:val="28"/>
          <w:szCs w:val="28"/>
          <w:lang w:eastAsia="en-US"/>
        </w:rPr>
        <w:t>, формируются в виде отдельного электронного документа.</w:t>
      </w:r>
    </w:p>
    <w:p w:rsidR="00E64C0B" w:rsidRPr="00E64C0B" w:rsidRDefault="00E64C0B" w:rsidP="00E64C0B">
      <w:pPr>
        <w:autoSpaceDE w:val="0"/>
        <w:autoSpaceDN w:val="0"/>
        <w:adjustRightInd w:val="0"/>
        <w:jc w:val="center"/>
        <w:outlineLvl w:val="2"/>
        <w:rPr>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t xml:space="preserve">2.7. </w:t>
      </w:r>
      <w:proofErr w:type="gramStart"/>
      <w:r w:rsidRPr="00F04DA3">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F04DA3">
        <w:rPr>
          <w:b/>
          <w:sz w:val="28"/>
          <w:szCs w:val="28"/>
          <w:lang w:eastAsia="en-US"/>
        </w:rPr>
        <w:t xml:space="preserve">, и </w:t>
      </w:r>
      <w:proofErr w:type="gramStart"/>
      <w:r w:rsidRPr="00F04DA3">
        <w:rPr>
          <w:b/>
          <w:sz w:val="28"/>
          <w:szCs w:val="28"/>
          <w:lang w:eastAsia="en-US"/>
        </w:rPr>
        <w:t>порядке</w:t>
      </w:r>
      <w:proofErr w:type="gramEnd"/>
      <w:r w:rsidRPr="00F04DA3">
        <w:rPr>
          <w:b/>
          <w:sz w:val="28"/>
          <w:szCs w:val="28"/>
          <w:lang w:eastAsia="en-US"/>
        </w:rPr>
        <w:t xml:space="preserve"> их представления</w:t>
      </w:r>
    </w:p>
    <w:p w:rsidR="00F04DA3" w:rsidRPr="00F04DA3" w:rsidRDefault="00F04DA3" w:rsidP="00F04DA3">
      <w:pPr>
        <w:autoSpaceDE w:val="0"/>
        <w:autoSpaceDN w:val="0"/>
        <w:adjustRightInd w:val="0"/>
        <w:ind w:firstLine="709"/>
        <w:jc w:val="both"/>
        <w:rPr>
          <w:sz w:val="28"/>
          <w:szCs w:val="28"/>
          <w:lang w:eastAsia="en-US"/>
        </w:rPr>
      </w:pPr>
    </w:p>
    <w:p w:rsidR="00A964C1" w:rsidRDefault="00E64C0B" w:rsidP="00DE059B">
      <w:pPr>
        <w:autoSpaceDE w:val="0"/>
        <w:autoSpaceDN w:val="0"/>
        <w:adjustRightInd w:val="0"/>
        <w:ind w:firstLine="709"/>
        <w:jc w:val="both"/>
        <w:rPr>
          <w:sz w:val="28"/>
          <w:szCs w:val="22"/>
          <w:lang w:eastAsia="en-US"/>
        </w:rPr>
      </w:pPr>
      <w:bookmarkStart w:id="5" w:name="Par205"/>
      <w:bookmarkEnd w:id="5"/>
      <w:r w:rsidRPr="00E64C0B">
        <w:rPr>
          <w:sz w:val="28"/>
          <w:szCs w:val="28"/>
          <w:lang w:eastAsia="en-US"/>
        </w:rPr>
        <w:t xml:space="preserve">2.7.1. </w:t>
      </w:r>
      <w:r w:rsidR="000A26F6">
        <w:rPr>
          <w:sz w:val="28"/>
          <w:szCs w:val="22"/>
          <w:lang w:eastAsia="en-US"/>
        </w:rPr>
        <w:t>П</w:t>
      </w:r>
      <w:r w:rsidR="00855853" w:rsidRPr="00855853">
        <w:rPr>
          <w:sz w:val="28"/>
          <w:szCs w:val="22"/>
          <w:lang w:eastAsia="en-US"/>
        </w:rPr>
        <w:t>еречень документов, необходимых для предоставления государственной услуги, которые заявитель (представитель заявителя) вправе предоставить по собственной инициативе</w:t>
      </w:r>
      <w:r w:rsidR="00246B44">
        <w:rPr>
          <w:sz w:val="28"/>
          <w:szCs w:val="22"/>
          <w:lang w:eastAsia="en-US"/>
        </w:rPr>
        <w:t>,</w:t>
      </w:r>
      <w:r w:rsidR="000A26F6">
        <w:rPr>
          <w:sz w:val="28"/>
          <w:szCs w:val="22"/>
          <w:lang w:eastAsia="en-US"/>
        </w:rPr>
        <w:t xml:space="preserve"> представлен в приложении № 2 к настоящему Административному регламенту</w:t>
      </w:r>
      <w:r w:rsidR="00ED7C56" w:rsidRPr="00ED7C56">
        <w:rPr>
          <w:sz w:val="28"/>
          <w:szCs w:val="22"/>
          <w:lang w:eastAsia="en-US"/>
        </w:rPr>
        <w:t>.</w:t>
      </w:r>
    </w:p>
    <w:p w:rsidR="00E64C0B" w:rsidRPr="00E64C0B" w:rsidRDefault="00E64C0B" w:rsidP="00830A06">
      <w:pPr>
        <w:autoSpaceDE w:val="0"/>
        <w:autoSpaceDN w:val="0"/>
        <w:adjustRightInd w:val="0"/>
        <w:ind w:firstLine="709"/>
        <w:jc w:val="both"/>
        <w:outlineLvl w:val="2"/>
        <w:rPr>
          <w:sz w:val="28"/>
          <w:szCs w:val="28"/>
        </w:rPr>
      </w:pPr>
      <w:r w:rsidRPr="00E64C0B">
        <w:rPr>
          <w:sz w:val="28"/>
          <w:szCs w:val="28"/>
          <w:lang w:eastAsia="en-US"/>
        </w:rPr>
        <w:t xml:space="preserve">2.7.2. </w:t>
      </w:r>
      <w:r w:rsidRPr="00E64C0B">
        <w:rPr>
          <w:sz w:val="28"/>
          <w:szCs w:val="28"/>
        </w:rPr>
        <w:t xml:space="preserve">Запрещено требовать от заявителя (представителя заявителя): </w:t>
      </w:r>
    </w:p>
    <w:p w:rsidR="00F04DA3" w:rsidRDefault="00F04DA3" w:rsidP="00F04DA3">
      <w:pPr>
        <w:widowControl w:val="0"/>
        <w:autoSpaceDE w:val="0"/>
        <w:autoSpaceDN w:val="0"/>
        <w:ind w:firstLine="709"/>
        <w:jc w:val="both"/>
        <w:rPr>
          <w:sz w:val="28"/>
          <w:szCs w:val="28"/>
        </w:rPr>
      </w:pPr>
      <w:r w:rsidRPr="00F04DA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255E" w:rsidRPr="00F04DA3" w:rsidRDefault="00BA255E" w:rsidP="00F04DA3">
      <w:pPr>
        <w:widowControl w:val="0"/>
        <w:autoSpaceDE w:val="0"/>
        <w:autoSpaceDN w:val="0"/>
        <w:ind w:firstLine="709"/>
        <w:jc w:val="both"/>
        <w:rPr>
          <w:sz w:val="28"/>
          <w:szCs w:val="28"/>
        </w:rPr>
      </w:pPr>
    </w:p>
    <w:p w:rsidR="00F04DA3" w:rsidRPr="00F04DA3" w:rsidRDefault="00F04DA3" w:rsidP="00F04DA3">
      <w:pPr>
        <w:widowControl w:val="0"/>
        <w:autoSpaceDE w:val="0"/>
        <w:autoSpaceDN w:val="0"/>
        <w:ind w:firstLine="709"/>
        <w:jc w:val="both"/>
        <w:rPr>
          <w:sz w:val="28"/>
          <w:szCs w:val="28"/>
        </w:rPr>
      </w:pPr>
      <w:proofErr w:type="gramStart"/>
      <w:r w:rsidRPr="00F04DA3">
        <w:rPr>
          <w:sz w:val="28"/>
          <w:szCs w:val="28"/>
        </w:rPr>
        <w:lastRenderedPageBreak/>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F04DA3">
        <w:rPr>
          <w:sz w:val="28"/>
          <w:szCs w:val="28"/>
        </w:rPr>
        <w:t xml:space="preserve"> государственных или муниципальных услуг, за исключением документов, указанных в </w:t>
      </w:r>
      <w:hyperlink r:id="rId12" w:history="1">
        <w:r w:rsidRPr="00F04DA3">
          <w:rPr>
            <w:sz w:val="28"/>
            <w:szCs w:val="28"/>
          </w:rPr>
          <w:t>части 6 статьи 7</w:t>
        </w:r>
      </w:hyperlink>
      <w:r w:rsidRPr="00F04DA3">
        <w:rPr>
          <w:sz w:val="28"/>
          <w:szCs w:val="28"/>
        </w:rPr>
        <w:t xml:space="preserve"> Федерального закона № 210-ФЗ;</w:t>
      </w:r>
    </w:p>
    <w:p w:rsidR="00F04DA3" w:rsidRPr="00F04DA3" w:rsidRDefault="00F04DA3" w:rsidP="00F04DA3">
      <w:pPr>
        <w:widowControl w:val="0"/>
        <w:autoSpaceDE w:val="0"/>
        <w:autoSpaceDN w:val="0"/>
        <w:ind w:firstLine="709"/>
        <w:jc w:val="both"/>
        <w:rPr>
          <w:sz w:val="28"/>
          <w:szCs w:val="28"/>
        </w:rPr>
      </w:pPr>
      <w:r w:rsidRPr="00F04DA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F04DA3">
          <w:rPr>
            <w:sz w:val="28"/>
            <w:szCs w:val="28"/>
          </w:rPr>
          <w:t>пунктом 4 части 1 статьи 7</w:t>
        </w:r>
      </w:hyperlink>
      <w:r w:rsidRPr="00F04DA3">
        <w:rPr>
          <w:sz w:val="28"/>
          <w:szCs w:val="28"/>
        </w:rPr>
        <w:t xml:space="preserve"> Федерального закона № 210-ФЗ.</w:t>
      </w:r>
    </w:p>
    <w:p w:rsidR="00E64C0B" w:rsidRPr="00E64C0B" w:rsidRDefault="00E64C0B" w:rsidP="00E64C0B">
      <w:pPr>
        <w:autoSpaceDE w:val="0"/>
        <w:autoSpaceDN w:val="0"/>
        <w:adjustRightInd w:val="0"/>
        <w:jc w:val="center"/>
        <w:outlineLvl w:val="2"/>
        <w:rPr>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Оснований для отказа в приеме документов, необходимых для предоставления государственной услуги, не предусмотрено.</w:t>
      </w:r>
    </w:p>
    <w:p w:rsidR="00E64C0B" w:rsidRPr="00E64C0B" w:rsidRDefault="00E64C0B" w:rsidP="00E64C0B">
      <w:pPr>
        <w:autoSpaceDE w:val="0"/>
        <w:autoSpaceDN w:val="0"/>
        <w:adjustRightInd w:val="0"/>
        <w:ind w:firstLine="709"/>
        <w:jc w:val="center"/>
        <w:outlineLvl w:val="2"/>
        <w:rPr>
          <w:b/>
          <w:sz w:val="28"/>
          <w:szCs w:val="28"/>
          <w:lang w:eastAsia="en-US"/>
        </w:rPr>
      </w:pPr>
      <w:bookmarkStart w:id="6" w:name="Par222"/>
      <w:bookmarkEnd w:id="6"/>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2.9. Исчерпывающий перечень оснований для приостановления и (или) отказа 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A869E7" w:rsidRPr="00A869E7" w:rsidRDefault="00E64C0B" w:rsidP="00A869E7">
      <w:pPr>
        <w:autoSpaceDE w:val="0"/>
        <w:autoSpaceDN w:val="0"/>
        <w:adjustRightInd w:val="0"/>
        <w:ind w:firstLine="709"/>
        <w:jc w:val="both"/>
        <w:rPr>
          <w:sz w:val="28"/>
          <w:szCs w:val="28"/>
          <w:lang w:eastAsia="en-US"/>
        </w:rPr>
      </w:pPr>
      <w:r w:rsidRPr="00E64C0B">
        <w:rPr>
          <w:sz w:val="28"/>
          <w:szCs w:val="28"/>
          <w:lang w:eastAsia="en-US"/>
        </w:rPr>
        <w:t xml:space="preserve">2.9.1. </w:t>
      </w:r>
      <w:r w:rsidR="00A869E7" w:rsidRPr="00A869E7">
        <w:rPr>
          <w:sz w:val="28"/>
          <w:szCs w:val="28"/>
          <w:lang w:eastAsia="en-US"/>
        </w:rPr>
        <w:t>Основаниями для возврата заявления о предварительном согласовании предоставления земельного участка являются:</w:t>
      </w:r>
    </w:p>
    <w:p w:rsidR="00A869E7" w:rsidRPr="00A869E7"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несоответствие заявления </w:t>
      </w:r>
      <w:r w:rsidR="00B94702" w:rsidRPr="00B94702">
        <w:rPr>
          <w:sz w:val="28"/>
          <w:szCs w:val="28"/>
          <w:lang w:eastAsia="en-US"/>
        </w:rPr>
        <w:t xml:space="preserve">о предварительном согласовании предоставления земельного участка </w:t>
      </w:r>
      <w:r w:rsidR="009F65FF">
        <w:rPr>
          <w:sz w:val="28"/>
          <w:szCs w:val="28"/>
          <w:lang w:eastAsia="en-US"/>
        </w:rPr>
        <w:t>требованиям пункта 1 статьи 39</w:t>
      </w:r>
      <w:r w:rsidR="009F65FF" w:rsidRPr="009F65FF">
        <w:rPr>
          <w:sz w:val="28"/>
          <w:szCs w:val="28"/>
          <w:vertAlign w:val="superscript"/>
          <w:lang w:eastAsia="en-US"/>
        </w:rPr>
        <w:t>15</w:t>
      </w:r>
      <w:r w:rsidR="009F65FF">
        <w:rPr>
          <w:sz w:val="28"/>
          <w:szCs w:val="28"/>
          <w:lang w:eastAsia="en-US"/>
        </w:rPr>
        <w:t xml:space="preserve"> Кодекса</w:t>
      </w:r>
      <w:r w:rsidRPr="00A869E7">
        <w:rPr>
          <w:sz w:val="28"/>
          <w:szCs w:val="28"/>
          <w:lang w:eastAsia="en-US"/>
        </w:rPr>
        <w:t>;</w:t>
      </w:r>
    </w:p>
    <w:p w:rsidR="00A869E7" w:rsidRPr="00A869E7"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заявление </w:t>
      </w:r>
      <w:r w:rsidR="00B94702" w:rsidRPr="00B94702">
        <w:rPr>
          <w:sz w:val="28"/>
          <w:szCs w:val="28"/>
          <w:lang w:eastAsia="en-US"/>
        </w:rPr>
        <w:t xml:space="preserve">о предварительном согласовании предоставления земельного участка </w:t>
      </w:r>
      <w:r w:rsidRPr="00A869E7">
        <w:rPr>
          <w:sz w:val="28"/>
          <w:szCs w:val="28"/>
          <w:lang w:eastAsia="en-US"/>
        </w:rPr>
        <w:t>подано в иной уполномоченный орган;</w:t>
      </w:r>
    </w:p>
    <w:p w:rsidR="00E64C0B" w:rsidRPr="00E64C0B" w:rsidRDefault="00A869E7" w:rsidP="00A869E7">
      <w:pPr>
        <w:autoSpaceDE w:val="0"/>
        <w:autoSpaceDN w:val="0"/>
        <w:adjustRightInd w:val="0"/>
        <w:ind w:firstLine="709"/>
        <w:jc w:val="both"/>
        <w:rPr>
          <w:sz w:val="28"/>
          <w:szCs w:val="28"/>
          <w:lang w:eastAsia="en-US"/>
        </w:rPr>
      </w:pPr>
      <w:r w:rsidRPr="00A869E7">
        <w:rPr>
          <w:sz w:val="28"/>
          <w:szCs w:val="28"/>
          <w:lang w:eastAsia="en-US"/>
        </w:rPr>
        <w:t xml:space="preserve">- </w:t>
      </w:r>
      <w:r w:rsidR="00B94702">
        <w:rPr>
          <w:sz w:val="28"/>
          <w:szCs w:val="28"/>
          <w:lang w:eastAsia="en-US"/>
        </w:rPr>
        <w:t>непредставление или представление не в полном объеме документов</w:t>
      </w:r>
      <w:r w:rsidRPr="00A869E7">
        <w:rPr>
          <w:sz w:val="28"/>
          <w:szCs w:val="28"/>
          <w:lang w:eastAsia="en-US"/>
        </w:rPr>
        <w:t>, указанны</w:t>
      </w:r>
      <w:r w:rsidR="00B94702">
        <w:rPr>
          <w:sz w:val="28"/>
          <w:szCs w:val="28"/>
          <w:lang w:eastAsia="en-US"/>
        </w:rPr>
        <w:t>х</w:t>
      </w:r>
      <w:r w:rsidRPr="00A869E7">
        <w:rPr>
          <w:sz w:val="28"/>
          <w:szCs w:val="28"/>
          <w:lang w:eastAsia="en-US"/>
        </w:rPr>
        <w:t xml:space="preserve"> в пункте 2.6.</w:t>
      </w:r>
      <w:r w:rsidR="009F65FF">
        <w:rPr>
          <w:sz w:val="28"/>
          <w:szCs w:val="28"/>
          <w:lang w:eastAsia="en-US"/>
        </w:rPr>
        <w:t>1</w:t>
      </w:r>
      <w:r w:rsidRPr="00A869E7">
        <w:rPr>
          <w:sz w:val="28"/>
          <w:szCs w:val="28"/>
          <w:lang w:eastAsia="en-US"/>
        </w:rPr>
        <w:t xml:space="preserve"> подраздела 2.6 настоящего раздела.</w:t>
      </w:r>
    </w:p>
    <w:p w:rsidR="00981A22"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2.9.2. </w:t>
      </w:r>
      <w:r w:rsidR="00716388" w:rsidRPr="00716388">
        <w:rPr>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2.9.3. </w:t>
      </w:r>
      <w:r w:rsidR="00716388">
        <w:rPr>
          <w:sz w:val="28"/>
          <w:szCs w:val="28"/>
          <w:lang w:eastAsia="en-US"/>
        </w:rPr>
        <w:t xml:space="preserve">Департамент </w:t>
      </w:r>
      <w:r w:rsidR="00716388" w:rsidRPr="00716388">
        <w:rPr>
          <w:sz w:val="28"/>
          <w:szCs w:val="28"/>
          <w:lang w:eastAsia="en-US"/>
        </w:rPr>
        <w:t>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82D06" w:rsidRPr="00E82D06" w:rsidRDefault="00E82D06" w:rsidP="00B93226">
      <w:pPr>
        <w:widowControl w:val="0"/>
        <w:autoSpaceDE w:val="0"/>
        <w:autoSpaceDN w:val="0"/>
        <w:adjustRightInd w:val="0"/>
        <w:ind w:firstLine="709"/>
        <w:jc w:val="both"/>
        <w:rPr>
          <w:sz w:val="28"/>
          <w:szCs w:val="28"/>
          <w:lang w:eastAsia="en-US"/>
        </w:rPr>
      </w:pPr>
      <w:r w:rsidRPr="00E82D06">
        <w:rPr>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E82D06">
        <w:rPr>
          <w:sz w:val="28"/>
          <w:szCs w:val="28"/>
          <w:lang w:eastAsia="en-US"/>
        </w:rPr>
        <w:lastRenderedPageBreak/>
        <w:t>утверждена по основаниям, указанным в пункте 16 статьи 11</w:t>
      </w:r>
      <w:r w:rsidRPr="00E82D06">
        <w:rPr>
          <w:sz w:val="28"/>
          <w:szCs w:val="28"/>
          <w:vertAlign w:val="superscript"/>
          <w:lang w:eastAsia="en-US"/>
        </w:rPr>
        <w:t>10</w:t>
      </w:r>
      <w:r w:rsidRPr="00E82D06">
        <w:rPr>
          <w:sz w:val="28"/>
          <w:szCs w:val="28"/>
          <w:lang w:eastAsia="en-US"/>
        </w:rPr>
        <w:t xml:space="preserve"> Кодекса;</w:t>
      </w:r>
    </w:p>
    <w:p w:rsidR="000A7D29" w:rsidRDefault="00E82D06" w:rsidP="00E82D06">
      <w:pPr>
        <w:autoSpaceDE w:val="0"/>
        <w:autoSpaceDN w:val="0"/>
        <w:adjustRightInd w:val="0"/>
        <w:ind w:firstLine="709"/>
        <w:jc w:val="both"/>
        <w:rPr>
          <w:sz w:val="28"/>
          <w:szCs w:val="28"/>
          <w:lang w:eastAsia="en-US"/>
        </w:rPr>
      </w:pPr>
      <w:r w:rsidRPr="00E82D06">
        <w:rPr>
          <w:sz w:val="28"/>
          <w:szCs w:val="28"/>
          <w:lang w:eastAsia="en-US"/>
        </w:rPr>
        <w:t>2) земельный участок, который предстоит образовать, не может быть предоставлен заявителю по</w:t>
      </w:r>
      <w:r w:rsidR="000A7D29">
        <w:rPr>
          <w:sz w:val="28"/>
          <w:szCs w:val="28"/>
          <w:lang w:eastAsia="en-US"/>
        </w:rPr>
        <w:t xml:space="preserve"> следующим</w:t>
      </w:r>
      <w:r w:rsidRPr="00E82D06">
        <w:rPr>
          <w:sz w:val="28"/>
          <w:szCs w:val="28"/>
          <w:lang w:eastAsia="en-US"/>
        </w:rPr>
        <w:t xml:space="preserve"> основаниям</w:t>
      </w:r>
      <w:r w:rsidR="000A7D29">
        <w:rPr>
          <w:sz w:val="28"/>
          <w:szCs w:val="28"/>
          <w:lang w:eastAsia="en-US"/>
        </w:rPr>
        <w:t>:</w:t>
      </w:r>
    </w:p>
    <w:p w:rsidR="00E82D06" w:rsidRDefault="004021E4" w:rsidP="00E82D06">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с заявлением </w:t>
      </w:r>
      <w:r w:rsidR="0066331C" w:rsidRPr="0066331C">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21E4" w:rsidRP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 xml:space="preserve">- </w:t>
      </w:r>
      <w:r w:rsidRPr="004021E4">
        <w:rPr>
          <w:sz w:val="28"/>
          <w:szCs w:val="28"/>
          <w:lang w:eastAsia="en-US"/>
        </w:rPr>
        <w:t xml:space="preserve">указанный в заявлении </w:t>
      </w:r>
      <w:r w:rsidR="00A31469">
        <w:rPr>
          <w:sz w:val="28"/>
          <w:szCs w:val="28"/>
          <w:lang w:eastAsia="en-US"/>
        </w:rPr>
        <w:t>о предварительном согласовании предоставления земельного участка</w:t>
      </w:r>
      <w:r w:rsidR="00A31469" w:rsidRPr="004021E4">
        <w:rPr>
          <w:sz w:val="28"/>
          <w:szCs w:val="28"/>
          <w:lang w:eastAsia="en-US"/>
        </w:rPr>
        <w:t xml:space="preserve"> </w:t>
      </w:r>
      <w:r w:rsidRPr="004021E4">
        <w:rPr>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w:t>
      </w:r>
      <w:r w:rsidRPr="004021E4">
        <w:rPr>
          <w:sz w:val="28"/>
          <w:szCs w:val="28"/>
          <w:vertAlign w:val="superscript"/>
          <w:lang w:eastAsia="en-US"/>
        </w:rPr>
        <w:t>10</w:t>
      </w:r>
      <w:r w:rsidRPr="004021E4">
        <w:rPr>
          <w:sz w:val="28"/>
          <w:szCs w:val="28"/>
          <w:lang w:eastAsia="en-US"/>
        </w:rPr>
        <w:t xml:space="preserve"> Кодекса;</w:t>
      </w:r>
      <w:proofErr w:type="gramEnd"/>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w:t>
      </w:r>
      <w:proofErr w:type="gramEnd"/>
      <w:r w:rsidRPr="004021E4">
        <w:rPr>
          <w:sz w:val="28"/>
          <w:szCs w:val="28"/>
          <w:lang w:eastAsia="en-US"/>
        </w:rPr>
        <w:t xml:space="preserve"> является земельным участком общего назначения);</w:t>
      </w:r>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 xml:space="preserve">- </w:t>
      </w:r>
      <w:r w:rsidRPr="004021E4">
        <w:rPr>
          <w:sz w:val="28"/>
          <w:szCs w:val="28"/>
          <w:lang w:eastAsia="en-US"/>
        </w:rPr>
        <w:t xml:space="preserve">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021E4">
        <w:rPr>
          <w:sz w:val="28"/>
          <w:szCs w:val="28"/>
          <w:vertAlign w:val="superscript"/>
          <w:lang w:eastAsia="en-US"/>
        </w:rPr>
        <w:t>36</w:t>
      </w:r>
      <w:r w:rsidRPr="004021E4">
        <w:rPr>
          <w:sz w:val="28"/>
          <w:szCs w:val="28"/>
          <w:lang w:eastAsia="en-US"/>
        </w:rPr>
        <w:t xml:space="preserve"> Кодекса, либо с заявлением</w:t>
      </w:r>
      <w:proofErr w:type="gramEnd"/>
      <w:r w:rsidRPr="004021E4">
        <w:rPr>
          <w:sz w:val="28"/>
          <w:szCs w:val="28"/>
          <w:lang w:eastAsia="en-US"/>
        </w:rPr>
        <w:t xml:space="preserve"> </w:t>
      </w:r>
      <w:proofErr w:type="gramStart"/>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021E4">
        <w:rPr>
          <w:sz w:val="28"/>
          <w:szCs w:val="28"/>
          <w:lang w:eastAsia="en-US"/>
        </w:rPr>
        <w:t xml:space="preserve"> решениями, не выполнены обязанности, предусмотренные частью 11 статьи 55</w:t>
      </w:r>
      <w:r w:rsidRPr="004021E4">
        <w:rPr>
          <w:sz w:val="28"/>
          <w:szCs w:val="28"/>
          <w:vertAlign w:val="superscript"/>
          <w:lang w:eastAsia="en-US"/>
        </w:rPr>
        <w:t>32</w:t>
      </w:r>
      <w:r w:rsidRPr="004021E4">
        <w:rPr>
          <w:sz w:val="28"/>
          <w:szCs w:val="28"/>
          <w:lang w:eastAsia="en-US"/>
        </w:rPr>
        <w:t xml:space="preserve"> Градостроительного кодекса Российской Федерации;</w:t>
      </w:r>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 xml:space="preserve">- </w:t>
      </w:r>
      <w:r w:rsidRPr="004021E4">
        <w:rPr>
          <w:sz w:val="28"/>
          <w:szCs w:val="28"/>
          <w:lang w:eastAsia="en-US"/>
        </w:rPr>
        <w:t xml:space="preserve">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021E4">
        <w:rPr>
          <w:sz w:val="28"/>
          <w:szCs w:val="28"/>
          <w:vertAlign w:val="superscript"/>
          <w:lang w:eastAsia="en-US"/>
        </w:rPr>
        <w:t>36</w:t>
      </w:r>
      <w:r w:rsidRPr="004021E4">
        <w:rPr>
          <w:sz w:val="28"/>
          <w:szCs w:val="28"/>
          <w:lang w:eastAsia="en-US"/>
        </w:rPr>
        <w:t xml:space="preserve"> Кодекса, либо с</w:t>
      </w:r>
      <w:proofErr w:type="gramEnd"/>
      <w:r w:rsidRPr="004021E4">
        <w:rPr>
          <w:sz w:val="28"/>
          <w:szCs w:val="28"/>
          <w:lang w:eastAsia="en-US"/>
        </w:rPr>
        <w:t xml:space="preserve"> заявлением обратился правообладатель этих здания, сооружения, помещений в них, этого объекта незавершенного строительства;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lastRenderedPageBreak/>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w:t>
      </w:r>
    </w:p>
    <w:p w:rsidR="004021E4" w:rsidRP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является зарезервированным для государственных или муниципальных нужд в случае, если заявитель обратился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 в собственность, постоянное (бессрочное) пользование или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земельного участка в аренду, безвозмездное пользование на срок, превышающий срок действия решения о резервировании земельного участка, за</w:t>
      </w:r>
      <w:proofErr w:type="gramEnd"/>
      <w:r w:rsidRPr="004021E4">
        <w:rPr>
          <w:sz w:val="28"/>
          <w:szCs w:val="28"/>
          <w:lang w:eastAsia="en-US"/>
        </w:rPr>
        <w:t xml:space="preserve"> исключением случая предоставления земельного участка для целей резервирования;</w:t>
      </w:r>
    </w:p>
    <w:p w:rsidR="004021E4" w:rsidRP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00BD0A84">
        <w:rPr>
          <w:sz w:val="28"/>
          <w:szCs w:val="28"/>
          <w:lang w:eastAsia="en-US"/>
        </w:rPr>
        <w:t xml:space="preserve">указанным </w:t>
      </w:r>
      <w:r w:rsidRPr="004021E4">
        <w:rPr>
          <w:sz w:val="28"/>
          <w:szCs w:val="28"/>
          <w:lang w:eastAsia="en-US"/>
        </w:rPr>
        <w:t>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4021E4">
        <w:rPr>
          <w:sz w:val="28"/>
          <w:szCs w:val="28"/>
          <w:lang w:eastAsia="en-US"/>
        </w:rPr>
        <w:t xml:space="preserve"> регионального значения или объектов местного значения и с </w:t>
      </w:r>
      <w:r w:rsidR="00BD0A84">
        <w:rPr>
          <w:sz w:val="28"/>
          <w:szCs w:val="28"/>
          <w:lang w:eastAsia="en-US"/>
        </w:rPr>
        <w:t xml:space="preserve">указанным </w:t>
      </w:r>
      <w:r w:rsidRPr="004021E4">
        <w:rPr>
          <w:sz w:val="28"/>
          <w:szCs w:val="28"/>
          <w:lang w:eastAsia="en-US"/>
        </w:rPr>
        <w:t>заявлением обратилось лицо, уполномоченное на строительство указанных объектов;</w:t>
      </w:r>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BD0A84">
        <w:rPr>
          <w:sz w:val="28"/>
          <w:szCs w:val="28"/>
          <w:lang w:eastAsia="en-US"/>
        </w:rPr>
        <w:t>предварительном согласовании предоставления</w:t>
      </w:r>
      <w:r w:rsidRPr="004021E4">
        <w:rPr>
          <w:sz w:val="28"/>
          <w:szCs w:val="28"/>
          <w:lang w:eastAsia="en-US"/>
        </w:rPr>
        <w:t xml:space="preserve"> </w:t>
      </w:r>
      <w:r w:rsidR="00BD0A84" w:rsidRPr="004021E4">
        <w:rPr>
          <w:sz w:val="28"/>
          <w:szCs w:val="28"/>
          <w:lang w:eastAsia="en-US"/>
        </w:rPr>
        <w:t xml:space="preserve">земельного участка </w:t>
      </w:r>
      <w:r w:rsidRPr="004021E4">
        <w:rPr>
          <w:sz w:val="28"/>
          <w:szCs w:val="28"/>
          <w:lang w:eastAsia="en-US"/>
        </w:rPr>
        <w:t>в аренду</w:t>
      </w:r>
      <w:proofErr w:type="gramEnd"/>
      <w:r w:rsidRPr="004021E4">
        <w:rPr>
          <w:sz w:val="28"/>
          <w:szCs w:val="28"/>
          <w:lang w:eastAsia="en-US"/>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021E4" w:rsidRPr="004021E4" w:rsidRDefault="004021E4" w:rsidP="005473F5">
      <w:pPr>
        <w:widowControl w:val="0"/>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 xml:space="preserve">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является предметом аукциона, </w:t>
      </w:r>
      <w:proofErr w:type="gramStart"/>
      <w:r w:rsidRPr="004021E4">
        <w:rPr>
          <w:sz w:val="28"/>
          <w:szCs w:val="28"/>
          <w:lang w:eastAsia="en-US"/>
        </w:rPr>
        <w:t>извещение</w:t>
      </w:r>
      <w:proofErr w:type="gramEnd"/>
      <w:r w:rsidRPr="004021E4">
        <w:rPr>
          <w:sz w:val="28"/>
          <w:szCs w:val="28"/>
          <w:lang w:eastAsia="en-US"/>
        </w:rPr>
        <w:t xml:space="preserve"> о проведении которого размещено в соответствии с пунктом 19 статьи 39</w:t>
      </w:r>
      <w:r w:rsidRPr="004021E4">
        <w:rPr>
          <w:sz w:val="28"/>
          <w:szCs w:val="28"/>
          <w:vertAlign w:val="superscript"/>
          <w:lang w:eastAsia="en-US"/>
        </w:rPr>
        <w:t>11</w:t>
      </w:r>
      <w:r w:rsidRPr="004021E4">
        <w:rPr>
          <w:sz w:val="28"/>
          <w:szCs w:val="28"/>
          <w:lang w:eastAsia="en-US"/>
        </w:rPr>
        <w:t xml:space="preserve"> Кодекса;</w:t>
      </w:r>
    </w:p>
    <w:p w:rsidR="004021E4" w:rsidRP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в отношении земельного участка, указанного в заявлении</w:t>
      </w:r>
      <w:r w:rsidR="00684B76" w:rsidRPr="00684B76">
        <w:rPr>
          <w:sz w:val="28"/>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поступило предусмотренное подпунктом 6 пункта 4 статьи 39</w:t>
      </w:r>
      <w:r w:rsidRPr="004021E4">
        <w:rPr>
          <w:sz w:val="28"/>
          <w:szCs w:val="28"/>
          <w:vertAlign w:val="superscript"/>
          <w:lang w:eastAsia="en-US"/>
        </w:rPr>
        <w:t>11</w:t>
      </w:r>
      <w:r w:rsidRPr="004021E4">
        <w:rPr>
          <w:sz w:val="28"/>
          <w:szCs w:val="28"/>
          <w:lang w:eastAsia="en-US"/>
        </w:rPr>
        <w:t xml:space="preserve"> Кодекса заявление о проведении аукциона по его </w:t>
      </w:r>
      <w:r w:rsidRPr="004021E4">
        <w:rPr>
          <w:sz w:val="28"/>
          <w:szCs w:val="28"/>
          <w:lang w:eastAsia="en-US"/>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w:t>
      </w:r>
      <w:r>
        <w:rPr>
          <w:sz w:val="28"/>
          <w:szCs w:val="28"/>
          <w:lang w:eastAsia="en-US"/>
        </w:rPr>
        <w:t>ктом 4 пункта 4 статьи 39</w:t>
      </w:r>
      <w:r w:rsidRPr="004021E4">
        <w:rPr>
          <w:sz w:val="28"/>
          <w:szCs w:val="28"/>
          <w:vertAlign w:val="superscript"/>
          <w:lang w:eastAsia="en-US"/>
        </w:rPr>
        <w:t>11</w:t>
      </w:r>
      <w:r w:rsidRPr="004021E4">
        <w:rPr>
          <w:sz w:val="28"/>
          <w:szCs w:val="28"/>
          <w:lang w:eastAsia="en-US"/>
        </w:rPr>
        <w:t xml:space="preserve"> Кодекса и уполномоченным органом не принято решение</w:t>
      </w:r>
      <w:proofErr w:type="gramEnd"/>
      <w:r w:rsidRPr="004021E4">
        <w:rPr>
          <w:sz w:val="28"/>
          <w:szCs w:val="28"/>
          <w:lang w:eastAsia="en-US"/>
        </w:rPr>
        <w:t xml:space="preserve"> об отказе в проведении этого аукциона по основаниям, предусмотренным пунктом 8 статьи 39</w:t>
      </w:r>
      <w:r w:rsidRPr="004021E4">
        <w:rPr>
          <w:sz w:val="28"/>
          <w:szCs w:val="28"/>
          <w:vertAlign w:val="superscript"/>
          <w:lang w:eastAsia="en-US"/>
        </w:rPr>
        <w:t>11</w:t>
      </w:r>
      <w:r w:rsidRPr="004021E4">
        <w:rPr>
          <w:sz w:val="28"/>
          <w:szCs w:val="28"/>
          <w:lang w:eastAsia="en-US"/>
        </w:rPr>
        <w:t xml:space="preserve"> Кодекса;</w:t>
      </w:r>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xml:space="preserve">, опубликовано и размещено в соответствии с </w:t>
      </w:r>
      <w:r>
        <w:rPr>
          <w:sz w:val="28"/>
          <w:szCs w:val="28"/>
          <w:lang w:eastAsia="en-US"/>
        </w:rPr>
        <w:t>подпунктом 1 пункта 1 статьи 39</w:t>
      </w:r>
      <w:r w:rsidRPr="004021E4">
        <w:rPr>
          <w:sz w:val="28"/>
          <w:szCs w:val="28"/>
          <w:vertAlign w:val="superscript"/>
          <w:lang w:eastAsia="en-US"/>
        </w:rPr>
        <w:t>18</w:t>
      </w:r>
      <w:r w:rsidRPr="004021E4">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A31469">
        <w:rPr>
          <w:sz w:val="28"/>
          <w:szCs w:val="28"/>
          <w:lang w:eastAsia="en-US"/>
        </w:rPr>
        <w:t xml:space="preserve"> о предварительном согласовании предоставления земельного участка</w:t>
      </w:r>
      <w:r w:rsidRPr="004021E4">
        <w:rPr>
          <w:sz w:val="28"/>
          <w:szCs w:val="28"/>
          <w:lang w:eastAsia="en-US"/>
        </w:rPr>
        <w:t>;</w:t>
      </w:r>
    </w:p>
    <w:p w:rsidR="004021E4" w:rsidRP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t>-</w:t>
      </w:r>
      <w:r w:rsidRPr="004021E4">
        <w:rPr>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336C1">
        <w:rPr>
          <w:sz w:val="28"/>
          <w:szCs w:val="28"/>
          <w:vertAlign w:val="superscript"/>
          <w:lang w:eastAsia="en-US"/>
        </w:rPr>
        <w:t>10</w:t>
      </w:r>
      <w:r w:rsidRPr="004021E4">
        <w:rPr>
          <w:sz w:val="28"/>
          <w:szCs w:val="28"/>
          <w:lang w:eastAsia="en-US"/>
        </w:rPr>
        <w:t xml:space="preserve"> Кодекса;</w:t>
      </w:r>
      <w:proofErr w:type="gramEnd"/>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площадь земельного участка, указанного в заявлении о </w:t>
      </w:r>
      <w:r w:rsidR="00BD0A84">
        <w:rPr>
          <w:sz w:val="28"/>
          <w:szCs w:val="28"/>
          <w:lang w:eastAsia="en-US"/>
        </w:rPr>
        <w:t>предварительном согласовании</w:t>
      </w:r>
      <w:r w:rsidR="00BD0A84" w:rsidRPr="004021E4">
        <w:rPr>
          <w:sz w:val="28"/>
          <w:szCs w:val="28"/>
          <w:lang w:eastAsia="en-US"/>
        </w:rPr>
        <w:t xml:space="preserve"> </w:t>
      </w:r>
      <w:r w:rsidR="00BD0A84">
        <w:rPr>
          <w:sz w:val="28"/>
          <w:szCs w:val="28"/>
          <w:lang w:eastAsia="en-US"/>
        </w:rPr>
        <w:t>предоставления</w:t>
      </w:r>
      <w:r w:rsidRPr="004021E4">
        <w:rPr>
          <w:sz w:val="28"/>
          <w:szCs w:val="28"/>
          <w:lang w:eastAsia="en-US"/>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336C1">
        <w:rPr>
          <w:sz w:val="28"/>
          <w:szCs w:val="28"/>
          <w:vertAlign w:val="superscript"/>
          <w:lang w:eastAsia="en-US"/>
        </w:rPr>
        <w:t>10</w:t>
      </w:r>
      <w:r w:rsidRPr="004021E4">
        <w:rPr>
          <w:sz w:val="28"/>
          <w:szCs w:val="28"/>
          <w:lang w:eastAsia="en-US"/>
        </w:rPr>
        <w:t xml:space="preserve"> Кодекса;</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BD0A84">
        <w:rPr>
          <w:sz w:val="28"/>
          <w:szCs w:val="28"/>
          <w:lang w:eastAsia="en-US"/>
        </w:rPr>
        <w:t xml:space="preserve">указанным </w:t>
      </w:r>
      <w:r w:rsidRPr="004021E4">
        <w:rPr>
          <w:sz w:val="28"/>
          <w:szCs w:val="28"/>
          <w:lang w:eastAsia="en-US"/>
        </w:rPr>
        <w:t>заявлением обратилось лицо, не уполномоченное на строительство этих объектов;</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w:t>
      </w:r>
      <w:r w:rsidR="00BD0A84">
        <w:rPr>
          <w:sz w:val="28"/>
          <w:szCs w:val="28"/>
          <w:lang w:eastAsia="en-US"/>
        </w:rPr>
        <w:t xml:space="preserve"> указанным</w:t>
      </w:r>
      <w:r w:rsidRPr="004021E4">
        <w:rPr>
          <w:sz w:val="28"/>
          <w:szCs w:val="28"/>
          <w:lang w:eastAsia="en-US"/>
        </w:rPr>
        <w:t xml:space="preserve"> заявлением обратилось лицо, не уполномоченное на строительство этих здания, сооружения;</w:t>
      </w:r>
    </w:p>
    <w:p w:rsidR="004021E4" w:rsidRDefault="004021E4" w:rsidP="004021E4">
      <w:pPr>
        <w:autoSpaceDE w:val="0"/>
        <w:autoSpaceDN w:val="0"/>
        <w:adjustRightInd w:val="0"/>
        <w:ind w:firstLine="709"/>
        <w:jc w:val="both"/>
        <w:rPr>
          <w:sz w:val="28"/>
          <w:szCs w:val="28"/>
          <w:lang w:eastAsia="en-US"/>
        </w:rPr>
      </w:pPr>
      <w:r>
        <w:rPr>
          <w:sz w:val="28"/>
          <w:szCs w:val="28"/>
          <w:lang w:eastAsia="en-US"/>
        </w:rPr>
        <w:t>-</w:t>
      </w:r>
      <w:r w:rsidRPr="004021E4">
        <w:rPr>
          <w:sz w:val="28"/>
          <w:szCs w:val="28"/>
          <w:lang w:eastAsia="en-US"/>
        </w:rPr>
        <w:t xml:space="preserve"> предоставление земельного участка на заявленном виде прав не допускается;</w:t>
      </w:r>
    </w:p>
    <w:p w:rsidR="004021E4" w:rsidRPr="004021E4" w:rsidRDefault="004021E4" w:rsidP="004021E4">
      <w:pPr>
        <w:autoSpaceDE w:val="0"/>
        <w:autoSpaceDN w:val="0"/>
        <w:adjustRightInd w:val="0"/>
        <w:ind w:firstLine="709"/>
        <w:jc w:val="both"/>
        <w:rPr>
          <w:sz w:val="28"/>
          <w:szCs w:val="28"/>
          <w:lang w:eastAsia="en-US"/>
        </w:rPr>
      </w:pPr>
      <w:r>
        <w:rPr>
          <w:sz w:val="28"/>
          <w:szCs w:val="28"/>
          <w:lang w:eastAsia="en-US"/>
        </w:rPr>
        <w:t xml:space="preserve">- </w:t>
      </w:r>
      <w:r w:rsidRPr="004021E4">
        <w:rPr>
          <w:sz w:val="28"/>
          <w:szCs w:val="28"/>
          <w:lang w:eastAsia="en-US"/>
        </w:rPr>
        <w:t>в отношении земельного участка, указанного в заявлении</w:t>
      </w:r>
      <w:r w:rsidR="00684B76" w:rsidRPr="00684B76">
        <w:rPr>
          <w:sz w:val="28"/>
        </w:rPr>
        <w:t xml:space="preserve"> </w:t>
      </w:r>
      <w:r w:rsidR="00684B76" w:rsidRPr="00684B76">
        <w:rPr>
          <w:sz w:val="28"/>
          <w:szCs w:val="28"/>
          <w:lang w:eastAsia="en-US"/>
        </w:rPr>
        <w:t>о предварительном согласовании предоставления земельного участка</w:t>
      </w:r>
      <w:r w:rsidRPr="004021E4">
        <w:rPr>
          <w:sz w:val="28"/>
          <w:szCs w:val="28"/>
          <w:lang w:eastAsia="en-US"/>
        </w:rPr>
        <w:t xml:space="preserve">, принято решение о предварительном согласовании его предоставления, срок действия которого не истек, и с заявлением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обратилось иное не указанное в этом решении лицо;</w:t>
      </w:r>
    </w:p>
    <w:p w:rsidR="004021E4" w:rsidRDefault="004021E4" w:rsidP="004021E4">
      <w:pPr>
        <w:autoSpaceDE w:val="0"/>
        <w:autoSpaceDN w:val="0"/>
        <w:adjustRightInd w:val="0"/>
        <w:ind w:firstLine="709"/>
        <w:jc w:val="both"/>
        <w:rPr>
          <w:sz w:val="28"/>
          <w:szCs w:val="28"/>
          <w:lang w:eastAsia="en-US"/>
        </w:rPr>
      </w:pPr>
      <w:proofErr w:type="gramStart"/>
      <w:r>
        <w:rPr>
          <w:sz w:val="28"/>
          <w:szCs w:val="28"/>
          <w:lang w:eastAsia="en-US"/>
        </w:rPr>
        <w:lastRenderedPageBreak/>
        <w:t>-</w:t>
      </w:r>
      <w:r w:rsidRPr="004021E4">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 xml:space="preserve">земельный участок изъят для государственных или муниципальных нужд и указанная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4021E4">
        <w:rPr>
          <w:sz w:val="28"/>
          <w:szCs w:val="28"/>
          <w:lang w:eastAsia="en-US"/>
        </w:rPr>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w:t>
      </w:r>
      <w:proofErr w:type="gramEnd"/>
      <w:r w:rsidRPr="004021E4">
        <w:rPr>
          <w:sz w:val="28"/>
          <w:szCs w:val="28"/>
          <w:lang w:eastAsia="en-US"/>
        </w:rPr>
        <w:t xml:space="preserve"> на таком земельном участке, аварийным и подлежащим сносу или реконструкции;</w:t>
      </w:r>
    </w:p>
    <w:p w:rsidR="005336C1" w:rsidRDefault="00E82D06" w:rsidP="00E82D06">
      <w:pPr>
        <w:autoSpaceDE w:val="0"/>
        <w:autoSpaceDN w:val="0"/>
        <w:adjustRightInd w:val="0"/>
        <w:ind w:firstLine="709"/>
        <w:jc w:val="both"/>
        <w:rPr>
          <w:sz w:val="28"/>
          <w:szCs w:val="28"/>
          <w:lang w:eastAsia="en-US"/>
        </w:rPr>
      </w:pPr>
      <w:r w:rsidRPr="00E82D06">
        <w:rPr>
          <w:sz w:val="28"/>
          <w:szCs w:val="28"/>
          <w:lang w:eastAsia="en-US"/>
        </w:rPr>
        <w:t xml:space="preserve">3) земельный участок, границы которого подлежат уточнению в соответствии с Федеральным законом </w:t>
      </w:r>
      <w:r>
        <w:rPr>
          <w:sz w:val="28"/>
          <w:szCs w:val="28"/>
          <w:lang w:eastAsia="en-US"/>
        </w:rPr>
        <w:t>«</w:t>
      </w:r>
      <w:r w:rsidRPr="00E82D06">
        <w:rPr>
          <w:sz w:val="28"/>
          <w:szCs w:val="28"/>
          <w:lang w:eastAsia="en-US"/>
        </w:rPr>
        <w:t>О государст</w:t>
      </w:r>
      <w:r>
        <w:rPr>
          <w:sz w:val="28"/>
          <w:szCs w:val="28"/>
          <w:lang w:eastAsia="en-US"/>
        </w:rPr>
        <w:t>венной регистрации недвижимости»</w:t>
      </w:r>
      <w:r w:rsidRPr="00E82D06">
        <w:rPr>
          <w:sz w:val="28"/>
          <w:szCs w:val="28"/>
          <w:lang w:eastAsia="en-US"/>
        </w:rPr>
        <w:t xml:space="preserve">, не может быть предоставлен заявителю по </w:t>
      </w:r>
      <w:r w:rsidR="005336C1">
        <w:rPr>
          <w:sz w:val="28"/>
          <w:szCs w:val="28"/>
          <w:lang w:eastAsia="en-US"/>
        </w:rPr>
        <w:t xml:space="preserve">следующим </w:t>
      </w:r>
      <w:r w:rsidRPr="00E82D06">
        <w:rPr>
          <w:sz w:val="28"/>
          <w:szCs w:val="28"/>
          <w:lang w:eastAsia="en-US"/>
        </w:rPr>
        <w:t>основаниям</w:t>
      </w:r>
      <w:r w:rsidR="005336C1">
        <w:rPr>
          <w:sz w:val="28"/>
          <w:szCs w:val="28"/>
          <w:lang w:eastAsia="en-US"/>
        </w:rPr>
        <w:t>:</w:t>
      </w:r>
    </w:p>
    <w:p w:rsidR="005336C1" w:rsidRP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 xml:space="preserve">с заявлением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004E5932">
        <w:rPr>
          <w:sz w:val="28"/>
          <w:szCs w:val="28"/>
          <w:lang w:eastAsia="en-US"/>
        </w:rPr>
        <w:t xml:space="preserve">указанным </w:t>
      </w:r>
      <w:r w:rsidRPr="005336C1">
        <w:rPr>
          <w:sz w:val="28"/>
          <w:szCs w:val="28"/>
          <w:lang w:eastAsia="en-US"/>
        </w:rPr>
        <w:t xml:space="preserve">заявлением обратился обладатель данных прав или подано </w:t>
      </w:r>
      <w:r w:rsidR="004E5932">
        <w:rPr>
          <w:sz w:val="28"/>
          <w:szCs w:val="28"/>
          <w:lang w:eastAsia="en-US"/>
        </w:rPr>
        <w:t xml:space="preserve">данное </w:t>
      </w:r>
      <w:r w:rsidRPr="005336C1">
        <w:rPr>
          <w:sz w:val="28"/>
          <w:szCs w:val="28"/>
          <w:lang w:eastAsia="en-US"/>
        </w:rPr>
        <w:t>заявление в соответствии с подпунктом 10 пункта 2 статьи 39</w:t>
      </w:r>
      <w:r w:rsidRPr="005336C1">
        <w:rPr>
          <w:sz w:val="28"/>
          <w:szCs w:val="28"/>
          <w:vertAlign w:val="superscript"/>
          <w:lang w:eastAsia="en-US"/>
        </w:rPr>
        <w:t>10</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w:t>
      </w:r>
      <w:proofErr w:type="gramEnd"/>
      <w:r w:rsidRPr="005336C1">
        <w:rPr>
          <w:sz w:val="28"/>
          <w:szCs w:val="28"/>
          <w:lang w:eastAsia="en-US"/>
        </w:rPr>
        <w:t xml:space="preserve"> является земельным участком общего назначения);</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36C1">
        <w:rPr>
          <w:sz w:val="28"/>
          <w:szCs w:val="28"/>
          <w:vertAlign w:val="superscript"/>
          <w:lang w:eastAsia="en-US"/>
        </w:rPr>
        <w:t>36</w:t>
      </w:r>
      <w:r w:rsidRPr="005336C1">
        <w:rPr>
          <w:sz w:val="28"/>
          <w:szCs w:val="28"/>
          <w:lang w:eastAsia="en-US"/>
        </w:rPr>
        <w:t xml:space="preserve"> Кодекса, либо с </w:t>
      </w:r>
      <w:r w:rsidR="00BD0A84">
        <w:rPr>
          <w:sz w:val="28"/>
          <w:szCs w:val="28"/>
          <w:lang w:eastAsia="en-US"/>
        </w:rPr>
        <w:t>указанным</w:t>
      </w:r>
      <w:proofErr w:type="gramEnd"/>
      <w:r w:rsidR="00BD0A84">
        <w:rPr>
          <w:sz w:val="28"/>
          <w:szCs w:val="28"/>
          <w:lang w:eastAsia="en-US"/>
        </w:rPr>
        <w:t xml:space="preserve"> </w:t>
      </w:r>
      <w:proofErr w:type="gramStart"/>
      <w:r w:rsidRPr="005336C1">
        <w:rPr>
          <w:sz w:val="28"/>
          <w:szCs w:val="28"/>
          <w:lang w:eastAsia="en-US"/>
        </w:rPr>
        <w:t xml:space="preserve">заявлением обратился собственник этих здания, сооружения, помещений в них, этого объекта незавершенного строительства, а также случаев, если подано </w:t>
      </w:r>
      <w:r w:rsidR="00BD0A84">
        <w:rPr>
          <w:sz w:val="28"/>
          <w:szCs w:val="28"/>
          <w:lang w:eastAsia="en-US"/>
        </w:rPr>
        <w:t xml:space="preserve">данное </w:t>
      </w:r>
      <w:r w:rsidRPr="005336C1">
        <w:rPr>
          <w:sz w:val="28"/>
          <w:szCs w:val="28"/>
          <w:lang w:eastAsia="en-US"/>
        </w:rPr>
        <w:t>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roofErr w:type="gramEnd"/>
      <w:r w:rsidRPr="005336C1">
        <w:rPr>
          <w:sz w:val="28"/>
          <w:szCs w:val="28"/>
          <w:lang w:eastAsia="en-US"/>
        </w:rPr>
        <w:t>, предусмотренные частью 11 статьи 55</w:t>
      </w:r>
      <w:r w:rsidRPr="005336C1">
        <w:rPr>
          <w:sz w:val="28"/>
          <w:szCs w:val="28"/>
          <w:vertAlign w:val="superscript"/>
          <w:lang w:eastAsia="en-US"/>
        </w:rPr>
        <w:t>32</w:t>
      </w:r>
      <w:r w:rsidRPr="005336C1">
        <w:rPr>
          <w:sz w:val="28"/>
          <w:szCs w:val="28"/>
          <w:lang w:eastAsia="en-US"/>
        </w:rPr>
        <w:t xml:space="preserve"> Градостроительного кодекса Российской Федерации;</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lastRenderedPageBreak/>
        <w:t xml:space="preserve">- на указанном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36C1">
        <w:rPr>
          <w:sz w:val="28"/>
          <w:szCs w:val="28"/>
          <w:vertAlign w:val="superscript"/>
          <w:lang w:eastAsia="en-US"/>
        </w:rPr>
        <w:t>36</w:t>
      </w:r>
      <w:r w:rsidRPr="005336C1">
        <w:rPr>
          <w:sz w:val="28"/>
          <w:szCs w:val="28"/>
          <w:lang w:eastAsia="en-US"/>
        </w:rPr>
        <w:t xml:space="preserve"> Кодекса, либо с</w:t>
      </w:r>
      <w:proofErr w:type="gramEnd"/>
      <w:r w:rsidRPr="005336C1">
        <w:rPr>
          <w:sz w:val="28"/>
          <w:szCs w:val="28"/>
          <w:lang w:eastAsia="en-US"/>
        </w:rPr>
        <w:t xml:space="preserve"> </w:t>
      </w:r>
      <w:r w:rsidR="00BD0A84">
        <w:rPr>
          <w:sz w:val="28"/>
          <w:szCs w:val="28"/>
          <w:lang w:eastAsia="en-US"/>
        </w:rPr>
        <w:t xml:space="preserve">указанным </w:t>
      </w:r>
      <w:r w:rsidRPr="005336C1">
        <w:rPr>
          <w:sz w:val="28"/>
          <w:szCs w:val="28"/>
          <w:lang w:eastAsia="en-US"/>
        </w:rPr>
        <w:t>заявлением обратился правообладатель этих здания, сооружения, помещений в них, этого объекта незавершенного строительства;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w:t>
      </w:r>
      <w:r w:rsidRPr="005336C1">
        <w:rPr>
          <w:sz w:val="28"/>
          <w:szCs w:val="28"/>
          <w:lang w:eastAsia="en-US"/>
        </w:rPr>
        <w:t xml:space="preserve"> земельного участка;</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является зарезервированным для государственных или муниципальных нужд в случае, если заявитель обратился с заявлением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w:t>
      </w:r>
      <w:r w:rsidRPr="005336C1">
        <w:rPr>
          <w:sz w:val="28"/>
          <w:szCs w:val="28"/>
          <w:lang w:eastAsia="en-US"/>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5336C1">
        <w:rPr>
          <w:sz w:val="28"/>
          <w:szCs w:val="28"/>
          <w:lang w:eastAsia="en-US"/>
        </w:rPr>
        <w:t xml:space="preserve"> предоставления земельного участка для целей резервирования;</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w:t>
      </w:r>
      <w:r w:rsidR="00BD0A84">
        <w:rPr>
          <w:sz w:val="28"/>
          <w:szCs w:val="28"/>
          <w:lang w:eastAsia="en-US"/>
        </w:rPr>
        <w:t xml:space="preserve"> указанным</w:t>
      </w:r>
      <w:r w:rsidRPr="005336C1">
        <w:rPr>
          <w:sz w:val="28"/>
          <w:szCs w:val="28"/>
          <w:lang w:eastAsia="en-US"/>
        </w:rPr>
        <w:t xml:space="preserve">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5336C1">
        <w:rPr>
          <w:sz w:val="28"/>
          <w:szCs w:val="28"/>
          <w:lang w:eastAsia="en-US"/>
        </w:rPr>
        <w:t xml:space="preserve"> регионального значения или объектов местного значения и с </w:t>
      </w:r>
      <w:r w:rsidR="00BD0A84">
        <w:rPr>
          <w:sz w:val="28"/>
          <w:szCs w:val="28"/>
          <w:lang w:eastAsia="en-US"/>
        </w:rPr>
        <w:t xml:space="preserve">указанным </w:t>
      </w:r>
      <w:r w:rsidRPr="005336C1">
        <w:rPr>
          <w:sz w:val="28"/>
          <w:szCs w:val="28"/>
          <w:lang w:eastAsia="en-US"/>
        </w:rPr>
        <w:t>заявлением обратилось лицо, уполномоченное на строительство указанных объектов;</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BD0A84">
        <w:rPr>
          <w:sz w:val="28"/>
          <w:szCs w:val="28"/>
          <w:lang w:eastAsia="en-US"/>
        </w:rPr>
        <w:t>предварительном согласовании</w:t>
      </w:r>
      <w:r w:rsidR="00BD0A84" w:rsidRPr="005336C1">
        <w:rPr>
          <w:sz w:val="28"/>
          <w:szCs w:val="28"/>
          <w:lang w:eastAsia="en-US"/>
        </w:rPr>
        <w:t xml:space="preserve"> </w:t>
      </w:r>
      <w:r w:rsidR="00BD0A84">
        <w:rPr>
          <w:sz w:val="28"/>
          <w:szCs w:val="28"/>
          <w:lang w:eastAsia="en-US"/>
        </w:rPr>
        <w:t>предоставления земельного участка</w:t>
      </w:r>
      <w:r w:rsidRPr="005336C1">
        <w:rPr>
          <w:sz w:val="28"/>
          <w:szCs w:val="28"/>
          <w:lang w:eastAsia="en-US"/>
        </w:rPr>
        <w:t xml:space="preserve"> в аренду</w:t>
      </w:r>
      <w:proofErr w:type="gramEnd"/>
      <w:r w:rsidRPr="005336C1">
        <w:rPr>
          <w:sz w:val="28"/>
          <w:szCs w:val="28"/>
          <w:lang w:eastAsia="en-US"/>
        </w:rPr>
        <w:t xml:space="preserve"> обратилось лицо, с которым заключен договор о комплексном </w:t>
      </w:r>
      <w:r w:rsidRPr="005336C1">
        <w:rPr>
          <w:sz w:val="28"/>
          <w:szCs w:val="28"/>
          <w:lang w:eastAsia="en-US"/>
        </w:rPr>
        <w:lastRenderedPageBreak/>
        <w:t>развитии территории, предусматривающий обязательство данного лица по строительству указанных объектов;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684B76" w:rsidRPr="00684B76">
        <w:rPr>
          <w:sz w:val="28"/>
          <w:szCs w:val="28"/>
          <w:lang w:eastAsia="en-US"/>
        </w:rPr>
        <w:t xml:space="preserve">о предварительном согласовании предоставления земельного участка </w:t>
      </w:r>
      <w:r w:rsidRPr="005336C1">
        <w:rPr>
          <w:sz w:val="28"/>
          <w:szCs w:val="28"/>
          <w:lang w:eastAsia="en-US"/>
        </w:rPr>
        <w:t xml:space="preserve">земельный участок является предметом аукциона, </w:t>
      </w:r>
      <w:proofErr w:type="gramStart"/>
      <w:r w:rsidRPr="005336C1">
        <w:rPr>
          <w:sz w:val="28"/>
          <w:szCs w:val="28"/>
          <w:lang w:eastAsia="en-US"/>
        </w:rPr>
        <w:t>извещение</w:t>
      </w:r>
      <w:proofErr w:type="gramEnd"/>
      <w:r w:rsidRPr="005336C1">
        <w:rPr>
          <w:sz w:val="28"/>
          <w:szCs w:val="28"/>
          <w:lang w:eastAsia="en-US"/>
        </w:rPr>
        <w:t xml:space="preserve"> о проведении которого размещено в соответствии с пунктом 19 статьи 39</w:t>
      </w:r>
      <w:r w:rsidRPr="005336C1">
        <w:rPr>
          <w:sz w:val="28"/>
          <w:szCs w:val="28"/>
          <w:vertAlign w:val="superscript"/>
          <w:lang w:eastAsia="en-US"/>
        </w:rPr>
        <w:t>11</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5336C1">
        <w:rPr>
          <w:sz w:val="28"/>
          <w:szCs w:val="28"/>
          <w:lang w:eastAsia="en-US"/>
        </w:rPr>
        <w:t>, поступило предусмотренное подпунктом 6 пункта 4 статьи 39</w:t>
      </w:r>
      <w:r w:rsidRPr="005336C1">
        <w:rPr>
          <w:sz w:val="28"/>
          <w:szCs w:val="28"/>
          <w:vertAlign w:val="superscript"/>
          <w:lang w:eastAsia="en-US"/>
        </w:rPr>
        <w:t>11</w:t>
      </w:r>
      <w:r w:rsidRPr="005336C1">
        <w:rPr>
          <w:sz w:val="28"/>
          <w:szCs w:val="28"/>
          <w:lang w:eastAsia="en-US"/>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336C1">
        <w:rPr>
          <w:sz w:val="28"/>
          <w:szCs w:val="28"/>
          <w:vertAlign w:val="superscript"/>
          <w:lang w:eastAsia="en-US"/>
        </w:rPr>
        <w:t>11</w:t>
      </w:r>
      <w:r w:rsidRPr="005336C1">
        <w:rPr>
          <w:sz w:val="28"/>
          <w:szCs w:val="28"/>
          <w:lang w:eastAsia="en-US"/>
        </w:rPr>
        <w:t xml:space="preserve"> Кодекса и уполномоченным органом не принято решение</w:t>
      </w:r>
      <w:proofErr w:type="gramEnd"/>
      <w:r w:rsidRPr="005336C1">
        <w:rPr>
          <w:sz w:val="28"/>
          <w:szCs w:val="28"/>
          <w:lang w:eastAsia="en-US"/>
        </w:rPr>
        <w:t xml:space="preserve"> об отказе в проведении этого аукциона по основаниям, предусмотренным пунктом 8 статьи 39</w:t>
      </w:r>
      <w:r w:rsidRPr="005336C1">
        <w:rPr>
          <w:sz w:val="28"/>
          <w:szCs w:val="28"/>
          <w:vertAlign w:val="superscript"/>
          <w:lang w:eastAsia="en-US"/>
        </w:rPr>
        <w:t>11</w:t>
      </w:r>
      <w:r w:rsidRPr="005336C1">
        <w:rPr>
          <w:sz w:val="28"/>
          <w:szCs w:val="28"/>
          <w:lang w:eastAsia="en-US"/>
        </w:rPr>
        <w:t xml:space="preserve"> Кодекса;</w:t>
      </w:r>
    </w:p>
    <w:p w:rsid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в отношении земельного участка, указанного в заявлении</w:t>
      </w:r>
      <w:r w:rsidR="00684B76">
        <w:rPr>
          <w:sz w:val="28"/>
          <w:szCs w:val="28"/>
          <w:lang w:eastAsia="en-US"/>
        </w:rPr>
        <w:t xml:space="preserve"> </w:t>
      </w:r>
      <w:r w:rsidR="00684B76" w:rsidRPr="00684B76">
        <w:rPr>
          <w:sz w:val="28"/>
          <w:szCs w:val="28"/>
          <w:lang w:eastAsia="en-US"/>
        </w:rPr>
        <w:t>о предварительном согласовании предоставления земельного участка</w:t>
      </w:r>
      <w:r w:rsidRPr="005336C1">
        <w:rPr>
          <w:sz w:val="28"/>
          <w:szCs w:val="28"/>
          <w:lang w:eastAsia="en-US"/>
        </w:rPr>
        <w:t>, опубликовано и размещено в соответствии с подпунктом 1 пункта 1 статьи 39</w:t>
      </w:r>
      <w:r w:rsidRPr="005336C1">
        <w:rPr>
          <w:sz w:val="28"/>
          <w:szCs w:val="28"/>
          <w:vertAlign w:val="superscript"/>
          <w:lang w:eastAsia="en-US"/>
        </w:rPr>
        <w:t>18</w:t>
      </w:r>
      <w:r w:rsidRPr="005336C1">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w:t>
      </w:r>
      <w:r w:rsidR="00684B76">
        <w:rPr>
          <w:sz w:val="28"/>
          <w:szCs w:val="28"/>
          <w:lang w:eastAsia="en-US"/>
        </w:rPr>
        <w:t xml:space="preserve"> </w:t>
      </w:r>
      <w:r w:rsidR="00684B76"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за исключением случаев размещения линейного объекта в соответствии с утвержденным проектом планировки территории;</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684B76">
        <w:rPr>
          <w:sz w:val="28"/>
          <w:szCs w:val="28"/>
          <w:lang w:eastAsia="en-US"/>
        </w:rPr>
        <w:t xml:space="preserve"> </w:t>
      </w:r>
      <w:r w:rsidR="00684B76" w:rsidRPr="00B94702">
        <w:rPr>
          <w:sz w:val="28"/>
          <w:szCs w:val="28"/>
          <w:lang w:eastAsia="en-US"/>
        </w:rPr>
        <w:t>о предварительном согласовании предоставления земельного участка</w:t>
      </w:r>
      <w:r w:rsidRPr="005336C1">
        <w:rPr>
          <w:sz w:val="28"/>
          <w:szCs w:val="28"/>
          <w:lang w:eastAsia="en-US"/>
        </w:rPr>
        <w:t>;</w:t>
      </w:r>
    </w:p>
    <w:p w:rsidR="005336C1" w:rsidRPr="005336C1"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A31469">
        <w:rPr>
          <w:sz w:val="28"/>
          <w:szCs w:val="28"/>
          <w:lang w:eastAsia="en-US"/>
        </w:rPr>
        <w:t>о предварительном согласовании предоставления земельного участка</w:t>
      </w:r>
      <w:r w:rsidR="00A31469" w:rsidRPr="005336C1">
        <w:rPr>
          <w:sz w:val="28"/>
          <w:szCs w:val="28"/>
          <w:lang w:eastAsia="en-US"/>
        </w:rPr>
        <w:t xml:space="preserve"> </w:t>
      </w:r>
      <w:r w:rsidRPr="005336C1">
        <w:rPr>
          <w:sz w:val="28"/>
          <w:szCs w:val="28"/>
          <w:lang w:eastAsia="en-US"/>
        </w:rPr>
        <w:t>в соответствии с подпунктом 10 пункта 2 статьи 39</w:t>
      </w:r>
      <w:r w:rsidRPr="005336C1">
        <w:rPr>
          <w:sz w:val="28"/>
          <w:szCs w:val="28"/>
          <w:vertAlign w:val="superscript"/>
          <w:lang w:eastAsia="en-US"/>
        </w:rPr>
        <w:t>10</w:t>
      </w:r>
      <w:r w:rsidRPr="005336C1">
        <w:rPr>
          <w:sz w:val="28"/>
          <w:szCs w:val="28"/>
          <w:lang w:eastAsia="en-US"/>
        </w:rPr>
        <w:t xml:space="preserve"> Кодекса;</w:t>
      </w:r>
      <w:proofErr w:type="gramEnd"/>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площадь земельного участка, указанного в заявлении о</w:t>
      </w:r>
      <w:r w:rsidR="009813E1" w:rsidRPr="009813E1">
        <w:rPr>
          <w:sz w:val="28"/>
          <w:szCs w:val="28"/>
          <w:lang w:eastAsia="en-US"/>
        </w:rPr>
        <w:t xml:space="preserve"> </w:t>
      </w:r>
      <w:r w:rsidR="009813E1">
        <w:rPr>
          <w:sz w:val="28"/>
          <w:szCs w:val="28"/>
          <w:lang w:eastAsia="en-US"/>
        </w:rPr>
        <w:t>предварительном согласовании предоставления</w:t>
      </w:r>
      <w:r w:rsidRPr="005336C1">
        <w:rPr>
          <w:sz w:val="28"/>
          <w:szCs w:val="28"/>
          <w:lang w:eastAsia="en-US"/>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336C1">
        <w:rPr>
          <w:sz w:val="28"/>
          <w:szCs w:val="28"/>
          <w:vertAlign w:val="superscript"/>
          <w:lang w:eastAsia="en-US"/>
        </w:rPr>
        <w:t>10</w:t>
      </w:r>
      <w:r w:rsidRPr="005336C1">
        <w:rPr>
          <w:sz w:val="28"/>
          <w:szCs w:val="28"/>
          <w:lang w:eastAsia="en-US"/>
        </w:rPr>
        <w:t xml:space="preserve"> Кодекса;</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5336C1">
        <w:rPr>
          <w:sz w:val="28"/>
          <w:szCs w:val="28"/>
          <w:lang w:eastAsia="en-US"/>
        </w:rPr>
        <w:lastRenderedPageBreak/>
        <w:t xml:space="preserve">объектов регионального значения или объектов местного значения и с </w:t>
      </w:r>
      <w:r w:rsidR="009813E1">
        <w:rPr>
          <w:sz w:val="28"/>
          <w:szCs w:val="28"/>
          <w:lang w:eastAsia="en-US"/>
        </w:rPr>
        <w:t xml:space="preserve">указанным </w:t>
      </w:r>
      <w:r w:rsidRPr="005336C1">
        <w:rPr>
          <w:sz w:val="28"/>
          <w:szCs w:val="28"/>
          <w:lang w:eastAsia="en-US"/>
        </w:rPr>
        <w:t>заявлением обратилось лицо, не уполномоченное на строительство этих объектов;</w:t>
      </w:r>
    </w:p>
    <w:p w:rsidR="005336C1" w:rsidRP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w:t>
      </w:r>
      <w:r w:rsidR="00FE3E58">
        <w:rPr>
          <w:sz w:val="28"/>
          <w:szCs w:val="28"/>
          <w:lang w:eastAsia="en-US"/>
        </w:rPr>
        <w:t xml:space="preserve"> указанным</w:t>
      </w:r>
      <w:r w:rsidRPr="005336C1">
        <w:rPr>
          <w:sz w:val="28"/>
          <w:szCs w:val="28"/>
          <w:lang w:eastAsia="en-US"/>
        </w:rPr>
        <w:t xml:space="preserve"> заявлением обратилось лицо, не уполномоченное на строительство этих здания, сооружения;</w:t>
      </w:r>
    </w:p>
    <w:p w:rsidR="005336C1" w:rsidRDefault="005336C1" w:rsidP="005336C1">
      <w:pPr>
        <w:autoSpaceDE w:val="0"/>
        <w:autoSpaceDN w:val="0"/>
        <w:adjustRightInd w:val="0"/>
        <w:ind w:firstLine="709"/>
        <w:jc w:val="both"/>
        <w:rPr>
          <w:sz w:val="28"/>
          <w:szCs w:val="28"/>
          <w:lang w:eastAsia="en-US"/>
        </w:rPr>
      </w:pPr>
      <w:r w:rsidRPr="005336C1">
        <w:rPr>
          <w:sz w:val="28"/>
          <w:szCs w:val="28"/>
          <w:lang w:eastAsia="en-US"/>
        </w:rPr>
        <w:t>- предоставление земельного участка на заявленном виде прав не допускается;</w:t>
      </w:r>
    </w:p>
    <w:p w:rsidR="005336C1" w:rsidRDefault="005336C1" w:rsidP="005336C1">
      <w:pPr>
        <w:autoSpaceDE w:val="0"/>
        <w:autoSpaceDN w:val="0"/>
        <w:adjustRightInd w:val="0"/>
        <w:ind w:firstLine="709"/>
        <w:jc w:val="both"/>
        <w:rPr>
          <w:sz w:val="28"/>
          <w:szCs w:val="28"/>
          <w:lang w:eastAsia="en-US"/>
        </w:rPr>
      </w:pPr>
      <w:r>
        <w:rPr>
          <w:sz w:val="28"/>
          <w:szCs w:val="28"/>
          <w:lang w:eastAsia="en-US"/>
        </w:rPr>
        <w:t xml:space="preserve">- </w:t>
      </w:r>
      <w:r w:rsidRPr="005336C1">
        <w:rPr>
          <w:sz w:val="28"/>
          <w:szCs w:val="28"/>
          <w:lang w:eastAsia="en-US"/>
        </w:rPr>
        <w:t>в отношении земельного участка, указанного в заявлении</w:t>
      </w:r>
      <w:r w:rsidR="008E14B4">
        <w:rPr>
          <w:sz w:val="28"/>
          <w:szCs w:val="28"/>
          <w:lang w:eastAsia="en-US"/>
        </w:rPr>
        <w:t xml:space="preserve"> </w:t>
      </w:r>
      <w:r w:rsidR="008E14B4"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не установлен вид разрешенного использования;</w:t>
      </w:r>
    </w:p>
    <w:p w:rsidR="005336C1" w:rsidRDefault="005336C1" w:rsidP="005336C1">
      <w:pPr>
        <w:autoSpaceDE w:val="0"/>
        <w:autoSpaceDN w:val="0"/>
        <w:adjustRightInd w:val="0"/>
        <w:ind w:firstLine="709"/>
        <w:jc w:val="both"/>
        <w:rPr>
          <w:sz w:val="28"/>
          <w:szCs w:val="28"/>
          <w:lang w:eastAsia="en-US"/>
        </w:rPr>
      </w:pPr>
      <w:r>
        <w:rPr>
          <w:sz w:val="28"/>
          <w:szCs w:val="28"/>
          <w:lang w:eastAsia="en-US"/>
        </w:rPr>
        <w:t>-</w:t>
      </w:r>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земельный участок не отнесен к определенной категории земель;</w:t>
      </w:r>
    </w:p>
    <w:p w:rsidR="005336C1" w:rsidRPr="005336C1" w:rsidRDefault="005336C1" w:rsidP="005336C1">
      <w:pPr>
        <w:autoSpaceDE w:val="0"/>
        <w:autoSpaceDN w:val="0"/>
        <w:adjustRightInd w:val="0"/>
        <w:ind w:firstLine="709"/>
        <w:jc w:val="both"/>
        <w:rPr>
          <w:sz w:val="28"/>
          <w:szCs w:val="28"/>
          <w:lang w:eastAsia="en-US"/>
        </w:rPr>
      </w:pPr>
      <w:r>
        <w:rPr>
          <w:sz w:val="28"/>
          <w:szCs w:val="28"/>
          <w:lang w:eastAsia="en-US"/>
        </w:rPr>
        <w:t>-</w:t>
      </w:r>
      <w:r w:rsidRPr="005336C1">
        <w:rPr>
          <w:sz w:val="28"/>
          <w:szCs w:val="28"/>
          <w:lang w:eastAsia="en-US"/>
        </w:rPr>
        <w:t xml:space="preserve"> в отношении земельного участка, указанного в заявлении</w:t>
      </w:r>
      <w:r w:rsidR="008E14B4">
        <w:rPr>
          <w:sz w:val="28"/>
          <w:szCs w:val="28"/>
          <w:lang w:eastAsia="en-US"/>
        </w:rPr>
        <w:t xml:space="preserve"> </w:t>
      </w:r>
      <w:r w:rsidR="008E14B4" w:rsidRPr="00B94702">
        <w:rPr>
          <w:sz w:val="28"/>
          <w:szCs w:val="28"/>
          <w:lang w:eastAsia="en-US"/>
        </w:rPr>
        <w:t>о предварительном согласовании предоставления земельного участка</w:t>
      </w:r>
      <w:r w:rsidRPr="005336C1">
        <w:rPr>
          <w:sz w:val="28"/>
          <w:szCs w:val="28"/>
          <w:lang w:eastAsia="en-US"/>
        </w:rPr>
        <w:t xml:space="preserve">, принято решение о предварительном согласовании его предоставления, срок действия которого не истек, и с </w:t>
      </w:r>
      <w:r w:rsidR="001017B2">
        <w:rPr>
          <w:sz w:val="28"/>
          <w:szCs w:val="28"/>
          <w:lang w:eastAsia="en-US"/>
        </w:rPr>
        <w:t>данным</w:t>
      </w:r>
      <w:r w:rsidR="009813E1">
        <w:rPr>
          <w:sz w:val="28"/>
          <w:szCs w:val="28"/>
          <w:lang w:eastAsia="en-US"/>
        </w:rPr>
        <w:t xml:space="preserve"> </w:t>
      </w:r>
      <w:r w:rsidRPr="005336C1">
        <w:rPr>
          <w:sz w:val="28"/>
          <w:szCs w:val="28"/>
          <w:lang w:eastAsia="en-US"/>
        </w:rPr>
        <w:t>заявлением обратилось иное не указанное в этом решении лицо;</w:t>
      </w:r>
    </w:p>
    <w:p w:rsidR="00E64C0B" w:rsidRDefault="005336C1" w:rsidP="005336C1">
      <w:pPr>
        <w:autoSpaceDE w:val="0"/>
        <w:autoSpaceDN w:val="0"/>
        <w:adjustRightInd w:val="0"/>
        <w:ind w:firstLine="709"/>
        <w:jc w:val="both"/>
        <w:rPr>
          <w:sz w:val="28"/>
          <w:szCs w:val="28"/>
          <w:lang w:eastAsia="en-US"/>
        </w:rPr>
      </w:pPr>
      <w:proofErr w:type="gramStart"/>
      <w:r w:rsidRPr="005336C1">
        <w:rPr>
          <w:sz w:val="28"/>
          <w:szCs w:val="28"/>
          <w:lang w:eastAsia="en-US"/>
        </w:rPr>
        <w:t xml:space="preserve">- указанный в заявлении </w:t>
      </w:r>
      <w:r w:rsidR="008E14B4" w:rsidRPr="00B94702">
        <w:rPr>
          <w:sz w:val="28"/>
          <w:szCs w:val="28"/>
          <w:lang w:eastAsia="en-US"/>
        </w:rPr>
        <w:t>о предварительном согласовании предоставления земельного участка</w:t>
      </w:r>
      <w:r w:rsidR="008E14B4" w:rsidRPr="005336C1">
        <w:rPr>
          <w:sz w:val="28"/>
          <w:szCs w:val="28"/>
          <w:lang w:eastAsia="en-US"/>
        </w:rPr>
        <w:t xml:space="preserve"> </w:t>
      </w:r>
      <w:r w:rsidRPr="005336C1">
        <w:rPr>
          <w:sz w:val="28"/>
          <w:szCs w:val="28"/>
          <w:lang w:eastAsia="en-US"/>
        </w:rPr>
        <w:t xml:space="preserve">земельный участок изъят для государственных или муниципальных нужд и указанная в </w:t>
      </w:r>
      <w:r w:rsidR="009813E1">
        <w:rPr>
          <w:sz w:val="28"/>
          <w:szCs w:val="28"/>
          <w:lang w:eastAsia="en-US"/>
        </w:rPr>
        <w:t xml:space="preserve">данном </w:t>
      </w:r>
      <w:r w:rsidRPr="005336C1">
        <w:rPr>
          <w:sz w:val="28"/>
          <w:szCs w:val="28"/>
          <w:lang w:eastAsia="en-US"/>
        </w:rPr>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w:t>
      </w:r>
      <w:proofErr w:type="gramEnd"/>
      <w:r w:rsidRPr="005336C1">
        <w:rPr>
          <w:sz w:val="28"/>
          <w:szCs w:val="28"/>
          <w:lang w:eastAsia="en-US"/>
        </w:rPr>
        <w:t xml:space="preserve"> и подлежащим сносу или рек</w:t>
      </w:r>
      <w:r>
        <w:rPr>
          <w:sz w:val="28"/>
          <w:szCs w:val="28"/>
          <w:lang w:eastAsia="en-US"/>
        </w:rPr>
        <w:t>онструкции</w:t>
      </w:r>
      <w:r w:rsidR="00E82D06" w:rsidRPr="00E82D06">
        <w:rPr>
          <w:sz w:val="28"/>
          <w:szCs w:val="28"/>
          <w:lang w:eastAsia="en-US"/>
        </w:rPr>
        <w:t>.</w:t>
      </w:r>
    </w:p>
    <w:p w:rsidR="00E82D06" w:rsidRDefault="00E82D06" w:rsidP="00E82D06">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2.10. Перечень услуг, необходимых и обязательных</w:t>
      </w:r>
    </w:p>
    <w:p w:rsidR="00507288" w:rsidRPr="00507288" w:rsidRDefault="00507288" w:rsidP="00507288">
      <w:pPr>
        <w:autoSpaceDE w:val="0"/>
        <w:autoSpaceDN w:val="0"/>
        <w:adjustRightInd w:val="0"/>
        <w:ind w:left="1701" w:right="1700"/>
        <w:jc w:val="center"/>
        <w:rPr>
          <w:b/>
          <w:sz w:val="28"/>
          <w:szCs w:val="28"/>
          <w:lang w:eastAsia="en-US"/>
        </w:rPr>
      </w:pPr>
      <w:proofErr w:type="gramStart"/>
      <w:r w:rsidRPr="00507288">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E64C0B" w:rsidRPr="00E64C0B" w:rsidRDefault="00E64C0B" w:rsidP="00E64C0B">
      <w:pPr>
        <w:autoSpaceDE w:val="0"/>
        <w:autoSpaceDN w:val="0"/>
        <w:adjustRightInd w:val="0"/>
        <w:ind w:firstLine="540"/>
        <w:jc w:val="both"/>
        <w:rPr>
          <w:bCs/>
          <w:sz w:val="28"/>
          <w:szCs w:val="28"/>
          <w:lang w:eastAsia="en-US"/>
        </w:rPr>
      </w:pPr>
    </w:p>
    <w:p w:rsidR="00E64C0B" w:rsidRPr="00E64C0B" w:rsidRDefault="00E64C0B" w:rsidP="00E64C0B">
      <w:pPr>
        <w:autoSpaceDE w:val="0"/>
        <w:autoSpaceDN w:val="0"/>
        <w:adjustRightInd w:val="0"/>
        <w:ind w:firstLine="540"/>
        <w:jc w:val="both"/>
        <w:rPr>
          <w:bCs/>
          <w:sz w:val="28"/>
          <w:szCs w:val="28"/>
          <w:lang w:eastAsia="en-US"/>
        </w:rPr>
      </w:pPr>
      <w:r w:rsidRPr="00E64C0B">
        <w:rPr>
          <w:bCs/>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2.11. Порядок, размер и основания взимания государственной пошлины или иной платы, взимаемой за предоставление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Предоставление государственной услуги осуществляется бесплатно.</w:t>
      </w:r>
    </w:p>
    <w:p w:rsidR="001D526E" w:rsidRDefault="001D526E" w:rsidP="00507288">
      <w:pPr>
        <w:autoSpaceDE w:val="0"/>
        <w:autoSpaceDN w:val="0"/>
        <w:adjustRightInd w:val="0"/>
        <w:ind w:left="1701" w:right="1700"/>
        <w:jc w:val="center"/>
        <w:outlineLvl w:val="2"/>
        <w:rPr>
          <w:b/>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lastRenderedPageBreak/>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64C0B" w:rsidRPr="00E64C0B" w:rsidRDefault="00E64C0B" w:rsidP="00E64C0B">
      <w:pPr>
        <w:autoSpaceDE w:val="0"/>
        <w:autoSpaceDN w:val="0"/>
        <w:adjustRightInd w:val="0"/>
        <w:ind w:firstLine="709"/>
        <w:jc w:val="center"/>
        <w:rPr>
          <w:sz w:val="28"/>
          <w:szCs w:val="28"/>
          <w:lang w:eastAsia="en-US"/>
        </w:rPr>
      </w:pPr>
    </w:p>
    <w:p w:rsidR="001D526E" w:rsidRPr="001D526E" w:rsidRDefault="001D526E" w:rsidP="001D526E">
      <w:pPr>
        <w:autoSpaceDE w:val="0"/>
        <w:autoSpaceDN w:val="0"/>
        <w:adjustRightInd w:val="0"/>
        <w:ind w:firstLine="709"/>
        <w:jc w:val="both"/>
        <w:rPr>
          <w:sz w:val="28"/>
          <w:szCs w:val="28"/>
          <w:lang w:eastAsia="en-US"/>
        </w:rPr>
      </w:pPr>
      <w:r w:rsidRPr="001D526E">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Pr="00E64C0B" w:rsidRDefault="00E64C0B" w:rsidP="00E64C0B">
      <w:pPr>
        <w:autoSpaceDE w:val="0"/>
        <w:autoSpaceDN w:val="0"/>
        <w:adjustRightInd w:val="0"/>
        <w:ind w:firstLine="709"/>
        <w:jc w:val="center"/>
        <w:outlineLvl w:val="2"/>
        <w:rPr>
          <w:b/>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E64C0B"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Максимальный срок ожидания в очереди при подаче </w:t>
      </w:r>
      <w:r w:rsidR="001D526E">
        <w:rPr>
          <w:sz w:val="28"/>
          <w:szCs w:val="28"/>
          <w:lang w:eastAsia="en-US"/>
        </w:rPr>
        <w:t>заявления</w:t>
      </w:r>
      <w:r w:rsidRPr="00B86602">
        <w:rPr>
          <w:sz w:val="28"/>
          <w:szCs w:val="28"/>
          <w:lang w:eastAsia="en-US"/>
        </w:rPr>
        <w:t xml:space="preserve"> </w:t>
      </w:r>
      <w:r w:rsidR="008E14B4" w:rsidRPr="008E14B4">
        <w:rPr>
          <w:sz w:val="28"/>
          <w:szCs w:val="28"/>
          <w:lang w:eastAsia="en-US"/>
        </w:rPr>
        <w:t xml:space="preserve">о предварительном согласовании предоставления земельного участка </w:t>
      </w:r>
      <w:r w:rsidRPr="00B86602">
        <w:rPr>
          <w:sz w:val="28"/>
          <w:szCs w:val="28"/>
          <w:lang w:eastAsia="en-US"/>
        </w:rPr>
        <w:t xml:space="preserve">и при получении результата предоставления государственной услуги в </w:t>
      </w:r>
      <w:r w:rsidR="00EE4063">
        <w:rPr>
          <w:sz w:val="28"/>
          <w:szCs w:val="28"/>
          <w:lang w:eastAsia="en-US"/>
        </w:rPr>
        <w:t>Департамент</w:t>
      </w:r>
      <w:r w:rsidRPr="00B86602">
        <w:rPr>
          <w:sz w:val="28"/>
          <w:szCs w:val="28"/>
          <w:lang w:eastAsia="en-US"/>
        </w:rPr>
        <w:t>е или МФЦ составляет не более 15 минут.</w:t>
      </w:r>
    </w:p>
    <w:p w:rsidR="001D526E" w:rsidRDefault="001D526E" w:rsidP="00B86602">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9F65F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w:t>
      </w:r>
      <w:r w:rsidR="00F525F7">
        <w:rPr>
          <w:sz w:val="28"/>
          <w:szCs w:val="28"/>
          <w:lang w:eastAsia="en-US"/>
        </w:rPr>
        <w:t xml:space="preserve">14.1. </w:t>
      </w:r>
      <w:r w:rsidR="00B86602" w:rsidRPr="00B86602">
        <w:rPr>
          <w:sz w:val="28"/>
          <w:szCs w:val="28"/>
          <w:lang w:eastAsia="en-US"/>
        </w:rPr>
        <w:t xml:space="preserve">Срок регистрации заявления </w:t>
      </w:r>
      <w:r w:rsidR="008E14B4" w:rsidRPr="008E14B4">
        <w:rPr>
          <w:sz w:val="28"/>
          <w:szCs w:val="28"/>
          <w:lang w:eastAsia="en-US"/>
        </w:rPr>
        <w:t xml:space="preserve">о предварительном согласовании предоставления земельного участка </w:t>
      </w:r>
      <w:r w:rsidR="00B86602" w:rsidRPr="00B86602">
        <w:rPr>
          <w:sz w:val="28"/>
          <w:szCs w:val="28"/>
          <w:lang w:eastAsia="en-US"/>
        </w:rPr>
        <w:t>не должен превышать 1 рабоч</w:t>
      </w:r>
      <w:r w:rsidR="00C640A7">
        <w:rPr>
          <w:sz w:val="28"/>
          <w:szCs w:val="28"/>
          <w:lang w:eastAsia="en-US"/>
        </w:rPr>
        <w:t>ий</w:t>
      </w:r>
      <w:r w:rsidR="00B86602" w:rsidRPr="00B86602">
        <w:rPr>
          <w:sz w:val="28"/>
          <w:szCs w:val="28"/>
          <w:lang w:eastAsia="en-US"/>
        </w:rPr>
        <w:t xml:space="preserve"> д</w:t>
      </w:r>
      <w:r w:rsidR="00C640A7">
        <w:rPr>
          <w:sz w:val="28"/>
          <w:szCs w:val="28"/>
          <w:lang w:eastAsia="en-US"/>
        </w:rPr>
        <w:t>е</w:t>
      </w:r>
      <w:r w:rsidR="00B86602" w:rsidRPr="00B86602">
        <w:rPr>
          <w:sz w:val="28"/>
          <w:szCs w:val="28"/>
          <w:lang w:eastAsia="en-US"/>
        </w:rPr>
        <w:t>н</w:t>
      </w:r>
      <w:r w:rsidR="00C640A7">
        <w:rPr>
          <w:sz w:val="28"/>
          <w:szCs w:val="28"/>
          <w:lang w:eastAsia="en-US"/>
        </w:rPr>
        <w:t>ь</w:t>
      </w:r>
      <w:r w:rsidR="00B86602" w:rsidRPr="00B86602">
        <w:rPr>
          <w:sz w:val="28"/>
          <w:szCs w:val="28"/>
          <w:lang w:eastAsia="en-US"/>
        </w:rPr>
        <w:t xml:space="preserve"> со дня получения заявления </w:t>
      </w:r>
      <w:r w:rsidR="00A31469">
        <w:rPr>
          <w:sz w:val="28"/>
          <w:szCs w:val="28"/>
          <w:lang w:eastAsia="en-US"/>
        </w:rPr>
        <w:t>о предварительном согласовании предоставления земельного участка</w:t>
      </w:r>
      <w:r w:rsidR="00A31469" w:rsidRPr="00B86602">
        <w:rPr>
          <w:sz w:val="28"/>
          <w:szCs w:val="28"/>
          <w:lang w:eastAsia="en-US"/>
        </w:rPr>
        <w:t xml:space="preserve"> </w:t>
      </w:r>
      <w:r w:rsidR="00B86602" w:rsidRPr="00B86602">
        <w:rPr>
          <w:sz w:val="28"/>
          <w:szCs w:val="28"/>
          <w:lang w:eastAsia="en-US"/>
        </w:rPr>
        <w:t>и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both"/>
        <w:rPr>
          <w:bCs/>
          <w:sz w:val="28"/>
          <w:szCs w:val="28"/>
          <w:lang w:eastAsia="en-US"/>
        </w:rPr>
      </w:pPr>
      <w:r w:rsidRPr="00E64C0B">
        <w:rPr>
          <w:sz w:val="28"/>
          <w:szCs w:val="28"/>
          <w:lang w:eastAsia="en-US"/>
        </w:rPr>
        <w:t xml:space="preserve">2.14.2. </w:t>
      </w:r>
      <w:r w:rsidR="008E14B4">
        <w:rPr>
          <w:bCs/>
          <w:sz w:val="28"/>
          <w:szCs w:val="28"/>
          <w:lang w:eastAsia="en-US"/>
        </w:rPr>
        <w:t xml:space="preserve">Порядок регистрации заявления </w:t>
      </w:r>
      <w:r w:rsidR="008E14B4" w:rsidRPr="00B94702">
        <w:rPr>
          <w:sz w:val="28"/>
          <w:szCs w:val="28"/>
          <w:lang w:eastAsia="en-US"/>
        </w:rPr>
        <w:t>о предварительном согласовании предоставления земельного участка</w:t>
      </w:r>
      <w:r w:rsidR="00B86602" w:rsidRPr="00B86602">
        <w:rPr>
          <w:bCs/>
          <w:sz w:val="28"/>
          <w:szCs w:val="28"/>
          <w:lang w:eastAsia="en-US"/>
        </w:rPr>
        <w:t xml:space="preserve"> осуществляется в соответствии с разделом 3 настоящего Административного регламента.</w:t>
      </w:r>
    </w:p>
    <w:p w:rsidR="00E64C0B" w:rsidRDefault="00E64C0B"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0F4C21" w:rsidRDefault="000F4C21"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C640A7" w:rsidRDefault="00C640A7" w:rsidP="00E64C0B">
      <w:pPr>
        <w:autoSpaceDE w:val="0"/>
        <w:autoSpaceDN w:val="0"/>
        <w:adjustRightInd w:val="0"/>
        <w:ind w:firstLine="709"/>
        <w:jc w:val="center"/>
        <w:outlineLvl w:val="2"/>
        <w:rPr>
          <w:sz w:val="28"/>
          <w:szCs w:val="28"/>
          <w:lang w:eastAsia="en-US"/>
        </w:rPr>
      </w:pPr>
    </w:p>
    <w:p w:rsidR="008E14B4" w:rsidRDefault="008E14B4" w:rsidP="00E64C0B">
      <w:pPr>
        <w:autoSpaceDE w:val="0"/>
        <w:autoSpaceDN w:val="0"/>
        <w:adjustRightInd w:val="0"/>
        <w:ind w:firstLine="709"/>
        <w:jc w:val="center"/>
        <w:outlineLvl w:val="2"/>
        <w:rPr>
          <w:sz w:val="28"/>
          <w:szCs w:val="28"/>
          <w:lang w:eastAsia="en-US"/>
        </w:rPr>
      </w:pPr>
    </w:p>
    <w:p w:rsidR="008E14B4" w:rsidRDefault="008E14B4" w:rsidP="00E64C0B">
      <w:pPr>
        <w:autoSpaceDE w:val="0"/>
        <w:autoSpaceDN w:val="0"/>
        <w:adjustRightInd w:val="0"/>
        <w:ind w:firstLine="709"/>
        <w:jc w:val="center"/>
        <w:outlineLvl w:val="2"/>
        <w:rPr>
          <w:sz w:val="28"/>
          <w:szCs w:val="28"/>
          <w:lang w:eastAsia="en-US"/>
        </w:rPr>
      </w:pPr>
    </w:p>
    <w:p w:rsidR="00507288" w:rsidRPr="00507288" w:rsidRDefault="00507288" w:rsidP="00507288">
      <w:pPr>
        <w:autoSpaceDE w:val="0"/>
        <w:autoSpaceDN w:val="0"/>
        <w:adjustRightInd w:val="0"/>
        <w:ind w:left="1701" w:right="1700"/>
        <w:jc w:val="center"/>
        <w:outlineLvl w:val="2"/>
        <w:rPr>
          <w:bCs/>
          <w:sz w:val="28"/>
          <w:szCs w:val="28"/>
          <w:lang w:eastAsia="en-US"/>
        </w:rPr>
      </w:pPr>
      <w:r w:rsidRPr="00507288">
        <w:rPr>
          <w:b/>
          <w:bCs/>
          <w:sz w:val="28"/>
          <w:lang w:eastAsia="en-US"/>
        </w:rPr>
        <w:lastRenderedPageBreak/>
        <w:t xml:space="preserve">2.15. </w:t>
      </w:r>
      <w:proofErr w:type="gramStart"/>
      <w:r w:rsidRPr="00507288">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07288">
        <w:rPr>
          <w:b/>
          <w:bCs/>
          <w:sz w:val="28"/>
          <w:lang w:eastAsia="en-US"/>
        </w:rPr>
        <w:t xml:space="preserve"> законодательством Российской Федерации о социальной защите инвалидов</w:t>
      </w:r>
    </w:p>
    <w:p w:rsidR="00E64C0B" w:rsidRPr="001017B2" w:rsidRDefault="00E64C0B" w:rsidP="00E64C0B">
      <w:pPr>
        <w:autoSpaceDE w:val="0"/>
        <w:autoSpaceDN w:val="0"/>
        <w:adjustRightInd w:val="0"/>
        <w:ind w:firstLine="709"/>
        <w:jc w:val="both"/>
        <w:rPr>
          <w:sz w:val="28"/>
          <w:szCs w:val="28"/>
          <w:lang w:eastAsia="en-US"/>
        </w:rPr>
      </w:pP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C638EF">
        <w:rPr>
          <w:sz w:val="28"/>
          <w:szCs w:val="28"/>
          <w:lang w:eastAsia="en-US"/>
        </w:rPr>
        <w:lastRenderedPageBreak/>
        <w:t>(зданиям,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 xml:space="preserve">- допуском </w:t>
      </w:r>
      <w:proofErr w:type="spellStart"/>
      <w:r w:rsidRPr="00C638EF">
        <w:rPr>
          <w:sz w:val="28"/>
          <w:szCs w:val="28"/>
          <w:lang w:eastAsia="en-US"/>
        </w:rPr>
        <w:t>сурдопереводчика</w:t>
      </w:r>
      <w:proofErr w:type="spellEnd"/>
      <w:r w:rsidRPr="00C638EF">
        <w:rPr>
          <w:sz w:val="28"/>
          <w:szCs w:val="28"/>
          <w:lang w:eastAsia="en-US"/>
        </w:rPr>
        <w:t xml:space="preserve"> и </w:t>
      </w:r>
      <w:proofErr w:type="spellStart"/>
      <w:r w:rsidRPr="00C638EF">
        <w:rPr>
          <w:sz w:val="28"/>
          <w:szCs w:val="28"/>
          <w:lang w:eastAsia="en-US"/>
        </w:rPr>
        <w:t>тифлосурдопереводчика</w:t>
      </w:r>
      <w:proofErr w:type="spellEnd"/>
      <w:r w:rsidRPr="00C638EF">
        <w:rPr>
          <w:sz w:val="28"/>
          <w:szCs w:val="28"/>
          <w:lang w:eastAsia="en-US"/>
        </w:rPr>
        <w:t xml:space="preserve"> при оказании инвалиду государственной услуги;</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исполнительным органом,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38EF" w:rsidRPr="00C638EF" w:rsidRDefault="00C638EF" w:rsidP="00C638EF">
      <w:pPr>
        <w:widowControl w:val="0"/>
        <w:autoSpaceDE w:val="0"/>
        <w:autoSpaceDN w:val="0"/>
        <w:adjustRightInd w:val="0"/>
        <w:ind w:firstLine="709"/>
        <w:jc w:val="both"/>
        <w:rPr>
          <w:sz w:val="28"/>
          <w:szCs w:val="28"/>
          <w:lang w:eastAsia="en-US"/>
        </w:rPr>
      </w:pPr>
      <w:r w:rsidRPr="00C638EF">
        <w:rPr>
          <w:sz w:val="28"/>
          <w:szCs w:val="28"/>
          <w:lang w:eastAsia="en-US"/>
        </w:rPr>
        <w:t>- оказанием специалистами Департамента,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2.16. Показатели доступности и качества</w:t>
      </w:r>
    </w:p>
    <w:p w:rsidR="00E64C0B" w:rsidRPr="00E64C0B" w:rsidRDefault="00E64C0B" w:rsidP="00507288">
      <w:pPr>
        <w:tabs>
          <w:tab w:val="left" w:pos="1701"/>
          <w:tab w:val="left" w:pos="8505"/>
        </w:tabs>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both"/>
        <w:rPr>
          <w:b/>
          <w:sz w:val="28"/>
          <w:szCs w:val="28"/>
          <w:lang w:eastAsia="en-US"/>
        </w:rPr>
      </w:pP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2.16.1.</w:t>
      </w:r>
      <w:r w:rsidRPr="00B86602">
        <w:rPr>
          <w:sz w:val="28"/>
          <w:szCs w:val="28"/>
          <w:lang w:eastAsia="en-US"/>
        </w:rPr>
        <w:tab/>
      </w:r>
      <w:r w:rsidR="009F65FF">
        <w:rPr>
          <w:sz w:val="28"/>
          <w:szCs w:val="28"/>
          <w:lang w:eastAsia="en-US"/>
        </w:rPr>
        <w:t>П</w:t>
      </w:r>
      <w:r w:rsidRPr="00B86602">
        <w:rPr>
          <w:sz w:val="28"/>
          <w:szCs w:val="28"/>
          <w:lang w:eastAsia="en-US"/>
        </w:rPr>
        <w:t xml:space="preserve">оказателями доступности предоставления государственной услуги являются: </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1) наличие полной и понятной информации о порядке, сроках предоставления государственной услуги в информационно-телекоммуникационных сетях общего пользования, средствах массовой информации;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 возможность получения заявител</w:t>
      </w:r>
      <w:r w:rsidR="001D526E">
        <w:rPr>
          <w:sz w:val="28"/>
          <w:szCs w:val="28"/>
          <w:lang w:eastAsia="en-US"/>
        </w:rPr>
        <w:t>я</w:t>
      </w:r>
      <w:r w:rsidRPr="00B86602">
        <w:rPr>
          <w:sz w:val="28"/>
          <w:szCs w:val="28"/>
          <w:lang w:eastAsia="en-US"/>
        </w:rPr>
        <w:t>м</w:t>
      </w:r>
      <w:r w:rsidR="001D526E">
        <w:rPr>
          <w:sz w:val="28"/>
          <w:szCs w:val="28"/>
          <w:lang w:eastAsia="en-US"/>
        </w:rPr>
        <w:t>и (представителями заявителей)</w:t>
      </w:r>
      <w:r w:rsidRPr="00B86602">
        <w:rPr>
          <w:sz w:val="28"/>
          <w:szCs w:val="28"/>
          <w:lang w:eastAsia="en-US"/>
        </w:rPr>
        <w:t xml:space="preserve"> уведомлений о предоставлении государственной услуги с помощью </w:t>
      </w:r>
      <w:r w:rsidR="001D526E" w:rsidRPr="001D526E">
        <w:rPr>
          <w:sz w:val="28"/>
          <w:szCs w:val="28"/>
          <w:lang w:eastAsia="en-US"/>
        </w:rPr>
        <w:t>Единого портала и (или) Регионального портала</w:t>
      </w:r>
      <w:r w:rsidRPr="00B86602">
        <w:rPr>
          <w:sz w:val="28"/>
          <w:szCs w:val="28"/>
          <w:lang w:eastAsia="en-US"/>
        </w:rPr>
        <w:t>;</w:t>
      </w:r>
    </w:p>
    <w:p w:rsidR="00B86602" w:rsidRPr="00B86602" w:rsidRDefault="00B86602" w:rsidP="00B93226">
      <w:pPr>
        <w:widowControl w:val="0"/>
        <w:autoSpaceDE w:val="0"/>
        <w:autoSpaceDN w:val="0"/>
        <w:adjustRightInd w:val="0"/>
        <w:ind w:firstLine="709"/>
        <w:jc w:val="both"/>
        <w:rPr>
          <w:sz w:val="28"/>
          <w:szCs w:val="28"/>
          <w:lang w:eastAsia="en-US"/>
        </w:rPr>
      </w:pPr>
      <w:r w:rsidRPr="00B86602">
        <w:rPr>
          <w:sz w:val="28"/>
          <w:szCs w:val="28"/>
          <w:lang w:eastAsia="en-US"/>
        </w:rPr>
        <w:t xml:space="preserve">3) возможность получения информации о ходе предоставления государственной услуги, в том числе </w:t>
      </w:r>
      <w:r w:rsidR="009F65FF" w:rsidRPr="009F65FF">
        <w:rPr>
          <w:sz w:val="28"/>
          <w:szCs w:val="28"/>
          <w:lang w:eastAsia="en-US"/>
        </w:rPr>
        <w:t>на Едином портале и (или) Региональном портале</w:t>
      </w:r>
      <w:r w:rsidR="001D526E">
        <w:rPr>
          <w:sz w:val="28"/>
          <w:szCs w:val="28"/>
          <w:lang w:eastAsia="en-US"/>
        </w:rPr>
        <w:t>;</w:t>
      </w:r>
    </w:p>
    <w:p w:rsidR="00B86602" w:rsidRPr="00B86602" w:rsidRDefault="00B86602" w:rsidP="00B86602">
      <w:pPr>
        <w:autoSpaceDE w:val="0"/>
        <w:autoSpaceDN w:val="0"/>
        <w:adjustRightInd w:val="0"/>
        <w:spacing w:before="280"/>
        <w:ind w:firstLine="709"/>
        <w:contextualSpacing/>
        <w:jc w:val="both"/>
        <w:rPr>
          <w:sz w:val="28"/>
          <w:szCs w:val="28"/>
        </w:rPr>
      </w:pPr>
      <w:r w:rsidRPr="00B86602">
        <w:rPr>
          <w:sz w:val="28"/>
          <w:szCs w:val="28"/>
        </w:rPr>
        <w:t>4) получение государственной услуги в электронной форме;</w:t>
      </w:r>
    </w:p>
    <w:p w:rsidR="00B86602" w:rsidRPr="00B86602" w:rsidRDefault="00B86602" w:rsidP="00B86602">
      <w:pPr>
        <w:autoSpaceDE w:val="0"/>
        <w:autoSpaceDN w:val="0"/>
        <w:adjustRightInd w:val="0"/>
        <w:spacing w:before="280"/>
        <w:ind w:firstLine="709"/>
        <w:contextualSpacing/>
        <w:jc w:val="both"/>
        <w:rPr>
          <w:rFonts w:eastAsia="Calibri"/>
          <w:sz w:val="28"/>
          <w:szCs w:val="28"/>
          <w:lang w:eastAsia="en-US"/>
        </w:rPr>
      </w:pPr>
      <w:r w:rsidRPr="00B86602">
        <w:rPr>
          <w:sz w:val="28"/>
          <w:szCs w:val="28"/>
        </w:rPr>
        <w:t xml:space="preserve">5) </w:t>
      </w:r>
      <w:r w:rsidRPr="00B86602">
        <w:rPr>
          <w:rFonts w:eastAsia="Calibri"/>
          <w:sz w:val="28"/>
          <w:szCs w:val="28"/>
          <w:lang w:eastAsia="en-US"/>
        </w:rPr>
        <w:t xml:space="preserve">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w:t>
      </w:r>
      <w:r w:rsidR="00CC4681">
        <w:rPr>
          <w:rFonts w:eastAsia="Calibri"/>
          <w:sz w:val="28"/>
          <w:szCs w:val="28"/>
          <w:lang w:eastAsia="en-US"/>
        </w:rPr>
        <w:t>исполнительного</w:t>
      </w:r>
      <w:r w:rsidRPr="00B86602">
        <w:rPr>
          <w:rFonts w:eastAsia="Calibri"/>
          <w:sz w:val="28"/>
          <w:szCs w:val="28"/>
          <w:lang w:eastAsia="en-US"/>
        </w:rPr>
        <w:t xml:space="preserve"> </w:t>
      </w:r>
      <w:r w:rsidR="00CC4681" w:rsidRPr="00B86602">
        <w:rPr>
          <w:rFonts w:eastAsia="Calibri"/>
          <w:sz w:val="28"/>
          <w:szCs w:val="28"/>
          <w:lang w:eastAsia="en-US"/>
        </w:rPr>
        <w:t>органа</w:t>
      </w:r>
      <w:r w:rsidRPr="00B86602">
        <w:rPr>
          <w:rFonts w:eastAsia="Calibri"/>
          <w:sz w:val="28"/>
          <w:szCs w:val="28"/>
          <w:lang w:eastAsia="en-US"/>
        </w:rPr>
        <w:t>, предоставляющего государственную услугу, по выбору заявителя (экстерриториальный принцип).</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2.16.2.</w:t>
      </w:r>
      <w:r w:rsidRPr="00B86602">
        <w:rPr>
          <w:sz w:val="28"/>
          <w:szCs w:val="28"/>
          <w:lang w:eastAsia="en-US"/>
        </w:rPr>
        <w:tab/>
      </w:r>
      <w:r w:rsidR="004C097A">
        <w:rPr>
          <w:sz w:val="28"/>
          <w:szCs w:val="28"/>
          <w:lang w:eastAsia="en-US"/>
        </w:rPr>
        <w:t>П</w:t>
      </w:r>
      <w:r w:rsidRPr="00B86602">
        <w:rPr>
          <w:sz w:val="28"/>
          <w:szCs w:val="28"/>
          <w:lang w:eastAsia="en-US"/>
        </w:rPr>
        <w:t>оказателями качества предоставления государственной услуги являются:</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2) минимально возможное количество взаимодействий гражданина с должностными лицами, участвующими в предоставлении государственной услуги;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lastRenderedPageBreak/>
        <w:t>3) отсутствие обоснованных жалоб на действия (бездействие) сотрудников и их некорректное (невнимательное) отношение к заявителям</w:t>
      </w:r>
      <w:r w:rsidR="004C097A">
        <w:rPr>
          <w:sz w:val="28"/>
          <w:szCs w:val="28"/>
          <w:lang w:eastAsia="en-US"/>
        </w:rPr>
        <w:t xml:space="preserve"> (представителям заявителей)</w:t>
      </w:r>
      <w:r w:rsidRPr="00B86602">
        <w:rPr>
          <w:sz w:val="28"/>
          <w:szCs w:val="28"/>
          <w:lang w:eastAsia="en-US"/>
        </w:rPr>
        <w:t>;</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4) отсутствие нарушений установленных сроков в процессе предоставления государственной услуги;</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5) отсутствие заявлений об оспаривании решений, действий (бездействия) </w:t>
      </w:r>
      <w:r w:rsidR="00EE4063">
        <w:rPr>
          <w:sz w:val="28"/>
          <w:szCs w:val="28"/>
          <w:lang w:eastAsia="en-US"/>
        </w:rPr>
        <w:t>Департамент</w:t>
      </w:r>
      <w:r w:rsidRPr="00B86602">
        <w:rPr>
          <w:sz w:val="28"/>
          <w:szCs w:val="28"/>
          <w:lang w:eastAsia="en-US"/>
        </w:rPr>
        <w:t xml:space="preserve">а, его должностных лиц, принимаемых (совершенных) при предоставлении государственной услуги, по </w:t>
      </w:r>
      <w:proofErr w:type="gramStart"/>
      <w:r w:rsidRPr="00B86602">
        <w:rPr>
          <w:sz w:val="28"/>
          <w:szCs w:val="28"/>
          <w:lang w:eastAsia="en-US"/>
        </w:rPr>
        <w:t>итогам</w:t>
      </w:r>
      <w:proofErr w:type="gramEnd"/>
      <w:r w:rsidRPr="00B86602">
        <w:rPr>
          <w:sz w:val="28"/>
          <w:szCs w:val="28"/>
          <w:lang w:eastAsia="en-US"/>
        </w:rPr>
        <w:t xml:space="preserve"> рассмотрения которых вынесены решения об удовлетворении (частичном удовле</w:t>
      </w:r>
      <w:r w:rsidR="001D526E">
        <w:rPr>
          <w:sz w:val="28"/>
          <w:szCs w:val="28"/>
          <w:lang w:eastAsia="en-US"/>
        </w:rPr>
        <w:t>творении) требований заявителей;</w:t>
      </w: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B86602">
          <w:rPr>
            <w:sz w:val="28"/>
            <w:szCs w:val="28"/>
            <w:lang w:eastAsia="en-US"/>
          </w:rPr>
          <w:t>статьей 15</w:t>
        </w:r>
        <w:r w:rsidRPr="001D526E">
          <w:rPr>
            <w:sz w:val="28"/>
            <w:szCs w:val="28"/>
            <w:vertAlign w:val="superscript"/>
            <w:lang w:eastAsia="en-US"/>
          </w:rPr>
          <w:t>1</w:t>
        </w:r>
      </w:hyperlink>
      <w:r w:rsidRPr="00B86602">
        <w:rPr>
          <w:sz w:val="28"/>
          <w:szCs w:val="28"/>
          <w:lang w:eastAsia="en-US"/>
        </w:rPr>
        <w:t xml:space="preserve"> Федерального закона № 210-ФЗ (далее – комплексный запрос).</w:t>
      </w:r>
    </w:p>
    <w:p w:rsidR="00E64C0B" w:rsidRPr="00E64C0B" w:rsidRDefault="00E64C0B" w:rsidP="00E64C0B">
      <w:pPr>
        <w:autoSpaceDE w:val="0"/>
        <w:autoSpaceDN w:val="0"/>
        <w:adjustRightInd w:val="0"/>
        <w:ind w:firstLine="709"/>
        <w:jc w:val="both"/>
        <w:rPr>
          <w:b/>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507288">
        <w:rPr>
          <w:b/>
          <w:spacing w:val="-4"/>
          <w:sz w:val="28"/>
          <w:szCs w:val="28"/>
        </w:rPr>
        <w:t>особенности предоставления государственной услуги по экстерриториальному принципу</w:t>
      </w:r>
      <w:r w:rsidRPr="00507288">
        <w:rPr>
          <w:b/>
          <w:sz w:val="28"/>
          <w:szCs w:val="28"/>
          <w:lang w:eastAsia="en-US"/>
        </w:rPr>
        <w:t xml:space="preserve"> и особенности предоставления государственной услуги в электронной форме</w:t>
      </w:r>
    </w:p>
    <w:p w:rsidR="00002D7C" w:rsidRPr="00E64C0B" w:rsidRDefault="00002D7C" w:rsidP="00E64C0B">
      <w:pPr>
        <w:autoSpaceDE w:val="0"/>
        <w:autoSpaceDN w:val="0"/>
        <w:adjustRightInd w:val="0"/>
        <w:ind w:firstLine="709"/>
        <w:jc w:val="center"/>
        <w:rPr>
          <w:sz w:val="28"/>
          <w:szCs w:val="28"/>
          <w:lang w:eastAsia="en-US"/>
        </w:rPr>
      </w:pPr>
    </w:p>
    <w:p w:rsidR="00C638EF" w:rsidRPr="00C638EF" w:rsidRDefault="00C638EF" w:rsidP="00C638EF">
      <w:pPr>
        <w:autoSpaceDE w:val="0"/>
        <w:autoSpaceDN w:val="0"/>
        <w:adjustRightInd w:val="0"/>
        <w:ind w:firstLine="709"/>
        <w:jc w:val="both"/>
        <w:rPr>
          <w:sz w:val="28"/>
          <w:szCs w:val="28"/>
          <w:lang w:eastAsia="en-US"/>
        </w:rPr>
      </w:pPr>
      <w:r w:rsidRPr="00C638EF">
        <w:rPr>
          <w:sz w:val="28"/>
          <w:szCs w:val="28"/>
          <w:lang w:eastAsia="en-US"/>
        </w:rPr>
        <w:t>2.17.1. Департамент осуществляет взаимодействие с МФЦ при предоставлении государственной услуги.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(или) Регионального портала и получения результата предоставления государственной услуги в МФЦ.</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2.17.3. Заявителям (представителям заявителей) обеспечивается возможность представления заявления и прилагаемых к нему документов в форме электронных документов посредством Единого портала и (или) Регионального портала.</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2.17.4. Обеспечение возможности для заявителей (представителей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2.17.5.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 и (или) Региональном портале.</w:t>
      </w:r>
    </w:p>
    <w:p w:rsidR="00C638EF" w:rsidRPr="00C638EF" w:rsidRDefault="00C638EF" w:rsidP="00C638EF">
      <w:pPr>
        <w:widowControl w:val="0"/>
        <w:autoSpaceDE w:val="0"/>
        <w:autoSpaceDN w:val="0"/>
        <w:adjustRightInd w:val="0"/>
        <w:spacing w:before="280"/>
        <w:ind w:firstLine="709"/>
        <w:contextualSpacing/>
        <w:jc w:val="both"/>
        <w:rPr>
          <w:rFonts w:eastAsia="Calibri"/>
          <w:sz w:val="28"/>
          <w:szCs w:val="28"/>
          <w:lang w:eastAsia="en-US"/>
        </w:rPr>
      </w:pPr>
      <w:r w:rsidRPr="00C638EF">
        <w:rPr>
          <w:rFonts w:eastAsia="Calibri"/>
          <w:sz w:val="28"/>
          <w:szCs w:val="28"/>
          <w:lang w:eastAsia="en-US"/>
        </w:rPr>
        <w:t xml:space="preserve">2.17.6. Обеспечение </w:t>
      </w:r>
      <w:proofErr w:type="gramStart"/>
      <w:r w:rsidRPr="00C638EF">
        <w:rPr>
          <w:rFonts w:eastAsia="Calibri"/>
          <w:sz w:val="28"/>
          <w:szCs w:val="28"/>
          <w:lang w:eastAsia="en-US"/>
        </w:rPr>
        <w:t>возможности осуществления оценки качества предоставления государственной услуги</w:t>
      </w:r>
      <w:proofErr w:type="gramEnd"/>
      <w:r w:rsidRPr="00C638EF">
        <w:rPr>
          <w:rFonts w:eastAsia="Calibri"/>
          <w:sz w:val="28"/>
          <w:szCs w:val="28"/>
          <w:lang w:eastAsia="en-US"/>
        </w:rPr>
        <w:t xml:space="preserve"> с использованием Единого портала и (или) Регионального портала.</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rFonts w:eastAsia="Calibri"/>
          <w:sz w:val="28"/>
          <w:szCs w:val="28"/>
          <w:lang w:eastAsia="en-US"/>
        </w:rPr>
        <w:lastRenderedPageBreak/>
        <w:t>2.17.7. Обеспечение возможности для заявителей (представителей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C638EF" w:rsidRPr="00C638EF" w:rsidRDefault="00C638EF" w:rsidP="00C638EF">
      <w:pPr>
        <w:autoSpaceDE w:val="0"/>
        <w:autoSpaceDN w:val="0"/>
        <w:adjustRightInd w:val="0"/>
        <w:ind w:firstLine="709"/>
        <w:jc w:val="both"/>
        <w:outlineLvl w:val="1"/>
        <w:rPr>
          <w:sz w:val="28"/>
          <w:szCs w:val="28"/>
          <w:lang w:eastAsia="en-US"/>
        </w:rPr>
      </w:pPr>
      <w:r w:rsidRPr="00C638EF">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E64C0B" w:rsidRPr="00E64C0B" w:rsidRDefault="00E64C0B" w:rsidP="00E64C0B">
      <w:pPr>
        <w:autoSpaceDE w:val="0"/>
        <w:autoSpaceDN w:val="0"/>
        <w:adjustRightInd w:val="0"/>
        <w:ind w:firstLine="709"/>
        <w:jc w:val="center"/>
        <w:outlineLvl w:val="1"/>
        <w:rPr>
          <w:b/>
          <w:sz w:val="28"/>
          <w:szCs w:val="28"/>
          <w:lang w:eastAsia="en-US"/>
        </w:rPr>
      </w:pPr>
    </w:p>
    <w:p w:rsidR="00BC02DA" w:rsidRPr="00BC02DA" w:rsidRDefault="00BC02DA" w:rsidP="00BC02DA">
      <w:pPr>
        <w:autoSpaceDE w:val="0"/>
        <w:autoSpaceDN w:val="0"/>
        <w:adjustRightInd w:val="0"/>
        <w:ind w:left="1701" w:right="1700"/>
        <w:jc w:val="center"/>
        <w:outlineLvl w:val="1"/>
        <w:rPr>
          <w:b/>
          <w:sz w:val="28"/>
          <w:szCs w:val="28"/>
          <w:lang w:eastAsia="en-US"/>
        </w:rPr>
      </w:pPr>
      <w:r w:rsidRPr="00BC02DA">
        <w:rPr>
          <w:b/>
          <w:sz w:val="28"/>
          <w:szCs w:val="28"/>
          <w:lang w:eastAsia="en-US"/>
        </w:rPr>
        <w:t>3. Состав, последовательност</w:t>
      </w:r>
      <w:r w:rsidR="001D526E">
        <w:rPr>
          <w:b/>
          <w:sz w:val="28"/>
          <w:szCs w:val="28"/>
          <w:lang w:eastAsia="en-US"/>
        </w:rPr>
        <w:t>ь</w:t>
      </w:r>
      <w:r w:rsidRPr="00BC02DA">
        <w:rPr>
          <w:b/>
          <w:sz w:val="28"/>
          <w:szCs w:val="28"/>
          <w:lang w:eastAsia="en-US"/>
        </w:rPr>
        <w:t xml:space="preserve"> и срок</w:t>
      </w:r>
      <w:r w:rsidR="001D526E">
        <w:rPr>
          <w:b/>
          <w:sz w:val="28"/>
          <w:szCs w:val="28"/>
          <w:lang w:eastAsia="en-US"/>
        </w:rPr>
        <w:t>и</w:t>
      </w:r>
      <w:r w:rsidRPr="00BC02DA">
        <w:rPr>
          <w:b/>
          <w:sz w:val="28"/>
          <w:szCs w:val="28"/>
          <w:lang w:eastAsia="en-US"/>
        </w:rPr>
        <w:t xml:space="preserve"> выполнения админ</w:t>
      </w:r>
      <w:r w:rsidR="00205E2F">
        <w:rPr>
          <w:b/>
          <w:sz w:val="28"/>
          <w:szCs w:val="28"/>
          <w:lang w:eastAsia="en-US"/>
        </w:rPr>
        <w:t>истративных процедур, требования</w:t>
      </w:r>
      <w:r w:rsidRPr="00BC02DA">
        <w:rPr>
          <w:b/>
          <w:sz w:val="28"/>
          <w:szCs w:val="28"/>
          <w:lang w:eastAsia="en-US"/>
        </w:rPr>
        <w:t xml:space="preserve"> к порядку их выполнения, в том числе особенност</w:t>
      </w:r>
      <w:r w:rsidR="00205E2F">
        <w:rPr>
          <w:b/>
          <w:sz w:val="28"/>
          <w:szCs w:val="28"/>
          <w:lang w:eastAsia="en-US"/>
        </w:rPr>
        <w:t>и</w:t>
      </w:r>
      <w:r w:rsidRPr="00BC02DA">
        <w:rPr>
          <w:b/>
          <w:sz w:val="28"/>
          <w:szCs w:val="28"/>
          <w:lang w:eastAsia="en-US"/>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2D7C" w:rsidRDefault="00002D7C" w:rsidP="00002D7C">
      <w:pPr>
        <w:autoSpaceDE w:val="0"/>
        <w:autoSpaceDN w:val="0"/>
        <w:adjustRightInd w:val="0"/>
        <w:ind w:firstLine="709"/>
        <w:jc w:val="center"/>
        <w:rPr>
          <w:b/>
          <w:sz w:val="28"/>
          <w:szCs w:val="28"/>
          <w:lang w:eastAsia="en-US"/>
        </w:rPr>
      </w:pPr>
    </w:p>
    <w:p w:rsidR="00BC02DA" w:rsidRPr="00BC02DA" w:rsidRDefault="00BC02DA" w:rsidP="00BC02DA">
      <w:pPr>
        <w:autoSpaceDE w:val="0"/>
        <w:autoSpaceDN w:val="0"/>
        <w:adjustRightInd w:val="0"/>
        <w:ind w:firstLine="709"/>
        <w:jc w:val="both"/>
        <w:rPr>
          <w:sz w:val="28"/>
          <w:szCs w:val="28"/>
          <w:lang w:eastAsia="en-US"/>
        </w:rPr>
      </w:pPr>
      <w:r w:rsidRPr="00BC02DA">
        <w:rPr>
          <w:sz w:val="28"/>
          <w:szCs w:val="28"/>
          <w:lang w:eastAsia="en-US"/>
        </w:rPr>
        <w:t>Предоставление государственной услуги включает в себя следующие административные процедуры:</w:t>
      </w:r>
    </w:p>
    <w:p w:rsidR="00E64C0B" w:rsidRPr="00E64C0B" w:rsidRDefault="00E64C0B" w:rsidP="009639FB">
      <w:pPr>
        <w:autoSpaceDE w:val="0"/>
        <w:autoSpaceDN w:val="0"/>
        <w:adjustRightInd w:val="0"/>
        <w:ind w:firstLine="709"/>
        <w:jc w:val="both"/>
        <w:rPr>
          <w:sz w:val="28"/>
          <w:szCs w:val="28"/>
          <w:lang w:eastAsia="en-US"/>
        </w:rPr>
      </w:pPr>
      <w:r w:rsidRPr="00E64C0B">
        <w:rPr>
          <w:sz w:val="28"/>
          <w:szCs w:val="28"/>
          <w:lang w:eastAsia="en-US"/>
        </w:rPr>
        <w:t xml:space="preserve">1) </w:t>
      </w:r>
      <w:r w:rsidR="00002D7C" w:rsidRPr="00630509">
        <w:rPr>
          <w:sz w:val="28"/>
          <w:szCs w:val="28"/>
          <w:lang w:eastAsia="en-US"/>
        </w:rPr>
        <w:t>прием и регистраци</w:t>
      </w:r>
      <w:r w:rsidR="004C097A">
        <w:rPr>
          <w:sz w:val="28"/>
          <w:szCs w:val="28"/>
          <w:lang w:eastAsia="en-US"/>
        </w:rPr>
        <w:t>ю</w:t>
      </w:r>
      <w:r w:rsidR="00002D7C" w:rsidRPr="00630509">
        <w:rPr>
          <w:sz w:val="28"/>
          <w:szCs w:val="28"/>
          <w:lang w:eastAsia="en-US"/>
        </w:rPr>
        <w:t xml:space="preserve"> заявления</w:t>
      </w:r>
      <w:r w:rsidR="008D5798" w:rsidRPr="008D5798">
        <w:rPr>
          <w:sz w:val="28"/>
        </w:rPr>
        <w:t xml:space="preserve"> </w:t>
      </w:r>
      <w:r w:rsidR="00C638EF" w:rsidRPr="00C638EF">
        <w:rPr>
          <w:sz w:val="28"/>
        </w:rPr>
        <w:t xml:space="preserve">о предварительном согласовании предоставления земельного участка </w:t>
      </w:r>
      <w:r w:rsidR="00002D7C" w:rsidRPr="00630509">
        <w:rPr>
          <w:sz w:val="28"/>
          <w:szCs w:val="28"/>
          <w:lang w:eastAsia="en-US"/>
        </w:rPr>
        <w:t>и прилагаемых к нему документов;</w:t>
      </w: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 xml:space="preserve">2) </w:t>
      </w:r>
      <w:r w:rsidR="00002D7C" w:rsidRPr="00757AD8">
        <w:rPr>
          <w:sz w:val="28"/>
          <w:szCs w:val="28"/>
          <w:lang w:eastAsia="en-US"/>
        </w:rPr>
        <w:t>выявление наличия (отсутствия) оснований для возврата</w:t>
      </w:r>
      <w:r w:rsidR="00002D7C" w:rsidRPr="00002D7C">
        <w:rPr>
          <w:sz w:val="28"/>
          <w:szCs w:val="28"/>
          <w:lang w:eastAsia="en-US"/>
        </w:rPr>
        <w:t xml:space="preserve"> </w:t>
      </w:r>
      <w:r w:rsidR="00002D7C" w:rsidRPr="00757AD8">
        <w:rPr>
          <w:sz w:val="28"/>
          <w:szCs w:val="28"/>
          <w:lang w:eastAsia="en-US"/>
        </w:rPr>
        <w:t xml:space="preserve">заявления </w:t>
      </w:r>
      <w:r w:rsidR="00C638EF" w:rsidRPr="00C638EF">
        <w:rPr>
          <w:sz w:val="28"/>
          <w:szCs w:val="28"/>
          <w:lang w:eastAsia="en-US"/>
        </w:rPr>
        <w:t xml:space="preserve">о предварительном согласовании предоставления земельного участка </w:t>
      </w:r>
      <w:r w:rsidR="00002D7C">
        <w:rPr>
          <w:sz w:val="28"/>
          <w:szCs w:val="28"/>
          <w:lang w:eastAsia="en-US"/>
        </w:rPr>
        <w:t xml:space="preserve">или приостановления рассмотрения </w:t>
      </w:r>
      <w:r w:rsidR="00002D7C" w:rsidRPr="00757AD8">
        <w:rPr>
          <w:sz w:val="28"/>
          <w:szCs w:val="28"/>
          <w:lang w:eastAsia="en-US"/>
        </w:rPr>
        <w:t>заявления</w:t>
      </w:r>
      <w:r w:rsidR="00C638EF">
        <w:rPr>
          <w:sz w:val="28"/>
          <w:szCs w:val="28"/>
          <w:lang w:eastAsia="en-US"/>
        </w:rPr>
        <w:t xml:space="preserve"> о предварительном согласовании предоставления земельного участка</w:t>
      </w:r>
      <w:r w:rsidR="00002D7C">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3) </w:t>
      </w:r>
      <w:r w:rsidR="00002D7C" w:rsidRPr="00630509">
        <w:rPr>
          <w:sz w:val="28"/>
          <w:szCs w:val="28"/>
          <w:lang w:eastAsia="en-US"/>
        </w:rPr>
        <w:t>получение сведений посредством</w:t>
      </w:r>
      <w:r w:rsidR="00002D7C" w:rsidRPr="00630509">
        <w:rPr>
          <w:sz w:val="28"/>
        </w:rPr>
        <w:t xml:space="preserve"> </w:t>
      </w:r>
      <w:r w:rsidR="00002D7C" w:rsidRPr="00630509">
        <w:rPr>
          <w:sz w:val="28"/>
          <w:szCs w:val="28"/>
          <w:lang w:eastAsia="en-US"/>
        </w:rPr>
        <w:t>системы межведомственного электронного взаимодействия (далее</w:t>
      </w:r>
      <w:r w:rsidR="00022937">
        <w:rPr>
          <w:sz w:val="28"/>
          <w:szCs w:val="28"/>
          <w:lang w:eastAsia="en-US"/>
        </w:rPr>
        <w:t xml:space="preserve"> </w:t>
      </w:r>
      <w:r w:rsidR="00002D7C" w:rsidRPr="00630509">
        <w:rPr>
          <w:sz w:val="28"/>
          <w:szCs w:val="28"/>
          <w:lang w:eastAsia="en-US"/>
        </w:rPr>
        <w:t>– СМЭВ);</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4) </w:t>
      </w:r>
      <w:r w:rsidR="00002D7C" w:rsidRPr="00630509">
        <w:rPr>
          <w:sz w:val="28"/>
          <w:szCs w:val="28"/>
          <w:lang w:eastAsia="en-US"/>
        </w:rPr>
        <w:t xml:space="preserve">рассмотрение документов и </w:t>
      </w:r>
      <w:r w:rsidR="008D5798" w:rsidRPr="008D5798">
        <w:rPr>
          <w:sz w:val="28"/>
          <w:szCs w:val="28"/>
          <w:lang w:eastAsia="en-US"/>
        </w:rPr>
        <w:t>сведений, полученных посредством СМЭВ</w:t>
      </w:r>
      <w:r w:rsidR="00C638EF">
        <w:rPr>
          <w:sz w:val="28"/>
          <w:szCs w:val="28"/>
          <w:lang w:eastAsia="en-US"/>
        </w:rPr>
        <w:t xml:space="preserve">, и </w:t>
      </w:r>
      <w:r w:rsidR="00C638EF" w:rsidRPr="00630509">
        <w:rPr>
          <w:sz w:val="28"/>
          <w:szCs w:val="28"/>
          <w:lang w:eastAsia="en-US"/>
        </w:rPr>
        <w:t>принятие решения</w:t>
      </w:r>
      <w:r w:rsidR="00002D7C" w:rsidRPr="00630509">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5)</w:t>
      </w:r>
      <w:r w:rsidR="00C638EF">
        <w:rPr>
          <w:sz w:val="28"/>
          <w:szCs w:val="28"/>
          <w:lang w:eastAsia="en-US"/>
        </w:rPr>
        <w:t xml:space="preserve"> </w:t>
      </w:r>
      <w:r w:rsidR="00002D7C" w:rsidRPr="00630509">
        <w:rPr>
          <w:sz w:val="28"/>
          <w:szCs w:val="28"/>
          <w:lang w:eastAsia="en-US"/>
        </w:rPr>
        <w:t xml:space="preserve">выдача результата </w:t>
      </w:r>
      <w:r w:rsidR="00C638EF">
        <w:rPr>
          <w:sz w:val="28"/>
          <w:szCs w:val="28"/>
          <w:lang w:eastAsia="en-US"/>
        </w:rPr>
        <w:t xml:space="preserve">предоставления государственной услуги </w:t>
      </w:r>
      <w:r w:rsidR="00002D7C" w:rsidRPr="00630509">
        <w:rPr>
          <w:sz w:val="28"/>
          <w:szCs w:val="28"/>
          <w:lang w:eastAsia="en-US"/>
        </w:rPr>
        <w:t>на бумажном носителе</w:t>
      </w:r>
      <w:r w:rsidR="008D5798">
        <w:rPr>
          <w:sz w:val="28"/>
          <w:szCs w:val="28"/>
          <w:lang w:eastAsia="en-US"/>
        </w:rPr>
        <w:t>.</w:t>
      </w:r>
    </w:p>
    <w:p w:rsidR="00DB22D7" w:rsidRPr="00E64C0B" w:rsidRDefault="00DB22D7" w:rsidP="00E64C0B">
      <w:pPr>
        <w:autoSpaceDE w:val="0"/>
        <w:autoSpaceDN w:val="0"/>
        <w:adjustRightInd w:val="0"/>
        <w:ind w:firstLine="709"/>
        <w:jc w:val="center"/>
        <w:rPr>
          <w:b/>
          <w:sz w:val="28"/>
          <w:szCs w:val="28"/>
          <w:lang w:eastAsia="en-US"/>
        </w:rPr>
      </w:pPr>
    </w:p>
    <w:p w:rsidR="00E64C0B" w:rsidRPr="00E64C0B" w:rsidRDefault="00E64C0B" w:rsidP="00BC02DA">
      <w:pPr>
        <w:autoSpaceDE w:val="0"/>
        <w:autoSpaceDN w:val="0"/>
        <w:adjustRightInd w:val="0"/>
        <w:ind w:left="1701" w:right="1700"/>
        <w:jc w:val="center"/>
        <w:rPr>
          <w:b/>
          <w:sz w:val="28"/>
          <w:szCs w:val="28"/>
          <w:lang w:eastAsia="en-US"/>
        </w:rPr>
      </w:pPr>
      <w:r w:rsidRPr="00E64C0B">
        <w:rPr>
          <w:b/>
          <w:sz w:val="28"/>
          <w:szCs w:val="28"/>
          <w:lang w:eastAsia="en-US"/>
        </w:rPr>
        <w:t>3.</w:t>
      </w:r>
      <w:r w:rsidR="00BC45F4">
        <w:rPr>
          <w:b/>
          <w:sz w:val="28"/>
          <w:szCs w:val="28"/>
          <w:lang w:eastAsia="en-US"/>
        </w:rPr>
        <w:t>1</w:t>
      </w:r>
      <w:r w:rsidRPr="00E64C0B">
        <w:rPr>
          <w:b/>
          <w:sz w:val="28"/>
          <w:szCs w:val="28"/>
          <w:lang w:eastAsia="en-US"/>
        </w:rPr>
        <w:t xml:space="preserve">. </w:t>
      </w:r>
      <w:r w:rsidR="00002D7C" w:rsidRPr="00630509">
        <w:rPr>
          <w:b/>
          <w:sz w:val="28"/>
          <w:szCs w:val="28"/>
          <w:lang w:eastAsia="en-US"/>
        </w:rPr>
        <w:t xml:space="preserve">Прием и регистрация заявления </w:t>
      </w:r>
      <w:r w:rsidR="00C638EF" w:rsidRPr="00C638EF">
        <w:rPr>
          <w:b/>
          <w:sz w:val="28"/>
          <w:szCs w:val="28"/>
          <w:lang w:eastAsia="en-US"/>
        </w:rPr>
        <w:t>о предварительном согласовании предоставления земельного участка</w:t>
      </w:r>
      <w:r w:rsidR="00C638EF" w:rsidRPr="00630509">
        <w:rPr>
          <w:b/>
          <w:sz w:val="28"/>
          <w:szCs w:val="28"/>
          <w:lang w:eastAsia="en-US"/>
        </w:rPr>
        <w:t xml:space="preserve"> </w:t>
      </w:r>
      <w:r w:rsidR="00002D7C" w:rsidRPr="00630509">
        <w:rPr>
          <w:b/>
          <w:sz w:val="28"/>
          <w:szCs w:val="28"/>
          <w:lang w:eastAsia="en-US"/>
        </w:rPr>
        <w:t>и прилагаемых к нему документов</w:t>
      </w:r>
    </w:p>
    <w:p w:rsidR="00E64C0B" w:rsidRPr="00E64C0B" w:rsidRDefault="00E64C0B" w:rsidP="00E64C0B">
      <w:pPr>
        <w:autoSpaceDE w:val="0"/>
        <w:autoSpaceDN w:val="0"/>
        <w:adjustRightInd w:val="0"/>
        <w:ind w:firstLine="709"/>
        <w:jc w:val="both"/>
        <w:rPr>
          <w:b/>
          <w:sz w:val="28"/>
          <w:szCs w:val="28"/>
          <w:lang w:eastAsia="en-US"/>
        </w:rPr>
      </w:pPr>
    </w:p>
    <w:p w:rsidR="00C638EF" w:rsidRDefault="00002D7C" w:rsidP="00C638EF">
      <w:pPr>
        <w:widowControl w:val="0"/>
        <w:autoSpaceDE w:val="0"/>
        <w:autoSpaceDN w:val="0"/>
        <w:adjustRightInd w:val="0"/>
        <w:ind w:firstLine="709"/>
        <w:jc w:val="both"/>
        <w:rPr>
          <w:sz w:val="28"/>
          <w:szCs w:val="28"/>
          <w:lang w:eastAsia="en-US"/>
        </w:rPr>
      </w:pPr>
      <w:r>
        <w:rPr>
          <w:sz w:val="28"/>
          <w:szCs w:val="28"/>
          <w:lang w:eastAsia="en-US"/>
        </w:rPr>
        <w:t>3.</w:t>
      </w:r>
      <w:r w:rsidR="00BC45F4">
        <w:rPr>
          <w:sz w:val="28"/>
          <w:szCs w:val="28"/>
          <w:lang w:eastAsia="en-US"/>
        </w:rPr>
        <w:t>1</w:t>
      </w:r>
      <w:r w:rsidR="00E64C0B" w:rsidRPr="00E64C0B">
        <w:rPr>
          <w:sz w:val="28"/>
          <w:szCs w:val="28"/>
          <w:lang w:eastAsia="en-US"/>
        </w:rPr>
        <w:t xml:space="preserve">.1. </w:t>
      </w:r>
      <w:r w:rsidR="00C638EF">
        <w:rPr>
          <w:sz w:val="28"/>
          <w:szCs w:val="28"/>
          <w:lang w:eastAsia="en-US"/>
        </w:rPr>
        <w:t>Основани</w:t>
      </w:r>
      <w:r w:rsidR="00C60071">
        <w:rPr>
          <w:sz w:val="28"/>
          <w:szCs w:val="28"/>
          <w:lang w:eastAsia="en-US"/>
        </w:rPr>
        <w:t>е</w:t>
      </w:r>
      <w:r w:rsidR="00C638EF">
        <w:rPr>
          <w:sz w:val="28"/>
          <w:szCs w:val="28"/>
          <w:lang w:eastAsia="en-US"/>
        </w:rPr>
        <w:t>м</w:t>
      </w:r>
      <w:r w:rsidR="00C638EF" w:rsidRPr="00630509">
        <w:rPr>
          <w:sz w:val="28"/>
          <w:szCs w:val="28"/>
          <w:lang w:eastAsia="en-US"/>
        </w:rPr>
        <w:t xml:space="preserve"> для начала </w:t>
      </w:r>
      <w:r w:rsidR="00C638EF">
        <w:rPr>
          <w:sz w:val="28"/>
          <w:szCs w:val="28"/>
          <w:lang w:eastAsia="en-US"/>
        </w:rPr>
        <w:t xml:space="preserve">данной </w:t>
      </w:r>
      <w:r w:rsidR="00C60071">
        <w:rPr>
          <w:sz w:val="28"/>
          <w:szCs w:val="28"/>
          <w:lang w:eastAsia="en-US"/>
        </w:rPr>
        <w:t>административной процедуры являе</w:t>
      </w:r>
      <w:r w:rsidR="00C638EF" w:rsidRPr="00630509">
        <w:rPr>
          <w:sz w:val="28"/>
          <w:szCs w:val="28"/>
          <w:lang w:eastAsia="en-US"/>
        </w:rPr>
        <w:t>тся</w:t>
      </w:r>
      <w:r w:rsidR="00C638EF">
        <w:rPr>
          <w:sz w:val="28"/>
          <w:szCs w:val="28"/>
          <w:lang w:eastAsia="en-US"/>
        </w:rPr>
        <w:t>:</w:t>
      </w:r>
    </w:p>
    <w:p w:rsidR="00C638EF" w:rsidRDefault="00C638EF" w:rsidP="00C638EF">
      <w:pPr>
        <w:widowControl w:val="0"/>
        <w:autoSpaceDE w:val="0"/>
        <w:autoSpaceDN w:val="0"/>
        <w:adjustRightInd w:val="0"/>
        <w:ind w:firstLine="709"/>
        <w:jc w:val="both"/>
        <w:rPr>
          <w:sz w:val="28"/>
          <w:szCs w:val="28"/>
          <w:lang w:eastAsia="en-US"/>
        </w:rPr>
      </w:pPr>
      <w:r w:rsidRPr="00C86B6F">
        <w:rPr>
          <w:color w:val="000000"/>
          <w:sz w:val="28"/>
          <w:szCs w:val="22"/>
          <w:lang w:eastAsia="en-US"/>
        </w:rPr>
        <w:t>1) личное обращение заявителя (представителя заявителя) в</w:t>
      </w:r>
      <w:r w:rsidRPr="00630509">
        <w:rPr>
          <w:sz w:val="28"/>
          <w:szCs w:val="28"/>
          <w:lang w:eastAsia="en-US"/>
        </w:rPr>
        <w:t xml:space="preserve"> </w:t>
      </w:r>
      <w:r>
        <w:rPr>
          <w:sz w:val="28"/>
          <w:szCs w:val="28"/>
          <w:lang w:eastAsia="en-US"/>
        </w:rPr>
        <w:t>Департамент</w:t>
      </w:r>
      <w:r w:rsidRPr="00630509">
        <w:rPr>
          <w:sz w:val="28"/>
          <w:szCs w:val="28"/>
          <w:lang w:eastAsia="en-US"/>
        </w:rPr>
        <w:t xml:space="preserve"> </w:t>
      </w:r>
      <w:r w:rsidRPr="00FD2C30">
        <w:rPr>
          <w:sz w:val="28"/>
          <w:szCs w:val="28"/>
          <w:lang w:eastAsia="en-US"/>
        </w:rPr>
        <w:t>или МФЦ</w:t>
      </w:r>
      <w:r>
        <w:rPr>
          <w:sz w:val="28"/>
          <w:szCs w:val="28"/>
          <w:lang w:eastAsia="en-US"/>
        </w:rPr>
        <w:t xml:space="preserve"> с</w:t>
      </w:r>
      <w:r w:rsidRPr="00FD2C30">
        <w:rPr>
          <w:sz w:val="28"/>
          <w:szCs w:val="28"/>
          <w:lang w:eastAsia="en-US"/>
        </w:rPr>
        <w:t xml:space="preserve"> </w:t>
      </w:r>
      <w:r w:rsidRPr="00630509">
        <w:rPr>
          <w:sz w:val="28"/>
          <w:szCs w:val="28"/>
          <w:lang w:eastAsia="en-US"/>
        </w:rPr>
        <w:t>заявлени</w:t>
      </w:r>
      <w:r>
        <w:rPr>
          <w:sz w:val="28"/>
          <w:szCs w:val="28"/>
          <w:lang w:eastAsia="en-US"/>
        </w:rPr>
        <w:t>ем</w:t>
      </w:r>
      <w:r w:rsidRPr="00630509">
        <w:rPr>
          <w:sz w:val="28"/>
          <w:szCs w:val="28"/>
          <w:lang w:eastAsia="en-US"/>
        </w:rPr>
        <w:t xml:space="preserve"> </w:t>
      </w:r>
      <w:r w:rsidR="00646A3F" w:rsidRPr="00C638EF">
        <w:rPr>
          <w:sz w:val="28"/>
        </w:rPr>
        <w:t xml:space="preserve">о предварительном согласовании предоставления земельного участка </w:t>
      </w:r>
      <w:r w:rsidRPr="00630509">
        <w:rPr>
          <w:sz w:val="28"/>
          <w:szCs w:val="28"/>
          <w:lang w:eastAsia="en-US"/>
        </w:rPr>
        <w:t>и</w:t>
      </w:r>
      <w:r>
        <w:rPr>
          <w:sz w:val="28"/>
          <w:szCs w:val="28"/>
          <w:lang w:eastAsia="en-US"/>
        </w:rPr>
        <w:t xml:space="preserve"> прилагаемыми к нему</w:t>
      </w:r>
      <w:r w:rsidRPr="00630509">
        <w:rPr>
          <w:sz w:val="28"/>
          <w:szCs w:val="28"/>
          <w:lang w:eastAsia="en-US"/>
        </w:rPr>
        <w:t xml:space="preserve"> документ</w:t>
      </w:r>
      <w:r>
        <w:rPr>
          <w:sz w:val="28"/>
          <w:szCs w:val="28"/>
          <w:lang w:eastAsia="en-US"/>
        </w:rPr>
        <w:t>ами;</w:t>
      </w:r>
    </w:p>
    <w:p w:rsidR="00C638EF" w:rsidRPr="00630509" w:rsidRDefault="00C638EF" w:rsidP="00C638EF">
      <w:pPr>
        <w:widowControl w:val="0"/>
        <w:autoSpaceDE w:val="0"/>
        <w:autoSpaceDN w:val="0"/>
        <w:adjustRightInd w:val="0"/>
        <w:ind w:firstLine="709"/>
        <w:jc w:val="both"/>
        <w:rPr>
          <w:sz w:val="28"/>
          <w:szCs w:val="28"/>
          <w:lang w:eastAsia="en-US"/>
        </w:rPr>
      </w:pPr>
      <w:r>
        <w:rPr>
          <w:sz w:val="28"/>
          <w:szCs w:val="28"/>
          <w:lang w:eastAsia="en-US"/>
        </w:rPr>
        <w:t xml:space="preserve">2) </w:t>
      </w:r>
      <w:r w:rsidRPr="00C86B6F">
        <w:rPr>
          <w:color w:val="000000"/>
          <w:sz w:val="28"/>
          <w:szCs w:val="22"/>
          <w:lang w:eastAsia="en-US"/>
        </w:rPr>
        <w:t>поступление в</w:t>
      </w:r>
      <w:r w:rsidRPr="00630509">
        <w:rPr>
          <w:sz w:val="28"/>
          <w:szCs w:val="28"/>
          <w:lang w:eastAsia="en-US"/>
        </w:rPr>
        <w:t xml:space="preserve"> </w:t>
      </w:r>
      <w:r>
        <w:rPr>
          <w:sz w:val="28"/>
          <w:szCs w:val="28"/>
          <w:lang w:eastAsia="en-US"/>
        </w:rPr>
        <w:t>Департамент</w:t>
      </w:r>
      <w:r w:rsidRPr="00C86B6F">
        <w:rPr>
          <w:color w:val="000000"/>
          <w:sz w:val="28"/>
          <w:szCs w:val="22"/>
          <w:lang w:eastAsia="en-US"/>
        </w:rPr>
        <w:t xml:space="preserve"> заявления </w:t>
      </w:r>
      <w:r w:rsidR="00646A3F" w:rsidRPr="00C638EF">
        <w:rPr>
          <w:sz w:val="28"/>
        </w:rPr>
        <w:t xml:space="preserve">о предварительном согласовании предоставления земельного участка </w:t>
      </w:r>
      <w:r w:rsidRPr="00C86B6F">
        <w:rPr>
          <w:color w:val="000000"/>
          <w:sz w:val="28"/>
          <w:szCs w:val="22"/>
          <w:lang w:eastAsia="en-US"/>
        </w:rPr>
        <w:t>и прилагаемых к нему документов</w:t>
      </w:r>
      <w:r>
        <w:rPr>
          <w:color w:val="000000"/>
          <w:sz w:val="28"/>
          <w:szCs w:val="22"/>
          <w:lang w:eastAsia="en-US"/>
        </w:rPr>
        <w:t xml:space="preserve"> </w:t>
      </w:r>
      <w:r w:rsidRPr="00C86B6F">
        <w:rPr>
          <w:color w:val="000000"/>
          <w:sz w:val="28"/>
          <w:szCs w:val="22"/>
          <w:lang w:eastAsia="en-US"/>
        </w:rPr>
        <w:t>посредством почтового отправления или по электронной почте</w:t>
      </w:r>
      <w:r>
        <w:rPr>
          <w:color w:val="000000"/>
          <w:sz w:val="28"/>
          <w:szCs w:val="22"/>
          <w:lang w:eastAsia="en-US"/>
        </w:rPr>
        <w:t>.</w:t>
      </w:r>
    </w:p>
    <w:p w:rsidR="00646A3F" w:rsidRPr="00630509" w:rsidRDefault="00BC45F4" w:rsidP="00646A3F">
      <w:pPr>
        <w:autoSpaceDE w:val="0"/>
        <w:autoSpaceDN w:val="0"/>
        <w:adjustRightInd w:val="0"/>
        <w:ind w:firstLine="709"/>
        <w:jc w:val="both"/>
        <w:rPr>
          <w:sz w:val="28"/>
          <w:szCs w:val="28"/>
          <w:lang w:eastAsia="en-US"/>
        </w:rPr>
      </w:pPr>
      <w:r>
        <w:rPr>
          <w:sz w:val="28"/>
          <w:szCs w:val="28"/>
          <w:lang w:eastAsia="en-US"/>
        </w:rPr>
        <w:lastRenderedPageBreak/>
        <w:t>3.1</w:t>
      </w:r>
      <w:r w:rsidR="00002D7C" w:rsidRPr="00002D7C">
        <w:rPr>
          <w:sz w:val="28"/>
          <w:szCs w:val="28"/>
          <w:lang w:eastAsia="en-US"/>
        </w:rPr>
        <w:t xml:space="preserve">.2. Прием </w:t>
      </w:r>
      <w:r w:rsidR="00646A3F">
        <w:rPr>
          <w:sz w:val="28"/>
          <w:szCs w:val="28"/>
          <w:lang w:eastAsia="en-US"/>
        </w:rPr>
        <w:t xml:space="preserve">и регистрация </w:t>
      </w:r>
      <w:r w:rsidR="00002D7C" w:rsidRPr="00002D7C">
        <w:rPr>
          <w:sz w:val="28"/>
          <w:szCs w:val="28"/>
          <w:lang w:eastAsia="en-US"/>
        </w:rPr>
        <w:t xml:space="preserve">заявления </w:t>
      </w:r>
      <w:r w:rsidR="00C638EF">
        <w:rPr>
          <w:sz w:val="28"/>
          <w:szCs w:val="28"/>
          <w:lang w:eastAsia="en-US"/>
        </w:rPr>
        <w:t>о предварительном согласовании предоставления земельного участка</w:t>
      </w:r>
      <w:r w:rsidR="00C638EF" w:rsidRPr="00002D7C">
        <w:rPr>
          <w:sz w:val="28"/>
          <w:szCs w:val="28"/>
          <w:lang w:eastAsia="en-US"/>
        </w:rPr>
        <w:t xml:space="preserve"> </w:t>
      </w:r>
      <w:r w:rsidR="00002D7C" w:rsidRPr="00002D7C">
        <w:rPr>
          <w:sz w:val="28"/>
          <w:szCs w:val="28"/>
          <w:lang w:eastAsia="en-US"/>
        </w:rPr>
        <w:t xml:space="preserve">и </w:t>
      </w:r>
      <w:r w:rsidR="00C638EF">
        <w:rPr>
          <w:sz w:val="28"/>
          <w:szCs w:val="28"/>
          <w:lang w:eastAsia="en-US"/>
        </w:rPr>
        <w:t>прилагаемых к нему документов</w:t>
      </w:r>
      <w:r w:rsidR="00646A3F">
        <w:rPr>
          <w:sz w:val="28"/>
          <w:szCs w:val="28"/>
          <w:lang w:eastAsia="en-US"/>
        </w:rPr>
        <w:t>,</w:t>
      </w:r>
      <w:r w:rsidR="00C638EF">
        <w:rPr>
          <w:sz w:val="28"/>
          <w:szCs w:val="28"/>
          <w:lang w:eastAsia="en-US"/>
        </w:rPr>
        <w:t xml:space="preserve"> </w:t>
      </w:r>
      <w:r w:rsidR="00646A3F">
        <w:rPr>
          <w:sz w:val="28"/>
          <w:szCs w:val="28"/>
          <w:lang w:eastAsia="en-US"/>
        </w:rPr>
        <w:t>поступивших в Департамент,</w:t>
      </w:r>
      <w:r w:rsidR="00646A3F" w:rsidRPr="00630509">
        <w:rPr>
          <w:sz w:val="28"/>
          <w:szCs w:val="28"/>
          <w:lang w:eastAsia="en-US"/>
        </w:rPr>
        <w:t xml:space="preserve"> осуществляется должностным лицом </w:t>
      </w:r>
      <w:r w:rsidR="00646A3F">
        <w:rPr>
          <w:sz w:val="28"/>
          <w:szCs w:val="28"/>
          <w:lang w:eastAsia="en-US"/>
        </w:rPr>
        <w:t>Департамента</w:t>
      </w:r>
      <w:r w:rsidR="00646A3F" w:rsidRPr="00630509">
        <w:rPr>
          <w:sz w:val="28"/>
          <w:szCs w:val="28"/>
          <w:lang w:eastAsia="en-US"/>
        </w:rPr>
        <w:t xml:space="preserve">, ответственным за прием и регистрацию документов, посредством электронного делопроизводства. </w:t>
      </w:r>
    </w:p>
    <w:p w:rsidR="00DB22D7" w:rsidRDefault="00BC45F4"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.3. </w:t>
      </w:r>
      <w:r w:rsidR="00DB22D7" w:rsidRPr="00002D7C">
        <w:rPr>
          <w:sz w:val="28"/>
          <w:szCs w:val="28"/>
          <w:lang w:eastAsia="en-US"/>
        </w:rPr>
        <w:t>Максимальный срок выполнения административной процедуры прием</w:t>
      </w:r>
      <w:r w:rsidR="00C329C5">
        <w:rPr>
          <w:sz w:val="28"/>
          <w:szCs w:val="28"/>
          <w:lang w:eastAsia="en-US"/>
        </w:rPr>
        <w:t>а</w:t>
      </w:r>
      <w:r w:rsidR="00DB22D7" w:rsidRPr="00002D7C">
        <w:rPr>
          <w:sz w:val="28"/>
          <w:szCs w:val="28"/>
          <w:lang w:eastAsia="en-US"/>
        </w:rPr>
        <w:t xml:space="preserve"> и регистрации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DB22D7" w:rsidRPr="00002D7C">
        <w:rPr>
          <w:sz w:val="28"/>
          <w:szCs w:val="28"/>
          <w:lang w:eastAsia="en-US"/>
        </w:rPr>
        <w:t>и</w:t>
      </w:r>
      <w:r w:rsidR="00DB22D7">
        <w:rPr>
          <w:sz w:val="28"/>
          <w:szCs w:val="28"/>
          <w:lang w:eastAsia="en-US"/>
        </w:rPr>
        <w:t xml:space="preserve"> прилагаемых к нему </w:t>
      </w:r>
      <w:r w:rsidR="00DB22D7" w:rsidRPr="00002D7C">
        <w:rPr>
          <w:sz w:val="28"/>
          <w:szCs w:val="28"/>
          <w:lang w:eastAsia="en-US"/>
        </w:rPr>
        <w:t>документов, необходимых для предоставления государственной услуги</w:t>
      </w:r>
      <w:r w:rsidR="009813E1">
        <w:rPr>
          <w:sz w:val="28"/>
          <w:szCs w:val="28"/>
          <w:lang w:eastAsia="en-US"/>
        </w:rPr>
        <w:t>,</w:t>
      </w:r>
      <w:r w:rsidR="00DB22D7" w:rsidRPr="00002D7C">
        <w:rPr>
          <w:sz w:val="28"/>
          <w:szCs w:val="28"/>
          <w:lang w:eastAsia="en-US"/>
        </w:rPr>
        <w:t xml:space="preserve"> составляет 1 рабочий день.</w:t>
      </w:r>
    </w:p>
    <w:p w:rsidR="00DB22D7" w:rsidRPr="00DB22D7" w:rsidRDefault="00BC45F4" w:rsidP="00DB22D7">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.4. </w:t>
      </w:r>
      <w:r w:rsidR="00DB22D7" w:rsidRPr="00DB22D7">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002D7C" w:rsidRPr="00002D7C" w:rsidRDefault="00DB22D7" w:rsidP="00DB22D7">
      <w:pPr>
        <w:autoSpaceDE w:val="0"/>
        <w:autoSpaceDN w:val="0"/>
        <w:adjustRightInd w:val="0"/>
        <w:ind w:firstLine="709"/>
        <w:jc w:val="both"/>
        <w:rPr>
          <w:sz w:val="28"/>
          <w:szCs w:val="28"/>
          <w:lang w:eastAsia="en-US"/>
        </w:rPr>
      </w:pPr>
      <w:proofErr w:type="gramStart"/>
      <w:r w:rsidRPr="00DB22D7">
        <w:rPr>
          <w:sz w:val="28"/>
          <w:szCs w:val="28"/>
          <w:lang w:eastAsia="en-US"/>
        </w:rPr>
        <w:t xml:space="preserve">МФЦ обеспечивает передачу </w:t>
      </w:r>
      <w:r w:rsidR="004C097A" w:rsidRPr="004C097A">
        <w:rPr>
          <w:sz w:val="28"/>
          <w:szCs w:val="28"/>
          <w:lang w:eastAsia="en-US"/>
        </w:rPr>
        <w:t xml:space="preserve">заявления </w:t>
      </w:r>
      <w:r w:rsidR="00646A3F">
        <w:rPr>
          <w:sz w:val="28"/>
          <w:szCs w:val="28"/>
          <w:lang w:eastAsia="en-US"/>
        </w:rPr>
        <w:t>о предварительном согласовании предоставления земельного участка</w:t>
      </w:r>
      <w:r w:rsidR="00646A3F" w:rsidRPr="004C097A">
        <w:rPr>
          <w:sz w:val="28"/>
          <w:szCs w:val="28"/>
          <w:lang w:eastAsia="en-US"/>
        </w:rPr>
        <w:t xml:space="preserve"> </w:t>
      </w:r>
      <w:r w:rsidR="004C097A" w:rsidRPr="004C097A">
        <w:rPr>
          <w:sz w:val="28"/>
          <w:szCs w:val="28"/>
          <w:lang w:eastAsia="en-US"/>
        </w:rPr>
        <w:t xml:space="preserve">и прилагаемых к нему документов </w:t>
      </w:r>
      <w:r w:rsidRPr="00DB22D7">
        <w:rPr>
          <w:sz w:val="28"/>
          <w:szCs w:val="28"/>
          <w:lang w:eastAsia="en-US"/>
        </w:rPr>
        <w:t xml:space="preserve">заявителя (представителя заявителя) в </w:t>
      </w:r>
      <w:r w:rsidR="00646A3F">
        <w:rPr>
          <w:sz w:val="28"/>
          <w:szCs w:val="28"/>
          <w:lang w:eastAsia="en-US"/>
        </w:rPr>
        <w:t>Департамент</w:t>
      </w:r>
      <w:r w:rsidRPr="00DB22D7">
        <w:rPr>
          <w:sz w:val="28"/>
          <w:szCs w:val="28"/>
          <w:lang w:eastAsia="en-US"/>
        </w:rPr>
        <w:t xml:space="preserve"> в срок, предусмотренный соглашением о взаимодействии, заключенным между </w:t>
      </w:r>
      <w:r w:rsidR="00EE4063">
        <w:rPr>
          <w:sz w:val="28"/>
          <w:szCs w:val="28"/>
          <w:lang w:eastAsia="en-US"/>
        </w:rPr>
        <w:t>Департамент</w:t>
      </w:r>
      <w:r w:rsidRPr="00DB22D7">
        <w:rPr>
          <w:sz w:val="28"/>
          <w:szCs w:val="28"/>
          <w:lang w:eastAsia="en-US"/>
        </w:rPr>
        <w:t xml:space="preserve">ом и МФЦ в порядке, утвержденном </w:t>
      </w:r>
      <w:r w:rsidR="004C097A">
        <w:rPr>
          <w:sz w:val="28"/>
          <w:szCs w:val="28"/>
          <w:lang w:eastAsia="en-US"/>
        </w:rPr>
        <w:t>п</w:t>
      </w:r>
      <w:r w:rsidRPr="00DB22D7">
        <w:rPr>
          <w:sz w:val="28"/>
          <w:szCs w:val="28"/>
          <w:lang w:eastAsia="en-US"/>
        </w:rPr>
        <w:t xml:space="preserve">остановлением Правительства Российской Федерации от 27.09.2011 № 797 </w:t>
      </w:r>
      <w:r w:rsidR="004C097A" w:rsidRPr="004C097A">
        <w:rPr>
          <w:sz w:val="28"/>
          <w:szCs w:val="28"/>
          <w:lang w:eastAsia="en-US"/>
        </w:rPr>
        <w:t>«</w:t>
      </w:r>
      <w:r w:rsidR="00646A3F" w:rsidRPr="00F6759F">
        <w:rPr>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46A3F" w:rsidRPr="00F6759F">
        <w:rPr>
          <w:sz w:val="28"/>
          <w:szCs w:val="28"/>
          <w:lang w:eastAsia="en-US"/>
        </w:rPr>
        <w:t>,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4C097A" w:rsidRPr="004C097A">
        <w:rPr>
          <w:sz w:val="28"/>
          <w:szCs w:val="28"/>
          <w:lang w:eastAsia="en-US"/>
        </w:rPr>
        <w:t>»</w:t>
      </w:r>
      <w:r w:rsidRPr="00DB22D7">
        <w:rPr>
          <w:sz w:val="28"/>
          <w:szCs w:val="28"/>
          <w:lang w:eastAsia="en-US"/>
        </w:rPr>
        <w:t xml:space="preserve"> (далее – соглашение о взаимодействии).</w:t>
      </w:r>
    </w:p>
    <w:p w:rsidR="00002D7C" w:rsidRPr="00002D7C" w:rsidRDefault="00BC45F4"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.5. Результатом административной процедуры</w:t>
      </w:r>
      <w:r w:rsidR="00DB22D7">
        <w:rPr>
          <w:sz w:val="28"/>
          <w:szCs w:val="28"/>
          <w:lang w:eastAsia="en-US"/>
        </w:rPr>
        <w:t>, предусмотренной настоящим подразделом,</w:t>
      </w:r>
      <w:r w:rsidR="00002D7C" w:rsidRPr="00002D7C">
        <w:rPr>
          <w:sz w:val="28"/>
          <w:szCs w:val="28"/>
          <w:lang w:eastAsia="en-US"/>
        </w:rPr>
        <w:t xml:space="preserve"> является регистрация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002D7C" w:rsidRPr="00002D7C">
        <w:rPr>
          <w:sz w:val="28"/>
          <w:szCs w:val="28"/>
          <w:lang w:eastAsia="en-US"/>
        </w:rPr>
        <w:t>и прилагаемых к нему документов.</w:t>
      </w:r>
    </w:p>
    <w:p w:rsidR="00E64C0B" w:rsidRPr="00E64C0B" w:rsidRDefault="00E64C0B" w:rsidP="00E64C0B">
      <w:pPr>
        <w:autoSpaceDE w:val="0"/>
        <w:autoSpaceDN w:val="0"/>
        <w:adjustRightInd w:val="0"/>
        <w:ind w:firstLine="709"/>
        <w:jc w:val="both"/>
        <w:rPr>
          <w:sz w:val="28"/>
          <w:szCs w:val="28"/>
          <w:lang w:eastAsia="en-US"/>
        </w:rPr>
      </w:pPr>
    </w:p>
    <w:p w:rsidR="00E64C0B" w:rsidRPr="00646A3F" w:rsidRDefault="00002D7C" w:rsidP="00BC02DA">
      <w:pPr>
        <w:autoSpaceDE w:val="0"/>
        <w:autoSpaceDN w:val="0"/>
        <w:adjustRightInd w:val="0"/>
        <w:ind w:left="1701" w:right="1700"/>
        <w:jc w:val="center"/>
        <w:rPr>
          <w:b/>
          <w:sz w:val="28"/>
          <w:szCs w:val="28"/>
          <w:lang w:eastAsia="en-US"/>
        </w:rPr>
      </w:pPr>
      <w:r>
        <w:rPr>
          <w:b/>
          <w:sz w:val="28"/>
          <w:szCs w:val="28"/>
          <w:lang w:eastAsia="en-US"/>
        </w:rPr>
        <w:t>3.</w:t>
      </w:r>
      <w:r w:rsidR="00BC45F4">
        <w:rPr>
          <w:b/>
          <w:sz w:val="28"/>
          <w:szCs w:val="28"/>
          <w:lang w:eastAsia="en-US"/>
        </w:rPr>
        <w:t>2</w:t>
      </w:r>
      <w:r w:rsidR="00E64C0B" w:rsidRPr="00E64C0B">
        <w:rPr>
          <w:b/>
          <w:sz w:val="28"/>
          <w:szCs w:val="28"/>
          <w:lang w:eastAsia="en-US"/>
        </w:rPr>
        <w:t xml:space="preserve">. </w:t>
      </w:r>
      <w:r>
        <w:rPr>
          <w:b/>
          <w:sz w:val="28"/>
          <w:szCs w:val="28"/>
          <w:lang w:eastAsia="en-US"/>
        </w:rPr>
        <w:t>В</w:t>
      </w:r>
      <w:r w:rsidRPr="00002D7C">
        <w:rPr>
          <w:b/>
          <w:sz w:val="28"/>
          <w:szCs w:val="28"/>
          <w:lang w:eastAsia="en-US"/>
        </w:rPr>
        <w:t xml:space="preserve">ыявление наличия (отсутствия) оснований для возврата заявления </w:t>
      </w:r>
      <w:r w:rsidR="00646A3F" w:rsidRPr="00646A3F">
        <w:rPr>
          <w:b/>
          <w:sz w:val="28"/>
          <w:szCs w:val="28"/>
          <w:lang w:eastAsia="en-US"/>
        </w:rPr>
        <w:t>о предварительном согласовании предоставления земельного участка</w:t>
      </w:r>
      <w:r w:rsidR="00646A3F" w:rsidRPr="00002D7C">
        <w:rPr>
          <w:b/>
          <w:sz w:val="28"/>
          <w:szCs w:val="28"/>
          <w:lang w:eastAsia="en-US"/>
        </w:rPr>
        <w:t xml:space="preserve"> </w:t>
      </w:r>
      <w:r w:rsidRPr="00002D7C">
        <w:rPr>
          <w:b/>
          <w:sz w:val="28"/>
          <w:szCs w:val="28"/>
          <w:lang w:eastAsia="en-US"/>
        </w:rPr>
        <w:t>или приостановления рассмотрения заявления</w:t>
      </w:r>
      <w:r w:rsidR="00646A3F" w:rsidRPr="00646A3F">
        <w:rPr>
          <w:sz w:val="28"/>
          <w:szCs w:val="28"/>
          <w:lang w:eastAsia="en-US"/>
        </w:rPr>
        <w:t xml:space="preserve"> </w:t>
      </w:r>
      <w:r w:rsidR="00646A3F" w:rsidRPr="00646A3F">
        <w:rPr>
          <w:b/>
          <w:sz w:val="28"/>
          <w:szCs w:val="28"/>
          <w:lang w:eastAsia="en-US"/>
        </w:rPr>
        <w:t>о предварительном согласовании предоставления земельного участка</w:t>
      </w:r>
    </w:p>
    <w:p w:rsidR="00E64C0B" w:rsidRPr="00E64C0B" w:rsidRDefault="00E64C0B" w:rsidP="00E64C0B">
      <w:pPr>
        <w:widowControl w:val="0"/>
        <w:autoSpaceDE w:val="0"/>
        <w:autoSpaceDN w:val="0"/>
        <w:adjustRightInd w:val="0"/>
        <w:ind w:firstLine="709"/>
        <w:jc w:val="center"/>
        <w:rPr>
          <w:b/>
          <w:sz w:val="28"/>
          <w:szCs w:val="28"/>
          <w:lang w:eastAsia="en-US"/>
        </w:rPr>
      </w:pP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3.</w:t>
      </w:r>
      <w:r w:rsidR="00BC45F4">
        <w:rPr>
          <w:sz w:val="28"/>
          <w:szCs w:val="28"/>
          <w:lang w:eastAsia="en-US"/>
        </w:rPr>
        <w:t>2</w:t>
      </w:r>
      <w:r w:rsidRPr="00E64C0B">
        <w:rPr>
          <w:sz w:val="28"/>
          <w:szCs w:val="28"/>
          <w:lang w:eastAsia="en-US"/>
        </w:rPr>
        <w:t>.1. Основанием для начала</w:t>
      </w:r>
      <w:r w:rsidR="004C097A">
        <w:rPr>
          <w:sz w:val="28"/>
          <w:szCs w:val="28"/>
          <w:lang w:eastAsia="en-US"/>
        </w:rPr>
        <w:t xml:space="preserve"> данной</w:t>
      </w:r>
      <w:r w:rsidRPr="00E64C0B">
        <w:rPr>
          <w:sz w:val="28"/>
          <w:szCs w:val="28"/>
          <w:lang w:eastAsia="en-US"/>
        </w:rPr>
        <w:t xml:space="preserve"> административной процедуры </w:t>
      </w:r>
      <w:r w:rsidR="00950D6A" w:rsidRPr="00002D7C">
        <w:rPr>
          <w:sz w:val="28"/>
          <w:szCs w:val="28"/>
          <w:lang w:eastAsia="en-US"/>
        </w:rPr>
        <w:t xml:space="preserve">является регистрация заявления </w:t>
      </w:r>
      <w:r w:rsidR="00646A3F">
        <w:rPr>
          <w:sz w:val="28"/>
          <w:szCs w:val="28"/>
          <w:lang w:eastAsia="en-US"/>
        </w:rPr>
        <w:t>о предварительном согласовании предоставления земельного участка</w:t>
      </w:r>
      <w:r w:rsidR="00646A3F" w:rsidRPr="00002D7C">
        <w:rPr>
          <w:sz w:val="28"/>
          <w:szCs w:val="28"/>
          <w:lang w:eastAsia="en-US"/>
        </w:rPr>
        <w:t xml:space="preserve"> </w:t>
      </w:r>
      <w:r w:rsidR="00950D6A" w:rsidRPr="00002D7C">
        <w:rPr>
          <w:sz w:val="28"/>
          <w:szCs w:val="28"/>
          <w:lang w:eastAsia="en-US"/>
        </w:rPr>
        <w:t>и прилагаемых к нему документов</w:t>
      </w:r>
      <w:r w:rsidR="00950D6A">
        <w:rPr>
          <w:sz w:val="28"/>
          <w:szCs w:val="28"/>
          <w:lang w:eastAsia="en-US"/>
        </w:rPr>
        <w:t>.</w:t>
      </w:r>
    </w:p>
    <w:p w:rsidR="00164A3C" w:rsidRDefault="00E64C0B" w:rsidP="00164A3C">
      <w:pPr>
        <w:autoSpaceDE w:val="0"/>
        <w:autoSpaceDN w:val="0"/>
        <w:adjustRightInd w:val="0"/>
        <w:ind w:firstLine="709"/>
        <w:jc w:val="both"/>
        <w:rPr>
          <w:sz w:val="28"/>
          <w:shd w:val="clear" w:color="auto" w:fill="FFFFFF"/>
        </w:rPr>
      </w:pPr>
      <w:r w:rsidRPr="00E64C0B">
        <w:rPr>
          <w:sz w:val="28"/>
          <w:szCs w:val="28"/>
          <w:lang w:eastAsia="en-US"/>
        </w:rPr>
        <w:t>3.</w:t>
      </w:r>
      <w:r w:rsidR="00BC45F4">
        <w:rPr>
          <w:sz w:val="28"/>
          <w:szCs w:val="28"/>
          <w:lang w:eastAsia="en-US"/>
        </w:rPr>
        <w:t>2</w:t>
      </w:r>
      <w:r w:rsidRPr="00E64C0B">
        <w:rPr>
          <w:sz w:val="28"/>
          <w:szCs w:val="28"/>
          <w:lang w:eastAsia="en-US"/>
        </w:rPr>
        <w:t xml:space="preserve">.2. </w:t>
      </w:r>
      <w:r w:rsidR="00A4736C" w:rsidRPr="00A4736C">
        <w:rPr>
          <w:sz w:val="28"/>
          <w:shd w:val="clear" w:color="auto" w:fill="FFFFFF"/>
        </w:rPr>
        <w:t>При наличии оснований для возврата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A4736C" w:rsidRPr="00A4736C">
        <w:rPr>
          <w:sz w:val="28"/>
          <w:shd w:val="clear" w:color="auto" w:fill="FFFFFF"/>
        </w:rPr>
        <w:t xml:space="preserve">, предусмотренных пунктом 2.9.1 подраздела 2.9 раздела 2 настоящего Административного регламента, </w:t>
      </w:r>
      <w:r w:rsidR="00923DDD" w:rsidRPr="00923DDD">
        <w:rPr>
          <w:sz w:val="28"/>
          <w:shd w:val="clear" w:color="auto" w:fill="FFFFFF"/>
        </w:rPr>
        <w:t>должностны</w:t>
      </w:r>
      <w:r w:rsidR="00923DDD">
        <w:rPr>
          <w:sz w:val="28"/>
          <w:shd w:val="clear" w:color="auto" w:fill="FFFFFF"/>
        </w:rPr>
        <w:t>м</w:t>
      </w:r>
      <w:r w:rsidR="00923DDD" w:rsidRPr="00923DDD">
        <w:rPr>
          <w:sz w:val="28"/>
          <w:shd w:val="clear" w:color="auto" w:fill="FFFFFF"/>
        </w:rPr>
        <w:t xml:space="preserve"> лиц</w:t>
      </w:r>
      <w:r w:rsidR="00923DDD">
        <w:rPr>
          <w:sz w:val="28"/>
          <w:shd w:val="clear" w:color="auto" w:fill="FFFFFF"/>
        </w:rPr>
        <w:t>ом</w:t>
      </w:r>
      <w:r w:rsidR="00923DDD" w:rsidRPr="00923DDD">
        <w:rPr>
          <w:sz w:val="28"/>
          <w:shd w:val="clear" w:color="auto" w:fill="FFFFFF"/>
        </w:rPr>
        <w:t xml:space="preserve"> ответственного структурного подразделения </w:t>
      </w:r>
      <w:r w:rsidR="00646A3F">
        <w:rPr>
          <w:sz w:val="28"/>
          <w:shd w:val="clear" w:color="auto" w:fill="FFFFFF"/>
        </w:rPr>
        <w:t>Департамента</w:t>
      </w:r>
      <w:r w:rsidR="00923DDD" w:rsidRPr="00923DDD">
        <w:rPr>
          <w:sz w:val="28"/>
          <w:shd w:val="clear" w:color="auto" w:fill="FFFFFF"/>
        </w:rPr>
        <w:t xml:space="preserve"> – отдела по предоставлению земельных участков</w:t>
      </w:r>
      <w:r w:rsidR="00DB22D7">
        <w:rPr>
          <w:sz w:val="28"/>
          <w:shd w:val="clear" w:color="auto" w:fill="FFFFFF"/>
        </w:rPr>
        <w:t xml:space="preserve"> (далее – </w:t>
      </w:r>
      <w:r w:rsidR="00022937" w:rsidRPr="00022937">
        <w:rPr>
          <w:sz w:val="28"/>
          <w:shd w:val="clear" w:color="auto" w:fill="FFFFFF"/>
        </w:rPr>
        <w:t>ответственный исполнитель</w:t>
      </w:r>
      <w:r w:rsidR="00DB22D7">
        <w:rPr>
          <w:sz w:val="28"/>
          <w:shd w:val="clear" w:color="auto" w:fill="FFFFFF"/>
        </w:rPr>
        <w:t>)</w:t>
      </w:r>
      <w:r w:rsidR="00923DDD">
        <w:rPr>
          <w:sz w:val="28"/>
          <w:shd w:val="clear" w:color="auto" w:fill="FFFFFF"/>
        </w:rPr>
        <w:t xml:space="preserve"> –</w:t>
      </w:r>
      <w:r w:rsidR="00504F36" w:rsidRPr="00504F36">
        <w:rPr>
          <w:sz w:val="28"/>
          <w:shd w:val="clear" w:color="auto" w:fill="FFFFFF"/>
        </w:rPr>
        <w:t xml:space="preserve"> готовит</w:t>
      </w:r>
      <w:r w:rsidR="00923DDD">
        <w:rPr>
          <w:sz w:val="28"/>
          <w:shd w:val="clear" w:color="auto" w:fill="FFFFFF"/>
        </w:rPr>
        <w:t>ся</w:t>
      </w:r>
      <w:r w:rsidR="00504F36" w:rsidRPr="00504F36">
        <w:rPr>
          <w:sz w:val="28"/>
          <w:shd w:val="clear" w:color="auto" w:fill="FFFFFF"/>
        </w:rPr>
        <w:t xml:space="preserve"> </w:t>
      </w:r>
      <w:r w:rsidR="00A4736C" w:rsidRPr="00A4736C">
        <w:rPr>
          <w:sz w:val="28"/>
          <w:shd w:val="clear" w:color="auto" w:fill="FFFFFF"/>
        </w:rPr>
        <w:t>письм</w:t>
      </w:r>
      <w:r w:rsidR="00504F36">
        <w:rPr>
          <w:sz w:val="28"/>
          <w:shd w:val="clear" w:color="auto" w:fill="FFFFFF"/>
        </w:rPr>
        <w:t>о</w:t>
      </w:r>
      <w:r w:rsidR="00A4736C" w:rsidRPr="00A4736C">
        <w:rPr>
          <w:sz w:val="28"/>
          <w:shd w:val="clear" w:color="auto" w:fill="FFFFFF"/>
        </w:rPr>
        <w:t xml:space="preserve"> о возврате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A4736C" w:rsidRPr="00A4736C">
        <w:rPr>
          <w:sz w:val="28"/>
          <w:shd w:val="clear" w:color="auto" w:fill="FFFFFF"/>
        </w:rPr>
        <w:t>.</w:t>
      </w:r>
    </w:p>
    <w:p w:rsidR="00164A3C" w:rsidRPr="00164A3C" w:rsidRDefault="00164A3C" w:rsidP="00164A3C">
      <w:pPr>
        <w:autoSpaceDE w:val="0"/>
        <w:autoSpaceDN w:val="0"/>
        <w:adjustRightInd w:val="0"/>
        <w:ind w:firstLine="709"/>
        <w:jc w:val="both"/>
        <w:rPr>
          <w:sz w:val="28"/>
          <w:szCs w:val="28"/>
          <w:lang w:eastAsia="en-US"/>
        </w:rPr>
      </w:pPr>
      <w:r w:rsidRPr="00164A3C">
        <w:rPr>
          <w:sz w:val="28"/>
          <w:szCs w:val="28"/>
          <w:lang w:eastAsia="en-US"/>
        </w:rPr>
        <w:lastRenderedPageBreak/>
        <w:t xml:space="preserve">После подписания </w:t>
      </w:r>
      <w:r w:rsidR="00923DDD">
        <w:rPr>
          <w:sz w:val="28"/>
          <w:szCs w:val="28"/>
          <w:lang w:eastAsia="en-US"/>
        </w:rPr>
        <w:t xml:space="preserve">начальником </w:t>
      </w:r>
      <w:r w:rsidR="00646A3F">
        <w:rPr>
          <w:sz w:val="28"/>
          <w:szCs w:val="28"/>
          <w:lang w:eastAsia="en-US"/>
        </w:rPr>
        <w:t>Департамента</w:t>
      </w:r>
      <w:r w:rsidR="00923DDD">
        <w:rPr>
          <w:sz w:val="28"/>
          <w:szCs w:val="28"/>
          <w:lang w:eastAsia="en-US"/>
        </w:rPr>
        <w:t xml:space="preserve"> </w:t>
      </w:r>
      <w:r w:rsidR="00923DDD" w:rsidRPr="00A4736C">
        <w:rPr>
          <w:sz w:val="28"/>
        </w:rPr>
        <w:t>или лицом, исполняющим его обязанности,</w:t>
      </w:r>
      <w:r w:rsidR="00923DDD">
        <w:rPr>
          <w:sz w:val="28"/>
        </w:rPr>
        <w:t xml:space="preserve"> </w:t>
      </w:r>
      <w:r w:rsidRPr="00A4736C">
        <w:rPr>
          <w:sz w:val="28"/>
          <w:shd w:val="clear" w:color="auto" w:fill="FFFFFF"/>
        </w:rPr>
        <w:t>письм</w:t>
      </w:r>
      <w:r>
        <w:rPr>
          <w:sz w:val="28"/>
          <w:shd w:val="clear" w:color="auto" w:fill="FFFFFF"/>
        </w:rPr>
        <w:t>о</w:t>
      </w:r>
      <w:r w:rsidRPr="00A4736C">
        <w:rPr>
          <w:sz w:val="28"/>
          <w:shd w:val="clear" w:color="auto" w:fill="FFFFFF"/>
        </w:rPr>
        <w:t xml:space="preserve"> о возврате заявления </w:t>
      </w:r>
      <w:r w:rsidR="00646A3F">
        <w:rPr>
          <w:sz w:val="28"/>
          <w:szCs w:val="28"/>
          <w:lang w:eastAsia="en-US"/>
        </w:rPr>
        <w:t>о предварительном согласовании предоставления земельного участка</w:t>
      </w:r>
      <w:r w:rsidR="00646A3F" w:rsidRPr="00164A3C">
        <w:rPr>
          <w:sz w:val="28"/>
          <w:szCs w:val="28"/>
          <w:lang w:eastAsia="en-US"/>
        </w:rPr>
        <w:t xml:space="preserve"> </w:t>
      </w:r>
      <w:r w:rsidRPr="00164A3C">
        <w:rPr>
          <w:sz w:val="28"/>
          <w:szCs w:val="28"/>
          <w:lang w:eastAsia="en-US"/>
        </w:rPr>
        <w:t>регистриру</w:t>
      </w:r>
      <w:r>
        <w:rPr>
          <w:sz w:val="28"/>
          <w:szCs w:val="28"/>
          <w:lang w:eastAsia="en-US"/>
        </w:rPr>
        <w:t>е</w:t>
      </w:r>
      <w:r w:rsidRPr="00164A3C">
        <w:rPr>
          <w:sz w:val="28"/>
          <w:szCs w:val="28"/>
          <w:lang w:eastAsia="en-US"/>
        </w:rPr>
        <w:t xml:space="preserve">тся должностным лицом </w:t>
      </w:r>
      <w:r w:rsidR="00646A3F">
        <w:rPr>
          <w:sz w:val="28"/>
          <w:szCs w:val="28"/>
          <w:lang w:eastAsia="en-US"/>
        </w:rPr>
        <w:t>Департамента</w:t>
      </w:r>
      <w:r w:rsidRPr="00164A3C">
        <w:rPr>
          <w:sz w:val="28"/>
          <w:szCs w:val="28"/>
          <w:lang w:eastAsia="en-US"/>
        </w:rPr>
        <w:t>, ответственным за прием и регистрацию документов.</w:t>
      </w:r>
    </w:p>
    <w:p w:rsidR="00A4736C" w:rsidRPr="00A4736C" w:rsidRDefault="00BC45F4" w:rsidP="00164A3C">
      <w:pPr>
        <w:autoSpaceDE w:val="0"/>
        <w:autoSpaceDN w:val="0"/>
        <w:adjustRightInd w:val="0"/>
        <w:ind w:firstLine="709"/>
        <w:jc w:val="both"/>
        <w:rPr>
          <w:sz w:val="28"/>
        </w:rPr>
      </w:pPr>
      <w:r>
        <w:rPr>
          <w:sz w:val="28"/>
        </w:rPr>
        <w:t>3.2</w:t>
      </w:r>
      <w:r w:rsidR="00A4736C" w:rsidRPr="00A4736C">
        <w:rPr>
          <w:sz w:val="28"/>
        </w:rPr>
        <w:t xml:space="preserve">.3. </w:t>
      </w:r>
      <w:r w:rsidR="003B3631" w:rsidRPr="00A4736C">
        <w:rPr>
          <w:sz w:val="28"/>
        </w:rPr>
        <w:t>При отсутствии оснований для возврата заявления</w:t>
      </w:r>
      <w:r w:rsidR="00646A3F">
        <w:rPr>
          <w:sz w:val="28"/>
        </w:rPr>
        <w:t xml:space="preserve"> </w:t>
      </w:r>
      <w:r w:rsidR="00646A3F">
        <w:rPr>
          <w:sz w:val="28"/>
          <w:szCs w:val="28"/>
          <w:lang w:eastAsia="en-US"/>
        </w:rPr>
        <w:t>о предварительном согласовании предоставления земельного участка</w:t>
      </w:r>
      <w:r w:rsidR="003B3631">
        <w:rPr>
          <w:sz w:val="28"/>
        </w:rPr>
        <w:t xml:space="preserve"> выявляется </w:t>
      </w:r>
      <w:r w:rsidR="003B3631" w:rsidRPr="00A4736C">
        <w:rPr>
          <w:sz w:val="28"/>
        </w:rPr>
        <w:t>наличие (отсутствие) оснований для</w:t>
      </w:r>
      <w:r w:rsidR="003B3631">
        <w:rPr>
          <w:sz w:val="28"/>
        </w:rPr>
        <w:t xml:space="preserve"> приостановления </w:t>
      </w:r>
      <w:r w:rsidR="003B3631" w:rsidRPr="00FC2C48">
        <w:rPr>
          <w:sz w:val="28"/>
          <w:szCs w:val="28"/>
          <w:lang w:eastAsia="en-US"/>
        </w:rPr>
        <w:t>рассмотрения заявления</w:t>
      </w:r>
      <w:r w:rsidR="00646A3F">
        <w:rPr>
          <w:sz w:val="28"/>
          <w:szCs w:val="28"/>
          <w:lang w:eastAsia="en-US"/>
        </w:rPr>
        <w:t xml:space="preserve"> о предварительном согласовании предоставления земельного участка</w:t>
      </w:r>
      <w:r w:rsidR="003B3631">
        <w:rPr>
          <w:sz w:val="28"/>
          <w:szCs w:val="28"/>
          <w:lang w:eastAsia="en-US"/>
        </w:rPr>
        <w:t>.</w:t>
      </w:r>
      <w:r w:rsidR="00646A3F">
        <w:rPr>
          <w:sz w:val="28"/>
          <w:szCs w:val="28"/>
          <w:lang w:eastAsia="en-US"/>
        </w:rPr>
        <w:t xml:space="preserve"> </w:t>
      </w:r>
    </w:p>
    <w:p w:rsidR="003B3631" w:rsidRDefault="003B3631" w:rsidP="003B3631">
      <w:pPr>
        <w:autoSpaceDE w:val="0"/>
        <w:autoSpaceDN w:val="0"/>
        <w:adjustRightInd w:val="0"/>
        <w:ind w:firstLine="709"/>
        <w:jc w:val="both"/>
        <w:rPr>
          <w:sz w:val="28"/>
          <w:szCs w:val="28"/>
          <w:lang w:eastAsia="en-US"/>
        </w:rPr>
      </w:pPr>
      <w:r>
        <w:rPr>
          <w:sz w:val="28"/>
          <w:szCs w:val="28"/>
          <w:lang w:eastAsia="en-US"/>
        </w:rPr>
        <w:t xml:space="preserve">При наличии оснований для </w:t>
      </w:r>
      <w:r>
        <w:rPr>
          <w:sz w:val="28"/>
        </w:rPr>
        <w:t xml:space="preserve">приостановления </w:t>
      </w:r>
      <w:r w:rsidRPr="00FC2C48">
        <w:rPr>
          <w:sz w:val="28"/>
          <w:szCs w:val="28"/>
          <w:lang w:eastAsia="en-US"/>
        </w:rPr>
        <w:t>рассмотрения заявления</w:t>
      </w:r>
      <w:r w:rsidR="00646A3F">
        <w:rPr>
          <w:sz w:val="28"/>
          <w:szCs w:val="28"/>
          <w:lang w:eastAsia="en-US"/>
        </w:rPr>
        <w:t xml:space="preserve"> о предварительном согласовании предоставления земельного участка</w:t>
      </w:r>
      <w:r>
        <w:rPr>
          <w:sz w:val="28"/>
          <w:szCs w:val="28"/>
          <w:lang w:eastAsia="en-US"/>
        </w:rPr>
        <w:t xml:space="preserve">, </w:t>
      </w:r>
      <w:r>
        <w:rPr>
          <w:sz w:val="28"/>
          <w:shd w:val="clear" w:color="auto" w:fill="FFFFFF"/>
        </w:rPr>
        <w:t>предусмотренных пунктом 2.9.2</w:t>
      </w:r>
      <w:r w:rsidRPr="00A4736C">
        <w:rPr>
          <w:sz w:val="28"/>
          <w:shd w:val="clear" w:color="auto" w:fill="FFFFFF"/>
        </w:rPr>
        <w:t xml:space="preserve"> подраздела 2.9 раздела 2 настоящего Административного регламента,</w:t>
      </w:r>
      <w:r>
        <w:rPr>
          <w:sz w:val="28"/>
          <w:shd w:val="clear" w:color="auto" w:fill="FFFFFF"/>
        </w:rPr>
        <w:t xml:space="preserve"> </w:t>
      </w:r>
      <w:r w:rsidR="00022937" w:rsidRPr="00022937">
        <w:rPr>
          <w:sz w:val="28"/>
          <w:shd w:val="clear" w:color="auto" w:fill="FFFFFF"/>
        </w:rPr>
        <w:t>ответственны</w:t>
      </w:r>
      <w:r w:rsidR="00022937">
        <w:rPr>
          <w:sz w:val="28"/>
          <w:shd w:val="clear" w:color="auto" w:fill="FFFFFF"/>
        </w:rPr>
        <w:t>м</w:t>
      </w:r>
      <w:r w:rsidR="00022937" w:rsidRPr="00022937">
        <w:rPr>
          <w:sz w:val="28"/>
          <w:shd w:val="clear" w:color="auto" w:fill="FFFFFF"/>
        </w:rPr>
        <w:t xml:space="preserve"> исполнител</w:t>
      </w:r>
      <w:r w:rsidR="00022937">
        <w:rPr>
          <w:sz w:val="28"/>
          <w:shd w:val="clear" w:color="auto" w:fill="FFFFFF"/>
        </w:rPr>
        <w:t>ем</w:t>
      </w:r>
      <w:r w:rsidR="00022937" w:rsidRPr="00022937">
        <w:rPr>
          <w:sz w:val="28"/>
          <w:shd w:val="clear" w:color="auto" w:fill="FFFFFF"/>
        </w:rPr>
        <w:t xml:space="preserve"> </w:t>
      </w:r>
      <w:r w:rsidR="00923DDD" w:rsidRPr="00504F36">
        <w:rPr>
          <w:sz w:val="28"/>
          <w:shd w:val="clear" w:color="auto" w:fill="FFFFFF"/>
        </w:rPr>
        <w:t>готовит</w:t>
      </w:r>
      <w:r w:rsidR="00923DDD">
        <w:rPr>
          <w:sz w:val="28"/>
          <w:shd w:val="clear" w:color="auto" w:fill="FFFFFF"/>
        </w:rPr>
        <w:t>ся</w:t>
      </w:r>
      <w:r w:rsidR="00923DDD" w:rsidRPr="00504F36">
        <w:rPr>
          <w:sz w:val="28"/>
          <w:shd w:val="clear" w:color="auto" w:fill="FFFFFF"/>
        </w:rPr>
        <w:t xml:space="preserve"> </w:t>
      </w:r>
      <w:r w:rsidRPr="00A4736C">
        <w:rPr>
          <w:sz w:val="28"/>
          <w:shd w:val="clear" w:color="auto" w:fill="FFFFFF"/>
        </w:rPr>
        <w:t>письм</w:t>
      </w:r>
      <w:r>
        <w:rPr>
          <w:sz w:val="28"/>
          <w:shd w:val="clear" w:color="auto" w:fill="FFFFFF"/>
        </w:rPr>
        <w:t>о</w:t>
      </w:r>
      <w:r w:rsidRPr="00A4736C">
        <w:rPr>
          <w:sz w:val="28"/>
          <w:shd w:val="clear" w:color="auto" w:fill="FFFFFF"/>
        </w:rPr>
        <w:t xml:space="preserve"> о</w:t>
      </w:r>
      <w:r>
        <w:rPr>
          <w:sz w:val="28"/>
          <w:shd w:val="clear" w:color="auto" w:fill="FFFFFF"/>
        </w:rPr>
        <w:t xml:space="preserve"> приостановлении срока рассмотрения</w:t>
      </w:r>
      <w:r w:rsidRPr="00A4736C">
        <w:rPr>
          <w:sz w:val="28"/>
          <w:shd w:val="clear" w:color="auto" w:fill="FFFFFF"/>
        </w:rPr>
        <w:t xml:space="preserve">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Pr>
          <w:sz w:val="28"/>
          <w:shd w:val="clear" w:color="auto" w:fill="FFFFFF"/>
        </w:rPr>
        <w:t xml:space="preserve">. </w:t>
      </w:r>
      <w:r w:rsidRPr="00164A3C">
        <w:rPr>
          <w:sz w:val="28"/>
          <w:szCs w:val="28"/>
          <w:lang w:eastAsia="en-US"/>
        </w:rPr>
        <w:t xml:space="preserve">После подписания </w:t>
      </w:r>
      <w:r w:rsidR="00923DDD">
        <w:rPr>
          <w:sz w:val="28"/>
          <w:szCs w:val="28"/>
          <w:lang w:eastAsia="en-US"/>
        </w:rPr>
        <w:t xml:space="preserve">начальником </w:t>
      </w:r>
      <w:r w:rsidR="00646A3F">
        <w:rPr>
          <w:sz w:val="28"/>
          <w:szCs w:val="28"/>
          <w:lang w:eastAsia="en-US"/>
        </w:rPr>
        <w:t>Департамента</w:t>
      </w:r>
      <w:r w:rsidR="00923DDD">
        <w:rPr>
          <w:sz w:val="28"/>
          <w:szCs w:val="28"/>
          <w:lang w:eastAsia="en-US"/>
        </w:rPr>
        <w:t xml:space="preserve"> </w:t>
      </w:r>
      <w:r w:rsidR="00923DDD" w:rsidRPr="00A4736C">
        <w:rPr>
          <w:sz w:val="28"/>
        </w:rPr>
        <w:t>или лицом, исполняющим его обязанности,</w:t>
      </w:r>
      <w:r w:rsidR="00923DDD">
        <w:rPr>
          <w:sz w:val="28"/>
        </w:rPr>
        <w:t xml:space="preserve"> </w:t>
      </w:r>
      <w:r w:rsidRPr="00A4736C">
        <w:rPr>
          <w:sz w:val="28"/>
          <w:shd w:val="clear" w:color="auto" w:fill="FFFFFF"/>
        </w:rPr>
        <w:t>письм</w:t>
      </w:r>
      <w:r>
        <w:rPr>
          <w:sz w:val="28"/>
          <w:shd w:val="clear" w:color="auto" w:fill="FFFFFF"/>
        </w:rPr>
        <w:t xml:space="preserve">о </w:t>
      </w:r>
      <w:r w:rsidRPr="00A4736C">
        <w:rPr>
          <w:sz w:val="28"/>
          <w:shd w:val="clear" w:color="auto" w:fill="FFFFFF"/>
        </w:rPr>
        <w:t>о</w:t>
      </w:r>
      <w:r>
        <w:rPr>
          <w:sz w:val="28"/>
          <w:shd w:val="clear" w:color="auto" w:fill="FFFFFF"/>
        </w:rPr>
        <w:t xml:space="preserve"> приостановлении срока рассмотрения</w:t>
      </w:r>
      <w:r w:rsidRPr="00A4736C">
        <w:rPr>
          <w:sz w:val="28"/>
          <w:shd w:val="clear" w:color="auto" w:fill="FFFFFF"/>
        </w:rPr>
        <w:t xml:space="preserve"> заявления</w:t>
      </w:r>
      <w:r>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646A3F" w:rsidRPr="00164A3C">
        <w:rPr>
          <w:sz w:val="28"/>
          <w:szCs w:val="28"/>
          <w:lang w:eastAsia="en-US"/>
        </w:rPr>
        <w:t xml:space="preserve"> </w:t>
      </w:r>
      <w:r w:rsidRPr="00164A3C">
        <w:rPr>
          <w:sz w:val="28"/>
          <w:szCs w:val="28"/>
          <w:lang w:eastAsia="en-US"/>
        </w:rPr>
        <w:t>регистриру</w:t>
      </w:r>
      <w:r>
        <w:rPr>
          <w:sz w:val="28"/>
          <w:szCs w:val="28"/>
          <w:lang w:eastAsia="en-US"/>
        </w:rPr>
        <w:t>е</w:t>
      </w:r>
      <w:r w:rsidRPr="00164A3C">
        <w:rPr>
          <w:sz w:val="28"/>
          <w:szCs w:val="28"/>
          <w:lang w:eastAsia="en-US"/>
        </w:rPr>
        <w:t xml:space="preserve">тся должностным лицом </w:t>
      </w:r>
      <w:r w:rsidR="00646A3F">
        <w:rPr>
          <w:sz w:val="28"/>
          <w:szCs w:val="28"/>
          <w:lang w:eastAsia="en-US"/>
        </w:rPr>
        <w:t>Департамента</w:t>
      </w:r>
      <w:r w:rsidRPr="00164A3C">
        <w:rPr>
          <w:sz w:val="28"/>
          <w:szCs w:val="28"/>
          <w:lang w:eastAsia="en-US"/>
        </w:rPr>
        <w:t>, ответственным за прием и регистрацию документов.</w:t>
      </w:r>
    </w:p>
    <w:p w:rsidR="00463AA7" w:rsidRPr="00463AA7" w:rsidRDefault="00BC45F4" w:rsidP="00463AA7">
      <w:pPr>
        <w:autoSpaceDE w:val="0"/>
        <w:autoSpaceDN w:val="0"/>
        <w:adjustRightInd w:val="0"/>
        <w:ind w:firstLine="709"/>
        <w:jc w:val="both"/>
        <w:rPr>
          <w:sz w:val="28"/>
          <w:szCs w:val="28"/>
          <w:lang w:eastAsia="en-US"/>
        </w:rPr>
      </w:pPr>
      <w:r>
        <w:rPr>
          <w:sz w:val="28"/>
          <w:szCs w:val="28"/>
          <w:lang w:eastAsia="en-US"/>
        </w:rPr>
        <w:t>3.2</w:t>
      </w:r>
      <w:r w:rsidR="00923DDD">
        <w:rPr>
          <w:sz w:val="28"/>
          <w:szCs w:val="28"/>
          <w:lang w:eastAsia="en-US"/>
        </w:rPr>
        <w:t>.4.</w:t>
      </w:r>
      <w:r w:rsidR="00463AA7">
        <w:rPr>
          <w:sz w:val="28"/>
          <w:szCs w:val="28"/>
          <w:lang w:eastAsia="en-US"/>
        </w:rPr>
        <w:t xml:space="preserve"> </w:t>
      </w:r>
      <w:r w:rsidR="00022937">
        <w:rPr>
          <w:sz w:val="28"/>
          <w:szCs w:val="28"/>
          <w:lang w:eastAsia="en-US"/>
        </w:rPr>
        <w:t>О</w:t>
      </w:r>
      <w:r w:rsidR="00022937" w:rsidRPr="00022937">
        <w:rPr>
          <w:sz w:val="28"/>
          <w:szCs w:val="28"/>
          <w:lang w:eastAsia="en-US"/>
        </w:rPr>
        <w:t xml:space="preserve">тветственный исполнитель </w:t>
      </w:r>
      <w:r w:rsidR="00463AA7">
        <w:rPr>
          <w:sz w:val="28"/>
          <w:szCs w:val="28"/>
          <w:lang w:eastAsia="en-US"/>
        </w:rPr>
        <w:t>осуществляе</w:t>
      </w:r>
      <w:r w:rsidR="00463AA7" w:rsidRPr="00463AA7">
        <w:rPr>
          <w:sz w:val="28"/>
          <w:szCs w:val="28"/>
          <w:lang w:eastAsia="en-US"/>
        </w:rPr>
        <w:t xml:space="preserve">т выдачу </w:t>
      </w:r>
      <w:r w:rsidR="00463AA7">
        <w:rPr>
          <w:sz w:val="28"/>
          <w:szCs w:val="28"/>
          <w:lang w:eastAsia="en-US"/>
        </w:rPr>
        <w:t>письма</w:t>
      </w:r>
      <w:r w:rsidR="00463AA7" w:rsidRPr="00463AA7">
        <w:rPr>
          <w:sz w:val="28"/>
          <w:szCs w:val="28"/>
          <w:lang w:eastAsia="en-US"/>
        </w:rPr>
        <w:t xml:space="preserve"> о возврате заявления</w:t>
      </w:r>
      <w:r w:rsidR="00463AA7">
        <w:rPr>
          <w:sz w:val="28"/>
          <w:szCs w:val="28"/>
          <w:lang w:eastAsia="en-US"/>
        </w:rPr>
        <w:t xml:space="preserve"> </w:t>
      </w:r>
      <w:r w:rsidR="00646A3F">
        <w:rPr>
          <w:sz w:val="28"/>
          <w:szCs w:val="28"/>
          <w:lang w:eastAsia="en-US"/>
        </w:rPr>
        <w:t xml:space="preserve">о предварительном согласовании предоставления земельного участка </w:t>
      </w:r>
      <w:r w:rsidR="00463AA7">
        <w:rPr>
          <w:sz w:val="28"/>
          <w:szCs w:val="28"/>
          <w:lang w:eastAsia="en-US"/>
        </w:rPr>
        <w:t xml:space="preserve">или письма </w:t>
      </w:r>
      <w:r w:rsidR="00463AA7" w:rsidRPr="00A4736C">
        <w:rPr>
          <w:sz w:val="28"/>
          <w:shd w:val="clear" w:color="auto" w:fill="FFFFFF"/>
        </w:rPr>
        <w:t>о</w:t>
      </w:r>
      <w:r w:rsidR="00463AA7">
        <w:rPr>
          <w:sz w:val="28"/>
          <w:shd w:val="clear" w:color="auto" w:fill="FFFFFF"/>
        </w:rPr>
        <w:t xml:space="preserve"> приостановлении срока рассмотрения</w:t>
      </w:r>
      <w:r w:rsidR="00463AA7" w:rsidRPr="00A4736C">
        <w:rPr>
          <w:sz w:val="28"/>
          <w:shd w:val="clear" w:color="auto" w:fill="FFFFFF"/>
        </w:rPr>
        <w:t xml:space="preserve"> заявления</w:t>
      </w:r>
      <w:r w:rsidR="00463AA7" w:rsidRPr="00463AA7">
        <w:rPr>
          <w:sz w:val="28"/>
          <w:szCs w:val="28"/>
          <w:lang w:eastAsia="en-US"/>
        </w:rPr>
        <w:t xml:space="preserve"> </w:t>
      </w:r>
      <w:r w:rsidR="00646A3F">
        <w:rPr>
          <w:sz w:val="28"/>
          <w:szCs w:val="28"/>
          <w:lang w:eastAsia="en-US"/>
        </w:rPr>
        <w:t>о предварительном согласовании предоставления земельного участка</w:t>
      </w:r>
      <w:r w:rsidR="00646A3F" w:rsidRPr="00463AA7">
        <w:rPr>
          <w:sz w:val="28"/>
          <w:szCs w:val="28"/>
          <w:lang w:eastAsia="en-US"/>
        </w:rPr>
        <w:t xml:space="preserve"> </w:t>
      </w:r>
      <w:r w:rsidR="00463AA7" w:rsidRPr="00463AA7">
        <w:rPr>
          <w:sz w:val="28"/>
          <w:szCs w:val="28"/>
          <w:lang w:eastAsia="en-US"/>
        </w:rPr>
        <w:t>на бумажном носителе заявителю (представителю заявителя) следующими способами:</w:t>
      </w:r>
    </w:p>
    <w:p w:rsidR="00463AA7" w:rsidRPr="00463AA7" w:rsidRDefault="00463AA7" w:rsidP="00463AA7">
      <w:pPr>
        <w:autoSpaceDE w:val="0"/>
        <w:autoSpaceDN w:val="0"/>
        <w:adjustRightInd w:val="0"/>
        <w:ind w:firstLine="709"/>
        <w:jc w:val="both"/>
        <w:rPr>
          <w:sz w:val="28"/>
          <w:szCs w:val="28"/>
          <w:lang w:eastAsia="en-US"/>
        </w:rPr>
      </w:pPr>
      <w:r w:rsidRPr="00463AA7">
        <w:rPr>
          <w:sz w:val="28"/>
          <w:szCs w:val="28"/>
          <w:lang w:eastAsia="en-US"/>
        </w:rPr>
        <w:t xml:space="preserve">- при личном визите заявителя (представителя заявителя) в </w:t>
      </w:r>
      <w:r w:rsidR="00646A3F">
        <w:rPr>
          <w:sz w:val="28"/>
          <w:szCs w:val="28"/>
          <w:lang w:eastAsia="en-US"/>
        </w:rPr>
        <w:t>Департамент</w:t>
      </w:r>
      <w:r w:rsidRPr="00463AA7">
        <w:rPr>
          <w:sz w:val="28"/>
          <w:szCs w:val="28"/>
          <w:lang w:eastAsia="en-US"/>
        </w:rPr>
        <w:t>;</w:t>
      </w:r>
    </w:p>
    <w:p w:rsidR="00463AA7" w:rsidRDefault="00463AA7" w:rsidP="00463AA7">
      <w:pPr>
        <w:autoSpaceDE w:val="0"/>
        <w:autoSpaceDN w:val="0"/>
        <w:adjustRightInd w:val="0"/>
        <w:ind w:firstLine="709"/>
        <w:jc w:val="both"/>
        <w:rPr>
          <w:sz w:val="28"/>
          <w:szCs w:val="28"/>
          <w:lang w:eastAsia="en-US"/>
        </w:rPr>
      </w:pPr>
      <w:r w:rsidRPr="00463AA7">
        <w:rPr>
          <w:sz w:val="28"/>
          <w:szCs w:val="28"/>
          <w:lang w:eastAsia="en-US"/>
        </w:rPr>
        <w:t>- посредством почтового отправления на адрес, указанный в заявлении</w:t>
      </w:r>
      <w:r w:rsidR="00646A3F">
        <w:rPr>
          <w:sz w:val="28"/>
          <w:szCs w:val="28"/>
          <w:lang w:eastAsia="en-US"/>
        </w:rPr>
        <w:t xml:space="preserve"> о предварительном согласовании предоставления земельного участка</w:t>
      </w:r>
      <w:r w:rsidRPr="00463AA7">
        <w:rPr>
          <w:sz w:val="28"/>
          <w:szCs w:val="28"/>
          <w:lang w:eastAsia="en-US"/>
        </w:rPr>
        <w:t>.</w:t>
      </w:r>
    </w:p>
    <w:p w:rsidR="00923DDD" w:rsidRPr="00630509" w:rsidRDefault="00463AA7" w:rsidP="00923DDD">
      <w:pPr>
        <w:autoSpaceDE w:val="0"/>
        <w:autoSpaceDN w:val="0"/>
        <w:adjustRightInd w:val="0"/>
        <w:ind w:firstLine="709"/>
        <w:jc w:val="both"/>
        <w:rPr>
          <w:sz w:val="28"/>
          <w:szCs w:val="28"/>
        </w:rPr>
      </w:pPr>
      <w:r>
        <w:rPr>
          <w:sz w:val="28"/>
          <w:szCs w:val="28"/>
          <w:lang w:eastAsia="en-US"/>
        </w:rPr>
        <w:t>3.2.5.</w:t>
      </w:r>
      <w:r w:rsidR="00923DDD">
        <w:rPr>
          <w:sz w:val="28"/>
          <w:szCs w:val="28"/>
          <w:lang w:eastAsia="en-US"/>
        </w:rPr>
        <w:t xml:space="preserve"> </w:t>
      </w:r>
      <w:r w:rsidRPr="00A4736C">
        <w:rPr>
          <w:sz w:val="28"/>
        </w:rPr>
        <w:t xml:space="preserve">Срок выполнения </w:t>
      </w:r>
      <w:r w:rsidRPr="00630509">
        <w:rPr>
          <w:sz w:val="28"/>
          <w:szCs w:val="28"/>
          <w:lang w:eastAsia="en-US"/>
        </w:rPr>
        <w:t xml:space="preserve">административной процедуры </w:t>
      </w:r>
      <w:r w:rsidRPr="00A4736C">
        <w:rPr>
          <w:sz w:val="28"/>
        </w:rPr>
        <w:t>по возврату заявления</w:t>
      </w:r>
      <w:r>
        <w:rPr>
          <w:sz w:val="28"/>
        </w:rPr>
        <w:t xml:space="preserve"> </w:t>
      </w:r>
      <w:r w:rsidR="00646A3F">
        <w:rPr>
          <w:sz w:val="28"/>
          <w:szCs w:val="28"/>
          <w:lang w:eastAsia="en-US"/>
        </w:rPr>
        <w:t>о предварительном согласовании предоставления земельного участка</w:t>
      </w:r>
      <w:r w:rsidR="00646A3F">
        <w:rPr>
          <w:sz w:val="28"/>
        </w:rPr>
        <w:t xml:space="preserve"> </w:t>
      </w:r>
      <w:r>
        <w:rPr>
          <w:sz w:val="28"/>
        </w:rPr>
        <w:t xml:space="preserve">или приостановлению рассмотрения заявления </w:t>
      </w:r>
      <w:r w:rsidR="00646A3F">
        <w:rPr>
          <w:sz w:val="28"/>
          <w:szCs w:val="28"/>
          <w:lang w:eastAsia="en-US"/>
        </w:rPr>
        <w:t>о предварительном согласовании предоставления земельного участка</w:t>
      </w:r>
      <w:r w:rsidR="00646A3F" w:rsidRPr="00A4736C">
        <w:rPr>
          <w:sz w:val="28"/>
        </w:rPr>
        <w:t xml:space="preserve"> </w:t>
      </w:r>
      <w:r w:rsidRPr="00A4736C">
        <w:rPr>
          <w:sz w:val="28"/>
        </w:rPr>
        <w:t xml:space="preserve">заявителю (представителю заявителя) составляет не более 10 дней </w:t>
      </w:r>
      <w:proofErr w:type="gramStart"/>
      <w:r w:rsidRPr="00A4736C">
        <w:rPr>
          <w:sz w:val="28"/>
        </w:rPr>
        <w:t xml:space="preserve">с даты </w:t>
      </w:r>
      <w:r>
        <w:rPr>
          <w:sz w:val="28"/>
        </w:rPr>
        <w:t>регистрации</w:t>
      </w:r>
      <w:proofErr w:type="gramEnd"/>
      <w:r w:rsidR="009813E1">
        <w:rPr>
          <w:sz w:val="28"/>
        </w:rPr>
        <w:t xml:space="preserve"> </w:t>
      </w:r>
      <w:r w:rsidRPr="00A4736C">
        <w:rPr>
          <w:sz w:val="28"/>
        </w:rPr>
        <w:t>заявления</w:t>
      </w:r>
      <w:r w:rsidR="00646A3F">
        <w:rPr>
          <w:sz w:val="28"/>
        </w:rPr>
        <w:t xml:space="preserve"> </w:t>
      </w:r>
      <w:r w:rsidR="00646A3F">
        <w:rPr>
          <w:sz w:val="28"/>
          <w:szCs w:val="28"/>
          <w:lang w:eastAsia="en-US"/>
        </w:rPr>
        <w:t>о предварительном согласовании предоставления земельного участка</w:t>
      </w:r>
      <w:r>
        <w:rPr>
          <w:sz w:val="28"/>
        </w:rPr>
        <w:t>.</w:t>
      </w:r>
    </w:p>
    <w:p w:rsidR="003B3631" w:rsidRDefault="00BC45F4" w:rsidP="00B93226">
      <w:pPr>
        <w:pStyle w:val="formattext"/>
        <w:widowControl w:val="0"/>
        <w:shd w:val="clear" w:color="auto" w:fill="FFFFFF"/>
        <w:spacing w:before="0" w:beforeAutospacing="0" w:after="0" w:afterAutospacing="0"/>
        <w:ind w:firstLine="709"/>
        <w:jc w:val="both"/>
        <w:textAlignment w:val="baseline"/>
        <w:rPr>
          <w:sz w:val="28"/>
          <w:szCs w:val="28"/>
          <w:lang w:eastAsia="en-US"/>
        </w:rPr>
      </w:pPr>
      <w:r>
        <w:rPr>
          <w:sz w:val="28"/>
        </w:rPr>
        <w:t>3.2</w:t>
      </w:r>
      <w:r w:rsidR="00463AA7">
        <w:rPr>
          <w:sz w:val="28"/>
        </w:rPr>
        <w:t>.6</w:t>
      </w:r>
      <w:r w:rsidR="00A4736C" w:rsidRPr="00A4736C">
        <w:rPr>
          <w:sz w:val="28"/>
        </w:rPr>
        <w:t xml:space="preserve">. </w:t>
      </w:r>
      <w:r w:rsidR="00463AA7" w:rsidRPr="00E64C0B">
        <w:rPr>
          <w:sz w:val="28"/>
          <w:szCs w:val="28"/>
          <w:lang w:eastAsia="en-US"/>
        </w:rPr>
        <w:t xml:space="preserve">Результатом административной процедуры, предусмотренной настоящим подразделом, является </w:t>
      </w:r>
      <w:r w:rsidR="00463AA7" w:rsidRPr="007F59C8">
        <w:rPr>
          <w:sz w:val="28"/>
          <w:shd w:val="clear" w:color="auto" w:fill="FFFFFF"/>
        </w:rPr>
        <w:t xml:space="preserve">направление (выдача на руки) заявителю (представителю заявителя) письма о возврате заявления </w:t>
      </w:r>
      <w:r w:rsidR="00646A3F">
        <w:rPr>
          <w:sz w:val="28"/>
          <w:szCs w:val="28"/>
          <w:lang w:eastAsia="en-US"/>
        </w:rPr>
        <w:t xml:space="preserve">о предварительном согласовании предоставления земельного участка </w:t>
      </w:r>
      <w:r w:rsidR="00463AA7">
        <w:rPr>
          <w:sz w:val="28"/>
          <w:szCs w:val="28"/>
          <w:lang w:eastAsia="en-US"/>
        </w:rPr>
        <w:t xml:space="preserve">или письма о </w:t>
      </w:r>
      <w:r w:rsidR="00463AA7">
        <w:rPr>
          <w:sz w:val="28"/>
          <w:shd w:val="clear" w:color="auto" w:fill="FFFFFF"/>
        </w:rPr>
        <w:t>приостановлении срока рассмотрения</w:t>
      </w:r>
      <w:r w:rsidR="00463AA7" w:rsidRPr="00A4736C">
        <w:rPr>
          <w:sz w:val="28"/>
          <w:shd w:val="clear" w:color="auto" w:fill="FFFFFF"/>
        </w:rPr>
        <w:t xml:space="preserve"> заявления</w:t>
      </w:r>
      <w:r w:rsidR="00646A3F">
        <w:rPr>
          <w:sz w:val="28"/>
          <w:shd w:val="clear" w:color="auto" w:fill="FFFFFF"/>
        </w:rPr>
        <w:t xml:space="preserve"> </w:t>
      </w:r>
      <w:r w:rsidR="00646A3F">
        <w:rPr>
          <w:sz w:val="28"/>
          <w:szCs w:val="28"/>
          <w:lang w:eastAsia="en-US"/>
        </w:rPr>
        <w:t>о предварительном согласовании предоставления земельного участка</w:t>
      </w:r>
      <w:r w:rsidR="00463AA7" w:rsidRPr="007F59C8">
        <w:rPr>
          <w:sz w:val="28"/>
          <w:shd w:val="clear" w:color="auto" w:fill="FFFFFF"/>
        </w:rPr>
        <w:t>.</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923DDD" w:rsidRDefault="00923DDD" w:rsidP="00BC02DA">
      <w:pPr>
        <w:pStyle w:val="formattext"/>
        <w:shd w:val="clear" w:color="auto" w:fill="FFFFFF"/>
        <w:spacing w:before="0" w:beforeAutospacing="0" w:after="0" w:afterAutospacing="0"/>
        <w:ind w:left="1701" w:right="1700"/>
        <w:jc w:val="center"/>
        <w:textAlignment w:val="baseline"/>
        <w:rPr>
          <w:sz w:val="28"/>
        </w:rPr>
      </w:pPr>
      <w:r>
        <w:rPr>
          <w:b/>
          <w:sz w:val="28"/>
          <w:szCs w:val="28"/>
          <w:lang w:eastAsia="en-US"/>
        </w:rPr>
        <w:t>3.</w:t>
      </w:r>
      <w:r w:rsidR="00BC45F4">
        <w:rPr>
          <w:b/>
          <w:sz w:val="28"/>
          <w:szCs w:val="28"/>
          <w:lang w:eastAsia="en-US"/>
        </w:rPr>
        <w:t>3</w:t>
      </w:r>
      <w:r>
        <w:rPr>
          <w:b/>
          <w:sz w:val="28"/>
          <w:szCs w:val="28"/>
          <w:lang w:eastAsia="en-US"/>
        </w:rPr>
        <w:t xml:space="preserve">. </w:t>
      </w:r>
      <w:r w:rsidRPr="00923DDD">
        <w:rPr>
          <w:b/>
          <w:sz w:val="28"/>
          <w:szCs w:val="28"/>
          <w:lang w:eastAsia="en-US"/>
        </w:rPr>
        <w:t xml:space="preserve">Получение сведений посредством </w:t>
      </w:r>
      <w:r w:rsidR="00022937">
        <w:rPr>
          <w:b/>
          <w:sz w:val="28"/>
          <w:szCs w:val="28"/>
          <w:lang w:eastAsia="en-US"/>
        </w:rPr>
        <w:t>СМЭВ</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923DDD" w:rsidRPr="00923DDD" w:rsidRDefault="00923DDD" w:rsidP="00923DDD">
      <w:pPr>
        <w:autoSpaceDE w:val="0"/>
        <w:autoSpaceDN w:val="0"/>
        <w:adjustRightInd w:val="0"/>
        <w:ind w:firstLine="709"/>
        <w:jc w:val="both"/>
        <w:rPr>
          <w:sz w:val="28"/>
          <w:szCs w:val="28"/>
          <w:lang w:eastAsia="en-US"/>
        </w:rPr>
      </w:pPr>
      <w:r w:rsidRPr="00923DDD">
        <w:rPr>
          <w:sz w:val="28"/>
          <w:szCs w:val="28"/>
          <w:lang w:eastAsia="en-US"/>
        </w:rPr>
        <w:t>3.</w:t>
      </w:r>
      <w:r w:rsidR="00BC45F4">
        <w:rPr>
          <w:sz w:val="28"/>
          <w:szCs w:val="28"/>
          <w:lang w:eastAsia="en-US"/>
        </w:rPr>
        <w:t>3</w:t>
      </w:r>
      <w:r w:rsidRPr="00923DDD">
        <w:rPr>
          <w:sz w:val="28"/>
          <w:szCs w:val="28"/>
          <w:lang w:eastAsia="en-US"/>
        </w:rPr>
        <w:t xml:space="preserve">.1. Основанием для начала </w:t>
      </w:r>
      <w:r w:rsidR="00022937">
        <w:rPr>
          <w:sz w:val="28"/>
          <w:szCs w:val="28"/>
          <w:lang w:eastAsia="en-US"/>
        </w:rPr>
        <w:t xml:space="preserve">данной </w:t>
      </w:r>
      <w:r w:rsidRPr="00923DDD">
        <w:rPr>
          <w:sz w:val="28"/>
          <w:szCs w:val="28"/>
          <w:lang w:eastAsia="en-US"/>
        </w:rPr>
        <w:t xml:space="preserve">административной процедуры является непредставление заявителем (представителем заявителя) по собственной инициативе документов, указанных </w:t>
      </w:r>
      <w:r w:rsidR="00D26E92" w:rsidRPr="00D26E92">
        <w:rPr>
          <w:sz w:val="28"/>
          <w:szCs w:val="28"/>
          <w:lang w:eastAsia="en-US"/>
        </w:rPr>
        <w:t>в приложении № 2 к настоящему Административному регламенту</w:t>
      </w:r>
      <w:r w:rsidRPr="00923DDD">
        <w:rPr>
          <w:sz w:val="28"/>
          <w:szCs w:val="28"/>
          <w:lang w:eastAsia="en-US"/>
        </w:rPr>
        <w:t>.</w:t>
      </w:r>
    </w:p>
    <w:p w:rsidR="00D26E92" w:rsidRPr="00D26E92" w:rsidRDefault="00923DDD" w:rsidP="00D26E92">
      <w:pPr>
        <w:autoSpaceDE w:val="0"/>
        <w:autoSpaceDN w:val="0"/>
        <w:adjustRightInd w:val="0"/>
        <w:ind w:firstLine="709"/>
        <w:jc w:val="both"/>
        <w:rPr>
          <w:sz w:val="28"/>
          <w:szCs w:val="28"/>
          <w:lang w:eastAsia="en-US"/>
        </w:rPr>
      </w:pPr>
      <w:r w:rsidRPr="00923DDD">
        <w:rPr>
          <w:sz w:val="28"/>
          <w:szCs w:val="28"/>
          <w:lang w:eastAsia="en-US"/>
        </w:rPr>
        <w:lastRenderedPageBreak/>
        <w:t xml:space="preserve">3.3.2. </w:t>
      </w:r>
      <w:r w:rsidR="00463AA7" w:rsidRPr="00463AA7">
        <w:rPr>
          <w:sz w:val="28"/>
          <w:szCs w:val="28"/>
          <w:lang w:eastAsia="en-US"/>
        </w:rPr>
        <w:t xml:space="preserve">Ответственным за получение сведений посредством СМЭВ является </w:t>
      </w:r>
      <w:r w:rsidR="000F4C21" w:rsidRPr="000F4C21">
        <w:rPr>
          <w:sz w:val="28"/>
          <w:szCs w:val="28"/>
          <w:lang w:eastAsia="en-US"/>
        </w:rPr>
        <w:t>ответственный исполнитель</w:t>
      </w:r>
      <w:r w:rsidR="00D26E92" w:rsidRPr="00D26E92">
        <w:rPr>
          <w:sz w:val="28"/>
          <w:szCs w:val="28"/>
          <w:lang w:eastAsia="en-US"/>
        </w:rPr>
        <w:t>.</w:t>
      </w:r>
    </w:p>
    <w:p w:rsidR="00923DDD" w:rsidRPr="00923DDD" w:rsidRDefault="00D26E92" w:rsidP="00D26E92">
      <w:pPr>
        <w:autoSpaceDE w:val="0"/>
        <w:autoSpaceDN w:val="0"/>
        <w:adjustRightInd w:val="0"/>
        <w:ind w:firstLine="709"/>
        <w:jc w:val="both"/>
        <w:rPr>
          <w:sz w:val="28"/>
          <w:szCs w:val="28"/>
          <w:lang w:eastAsia="en-US"/>
        </w:rPr>
      </w:pPr>
      <w:r w:rsidRPr="00D26E92">
        <w:rPr>
          <w:sz w:val="28"/>
          <w:szCs w:val="28"/>
          <w:lang w:eastAsia="en-US"/>
        </w:rPr>
        <w:t>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СМЭВ.</w:t>
      </w:r>
    </w:p>
    <w:p w:rsidR="00463AA7" w:rsidRDefault="00923DDD" w:rsidP="00923DDD">
      <w:pPr>
        <w:autoSpaceDE w:val="0"/>
        <w:autoSpaceDN w:val="0"/>
        <w:adjustRightInd w:val="0"/>
        <w:ind w:firstLine="709"/>
        <w:jc w:val="both"/>
        <w:rPr>
          <w:sz w:val="28"/>
          <w:szCs w:val="28"/>
        </w:rPr>
      </w:pPr>
      <w:r w:rsidRPr="00923DDD">
        <w:rPr>
          <w:sz w:val="28"/>
          <w:szCs w:val="28"/>
        </w:rPr>
        <w:t xml:space="preserve">3.3.3. </w:t>
      </w:r>
      <w:r w:rsidR="00463AA7" w:rsidRPr="00923DDD">
        <w:rPr>
          <w:sz w:val="28"/>
          <w:szCs w:val="28"/>
        </w:rPr>
        <w:t>Максимальный срок выполнения административной процедуры по получению сведений посредством СМЭВ составляет 5 рабочих дней.</w:t>
      </w:r>
    </w:p>
    <w:p w:rsidR="00923DDD" w:rsidRPr="00923DDD" w:rsidRDefault="00923DDD" w:rsidP="00923DDD">
      <w:pPr>
        <w:autoSpaceDE w:val="0"/>
        <w:autoSpaceDN w:val="0"/>
        <w:adjustRightInd w:val="0"/>
        <w:ind w:firstLine="709"/>
        <w:jc w:val="both"/>
        <w:rPr>
          <w:sz w:val="28"/>
          <w:szCs w:val="28"/>
        </w:rPr>
      </w:pPr>
      <w:r w:rsidRPr="00923DDD">
        <w:rPr>
          <w:sz w:val="28"/>
          <w:szCs w:val="28"/>
        </w:rPr>
        <w:t xml:space="preserve">3.3.4. </w:t>
      </w:r>
      <w:r w:rsidR="00463AA7" w:rsidRPr="00923DDD">
        <w:rPr>
          <w:sz w:val="28"/>
          <w:szCs w:val="28"/>
        </w:rPr>
        <w:t>Результатом административной процедуры</w:t>
      </w:r>
      <w:r w:rsidR="00646A3F">
        <w:rPr>
          <w:sz w:val="28"/>
          <w:szCs w:val="28"/>
        </w:rPr>
        <w:t>, предусмотренной настоящим подразделом,</w:t>
      </w:r>
      <w:r w:rsidR="00646A3F" w:rsidRPr="00630509">
        <w:rPr>
          <w:sz w:val="28"/>
          <w:szCs w:val="28"/>
        </w:rPr>
        <w:t xml:space="preserve"> </w:t>
      </w:r>
      <w:r w:rsidR="00463AA7" w:rsidRPr="00923DDD">
        <w:rPr>
          <w:sz w:val="28"/>
          <w:szCs w:val="28"/>
        </w:rPr>
        <w:t>является получение запрашиваемых сведений.</w:t>
      </w:r>
    </w:p>
    <w:p w:rsidR="005473F5" w:rsidRDefault="005473F5" w:rsidP="00923DDD">
      <w:pPr>
        <w:autoSpaceDE w:val="0"/>
        <w:autoSpaceDN w:val="0"/>
        <w:adjustRightInd w:val="0"/>
        <w:ind w:firstLine="709"/>
        <w:jc w:val="both"/>
        <w:rPr>
          <w:sz w:val="28"/>
          <w:szCs w:val="28"/>
        </w:rPr>
      </w:pPr>
    </w:p>
    <w:p w:rsidR="00646A3F" w:rsidRPr="00630509" w:rsidRDefault="00BC45F4" w:rsidP="00646A3F">
      <w:pPr>
        <w:autoSpaceDE w:val="0"/>
        <w:autoSpaceDN w:val="0"/>
        <w:adjustRightInd w:val="0"/>
        <w:ind w:left="1701" w:right="1700"/>
        <w:jc w:val="center"/>
        <w:rPr>
          <w:b/>
          <w:sz w:val="28"/>
          <w:szCs w:val="28"/>
        </w:rPr>
      </w:pPr>
      <w:r>
        <w:rPr>
          <w:b/>
          <w:sz w:val="28"/>
          <w:szCs w:val="28"/>
          <w:lang w:eastAsia="en-US"/>
        </w:rPr>
        <w:t>3.4</w:t>
      </w:r>
      <w:r w:rsidR="00E64C0B" w:rsidRPr="00E64C0B">
        <w:rPr>
          <w:b/>
          <w:sz w:val="28"/>
          <w:szCs w:val="28"/>
          <w:lang w:eastAsia="en-US"/>
        </w:rPr>
        <w:t xml:space="preserve">. </w:t>
      </w:r>
      <w:r w:rsidR="0096126F" w:rsidRPr="00630509">
        <w:rPr>
          <w:b/>
          <w:sz w:val="28"/>
          <w:szCs w:val="28"/>
        </w:rPr>
        <w:t>Рассмотрение документов и сведений</w:t>
      </w:r>
      <w:r w:rsidRPr="00BC45F4">
        <w:rPr>
          <w:b/>
          <w:sz w:val="28"/>
          <w:szCs w:val="28"/>
        </w:rPr>
        <w:t>, полученных посредством СМЭВ</w:t>
      </w:r>
      <w:r w:rsidR="00646A3F">
        <w:rPr>
          <w:b/>
          <w:sz w:val="28"/>
          <w:szCs w:val="28"/>
        </w:rPr>
        <w:t>, и принятие решения</w:t>
      </w:r>
    </w:p>
    <w:p w:rsidR="00E64C0B" w:rsidRPr="00E64C0B" w:rsidRDefault="00E64C0B" w:rsidP="00E64C0B">
      <w:pPr>
        <w:autoSpaceDE w:val="0"/>
        <w:autoSpaceDN w:val="0"/>
        <w:adjustRightInd w:val="0"/>
        <w:ind w:firstLine="709"/>
        <w:jc w:val="center"/>
        <w:rPr>
          <w:b/>
          <w:sz w:val="28"/>
          <w:szCs w:val="28"/>
          <w:lang w:eastAsia="en-US"/>
        </w:rPr>
      </w:pPr>
    </w:p>
    <w:p w:rsidR="0096126F" w:rsidRPr="0096126F" w:rsidRDefault="0096126F" w:rsidP="00463AA7">
      <w:pPr>
        <w:widowControl w:val="0"/>
        <w:autoSpaceDE w:val="0"/>
        <w:autoSpaceDN w:val="0"/>
        <w:adjustRightInd w:val="0"/>
        <w:ind w:firstLine="709"/>
        <w:jc w:val="both"/>
        <w:rPr>
          <w:sz w:val="28"/>
          <w:szCs w:val="28"/>
          <w:lang w:eastAsia="en-US"/>
        </w:rPr>
      </w:pPr>
      <w:r w:rsidRPr="0096126F">
        <w:rPr>
          <w:sz w:val="28"/>
          <w:szCs w:val="28"/>
          <w:lang w:eastAsia="en-US"/>
        </w:rPr>
        <w:t>3.</w:t>
      </w:r>
      <w:r w:rsidR="00BC45F4">
        <w:rPr>
          <w:sz w:val="28"/>
          <w:szCs w:val="28"/>
          <w:lang w:eastAsia="en-US"/>
        </w:rPr>
        <w:t>4</w:t>
      </w:r>
      <w:r w:rsidRPr="0096126F">
        <w:rPr>
          <w:sz w:val="28"/>
          <w:szCs w:val="28"/>
          <w:lang w:eastAsia="en-US"/>
        </w:rPr>
        <w:t xml:space="preserve">.1. </w:t>
      </w:r>
      <w:proofErr w:type="gramStart"/>
      <w:r w:rsidR="00BC45F4" w:rsidRPr="00BC45F4">
        <w:rPr>
          <w:sz w:val="28"/>
          <w:szCs w:val="28"/>
          <w:lang w:eastAsia="en-US"/>
        </w:rPr>
        <w:t xml:space="preserve">Основанием для начала данной административной процедуры является </w:t>
      </w:r>
      <w:r w:rsidR="007B2A4D" w:rsidRPr="007B2A4D">
        <w:rPr>
          <w:sz w:val="28"/>
          <w:szCs w:val="28"/>
          <w:lang w:eastAsia="en-US"/>
        </w:rPr>
        <w:t xml:space="preserve">получение ответственным исполнителем заявления </w:t>
      </w:r>
      <w:r w:rsidR="00A31469">
        <w:rPr>
          <w:sz w:val="28"/>
          <w:szCs w:val="28"/>
          <w:lang w:eastAsia="en-US"/>
        </w:rPr>
        <w:t>о предварительном согласовании предоставления земельного участка</w:t>
      </w:r>
      <w:r w:rsidR="00A31469" w:rsidRPr="007B2A4D">
        <w:rPr>
          <w:sz w:val="28"/>
          <w:szCs w:val="28"/>
          <w:lang w:eastAsia="en-US"/>
        </w:rPr>
        <w:t xml:space="preserve"> </w:t>
      </w:r>
      <w:r w:rsidR="007B2A4D" w:rsidRPr="007B2A4D">
        <w:rPr>
          <w:sz w:val="28"/>
          <w:szCs w:val="28"/>
          <w:lang w:eastAsia="en-US"/>
        </w:rPr>
        <w:t xml:space="preserve">и прилагаемых к нему документов, </w:t>
      </w:r>
      <w:r w:rsidR="007B2A4D">
        <w:rPr>
          <w:sz w:val="28"/>
          <w:szCs w:val="28"/>
          <w:lang w:eastAsia="en-US"/>
        </w:rPr>
        <w:t>отсутствие оснований для возврата</w:t>
      </w:r>
      <w:r w:rsidR="007B2A4D" w:rsidRPr="007B2A4D">
        <w:rPr>
          <w:sz w:val="28"/>
          <w:szCs w:val="28"/>
          <w:lang w:eastAsia="en-US"/>
        </w:rPr>
        <w:t xml:space="preserve"> </w:t>
      </w:r>
      <w:r w:rsidR="007B2A4D" w:rsidRPr="00A4736C">
        <w:rPr>
          <w:sz w:val="28"/>
        </w:rPr>
        <w:t>заявления</w:t>
      </w:r>
      <w:r w:rsidR="007B2A4D">
        <w:rPr>
          <w:sz w:val="28"/>
        </w:rPr>
        <w:t xml:space="preserve"> </w:t>
      </w:r>
      <w:r w:rsidR="007B2A4D">
        <w:rPr>
          <w:sz w:val="28"/>
          <w:szCs w:val="28"/>
          <w:lang w:eastAsia="en-US"/>
        </w:rPr>
        <w:t xml:space="preserve">о предварительном согласовании предоставления земельного участка, отсутствие оснований для приостановления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sidRPr="007B2A4D">
        <w:rPr>
          <w:sz w:val="28"/>
          <w:szCs w:val="28"/>
          <w:lang w:eastAsia="en-US"/>
        </w:rPr>
        <w:t xml:space="preserve"> а также получение сведений посредством СМЭВ</w:t>
      </w:r>
      <w:r w:rsidR="00BC45F4" w:rsidRPr="00BC45F4">
        <w:rPr>
          <w:sz w:val="28"/>
          <w:szCs w:val="28"/>
          <w:lang w:eastAsia="en-US"/>
        </w:rPr>
        <w:t>.</w:t>
      </w:r>
      <w:proofErr w:type="gramEnd"/>
    </w:p>
    <w:p w:rsidR="000F4C21" w:rsidRDefault="00BC45F4" w:rsidP="0096126F">
      <w:pPr>
        <w:autoSpaceDE w:val="0"/>
        <w:autoSpaceDN w:val="0"/>
        <w:adjustRightInd w:val="0"/>
        <w:ind w:firstLine="709"/>
        <w:jc w:val="both"/>
        <w:rPr>
          <w:sz w:val="28"/>
          <w:szCs w:val="28"/>
        </w:rPr>
      </w:pPr>
      <w:r>
        <w:rPr>
          <w:sz w:val="28"/>
          <w:szCs w:val="28"/>
          <w:lang w:eastAsia="en-US"/>
        </w:rPr>
        <w:t>3.4</w:t>
      </w:r>
      <w:r w:rsidR="0096126F" w:rsidRPr="0096126F">
        <w:rPr>
          <w:sz w:val="28"/>
          <w:szCs w:val="28"/>
          <w:lang w:eastAsia="en-US"/>
        </w:rPr>
        <w:t xml:space="preserve">.2. </w:t>
      </w:r>
      <w:proofErr w:type="gramStart"/>
      <w:r w:rsidRPr="00BC45F4">
        <w:rPr>
          <w:sz w:val="28"/>
          <w:szCs w:val="28"/>
          <w:lang w:eastAsia="en-US"/>
        </w:rPr>
        <w:t xml:space="preserve">В рамках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Pr>
          <w:sz w:val="28"/>
        </w:rPr>
        <w:t xml:space="preserve"> </w:t>
      </w:r>
      <w:r w:rsidRPr="00BC45F4">
        <w:rPr>
          <w:sz w:val="28"/>
          <w:szCs w:val="28"/>
          <w:lang w:eastAsia="en-US"/>
        </w:rPr>
        <w:t xml:space="preserve">и прилагаемых к нему документов, необходимых для предоставления государственной услуги, а также сведений, полученных посредством СМЭВ, </w:t>
      </w:r>
      <w:r w:rsidR="000F4C21">
        <w:rPr>
          <w:sz w:val="28"/>
          <w:szCs w:val="28"/>
        </w:rPr>
        <w:t>ответственным</w:t>
      </w:r>
      <w:r w:rsidR="000F4C21" w:rsidRPr="000F4C21">
        <w:rPr>
          <w:sz w:val="28"/>
          <w:szCs w:val="28"/>
        </w:rPr>
        <w:t xml:space="preserve"> исполнител</w:t>
      </w:r>
      <w:r w:rsidR="000F4C21">
        <w:rPr>
          <w:sz w:val="28"/>
          <w:szCs w:val="28"/>
        </w:rPr>
        <w:t>ем</w:t>
      </w:r>
      <w:r w:rsidR="000F4C21" w:rsidRPr="000F4C21">
        <w:rPr>
          <w:sz w:val="28"/>
          <w:szCs w:val="28"/>
        </w:rPr>
        <w:t xml:space="preserve"> </w:t>
      </w:r>
      <w:r w:rsidR="000F4C21">
        <w:rPr>
          <w:sz w:val="28"/>
          <w:szCs w:val="28"/>
        </w:rPr>
        <w:t xml:space="preserve">осуществляется </w:t>
      </w:r>
      <w:r w:rsidR="000F4C21" w:rsidRPr="000F4C21">
        <w:rPr>
          <w:sz w:val="28"/>
          <w:szCs w:val="28"/>
        </w:rPr>
        <w:t>проверка наличия или отсутствия оснований для отказа в предоставлении государственной услуги, указанных в пункте 2.9.</w:t>
      </w:r>
      <w:r w:rsidR="000F4C21">
        <w:rPr>
          <w:sz w:val="28"/>
          <w:szCs w:val="28"/>
        </w:rPr>
        <w:t>3</w:t>
      </w:r>
      <w:r w:rsidR="000F4C21" w:rsidRPr="000F4C21">
        <w:rPr>
          <w:sz w:val="28"/>
          <w:szCs w:val="28"/>
        </w:rPr>
        <w:t xml:space="preserve"> подраздела 2.9 раздела 2 настоящего Административного регламента.</w:t>
      </w:r>
      <w:proofErr w:type="gramEnd"/>
    </w:p>
    <w:p w:rsidR="007B2A4D" w:rsidRPr="00BD1FF7" w:rsidRDefault="0096126F" w:rsidP="007B2A4D">
      <w:pPr>
        <w:autoSpaceDE w:val="0"/>
        <w:autoSpaceDN w:val="0"/>
        <w:adjustRightInd w:val="0"/>
        <w:ind w:firstLine="709"/>
        <w:jc w:val="both"/>
        <w:rPr>
          <w:sz w:val="28"/>
          <w:szCs w:val="28"/>
          <w:lang w:eastAsia="en-US"/>
        </w:rPr>
      </w:pPr>
      <w:r w:rsidRPr="0096126F">
        <w:rPr>
          <w:sz w:val="28"/>
          <w:szCs w:val="28"/>
          <w:lang w:eastAsia="en-US"/>
        </w:rPr>
        <w:t>3.</w:t>
      </w:r>
      <w:r w:rsidR="00BC45F4">
        <w:rPr>
          <w:sz w:val="28"/>
          <w:szCs w:val="28"/>
          <w:lang w:eastAsia="en-US"/>
        </w:rPr>
        <w:t>4</w:t>
      </w:r>
      <w:r w:rsidRPr="0096126F">
        <w:rPr>
          <w:sz w:val="28"/>
          <w:szCs w:val="28"/>
          <w:lang w:eastAsia="en-US"/>
        </w:rPr>
        <w:t xml:space="preserve">.3. </w:t>
      </w:r>
      <w:r w:rsidR="007B2A4D" w:rsidRPr="00BD1FF7">
        <w:rPr>
          <w:sz w:val="28"/>
          <w:szCs w:val="28"/>
          <w:lang w:eastAsia="en-US"/>
        </w:rPr>
        <w:t xml:space="preserve">По результатам рассмотрения </w:t>
      </w:r>
      <w:r w:rsidR="007B2A4D" w:rsidRPr="00A4736C">
        <w:rPr>
          <w:sz w:val="28"/>
        </w:rPr>
        <w:t>заявления</w:t>
      </w:r>
      <w:r w:rsidR="007B2A4D">
        <w:rPr>
          <w:sz w:val="28"/>
        </w:rPr>
        <w:t xml:space="preserve"> </w:t>
      </w:r>
      <w:r w:rsidR="007B2A4D">
        <w:rPr>
          <w:sz w:val="28"/>
          <w:szCs w:val="28"/>
          <w:lang w:eastAsia="en-US"/>
        </w:rPr>
        <w:t>о предварительном согласовании предоставления земельного участка</w:t>
      </w:r>
      <w:r w:rsidR="007B2A4D">
        <w:rPr>
          <w:sz w:val="28"/>
        </w:rPr>
        <w:t xml:space="preserve"> </w:t>
      </w:r>
      <w:r w:rsidR="007B2A4D" w:rsidRPr="00BD1FF7">
        <w:rPr>
          <w:sz w:val="28"/>
          <w:szCs w:val="28"/>
          <w:lang w:eastAsia="en-US"/>
        </w:rPr>
        <w:t>и прилагаемых к нему документов ответственный исполнитель осуществляет одно из следующих действий:</w:t>
      </w:r>
    </w:p>
    <w:p w:rsidR="007B2A4D" w:rsidRDefault="007B2A4D" w:rsidP="0096126F">
      <w:pPr>
        <w:autoSpaceDE w:val="0"/>
        <w:autoSpaceDN w:val="0"/>
        <w:adjustRightInd w:val="0"/>
        <w:ind w:firstLine="709"/>
        <w:jc w:val="both"/>
        <w:rPr>
          <w:sz w:val="28"/>
          <w:szCs w:val="28"/>
          <w:lang w:eastAsia="en-US"/>
        </w:rPr>
      </w:pPr>
      <w:r>
        <w:rPr>
          <w:sz w:val="28"/>
          <w:szCs w:val="28"/>
          <w:lang w:eastAsia="en-US"/>
        </w:rPr>
        <w:t>- готовит проект решения о предварительном согласовании предоставления земельного участка;</w:t>
      </w:r>
    </w:p>
    <w:p w:rsidR="007B2A4D" w:rsidRDefault="007B2A4D" w:rsidP="0096126F">
      <w:pPr>
        <w:autoSpaceDE w:val="0"/>
        <w:autoSpaceDN w:val="0"/>
        <w:adjustRightInd w:val="0"/>
        <w:ind w:firstLine="709"/>
        <w:jc w:val="both"/>
        <w:rPr>
          <w:sz w:val="28"/>
          <w:szCs w:val="28"/>
          <w:lang w:eastAsia="en-US"/>
        </w:rPr>
      </w:pPr>
      <w:r>
        <w:rPr>
          <w:sz w:val="28"/>
          <w:szCs w:val="28"/>
          <w:lang w:eastAsia="en-US"/>
        </w:rPr>
        <w:t xml:space="preserve">- </w:t>
      </w:r>
      <w:r w:rsidR="0002384B" w:rsidRPr="00BD1FF7">
        <w:rPr>
          <w:sz w:val="28"/>
          <w:szCs w:val="28"/>
          <w:lang w:eastAsia="en-US"/>
        </w:rPr>
        <w:t>готовит проект решения об отказе в предос</w:t>
      </w:r>
      <w:r w:rsidR="0002384B">
        <w:rPr>
          <w:sz w:val="28"/>
          <w:szCs w:val="28"/>
          <w:lang w:eastAsia="en-US"/>
        </w:rPr>
        <w:t>тавлении государственной услуги.</w:t>
      </w:r>
    </w:p>
    <w:p w:rsidR="007B2A4D" w:rsidRDefault="0002384B" w:rsidP="0096126F">
      <w:pPr>
        <w:autoSpaceDE w:val="0"/>
        <w:autoSpaceDN w:val="0"/>
        <w:adjustRightInd w:val="0"/>
        <w:ind w:firstLine="709"/>
        <w:jc w:val="both"/>
        <w:rPr>
          <w:sz w:val="28"/>
          <w:szCs w:val="28"/>
          <w:lang w:eastAsia="en-US"/>
        </w:rPr>
      </w:pPr>
      <w:r>
        <w:rPr>
          <w:sz w:val="28"/>
          <w:szCs w:val="28"/>
          <w:lang w:eastAsia="en-US"/>
        </w:rPr>
        <w:t xml:space="preserve">3.4.4. Решение о предварительном согласовании предоставления земельного участка </w:t>
      </w:r>
      <w:r w:rsidRPr="0002384B">
        <w:rPr>
          <w:sz w:val="28"/>
          <w:szCs w:val="28"/>
          <w:lang w:eastAsia="en-US"/>
        </w:rPr>
        <w:t>оформляется в виде приказа начальника Департамента, решение об отказе в предоставлении государственной услуги оформляются в виде письма Департамента и подписываются начальником Департамента или лицом, исполняющим его обязанности.</w:t>
      </w:r>
    </w:p>
    <w:p w:rsidR="0002384B" w:rsidRDefault="0002384B" w:rsidP="0002384B">
      <w:pPr>
        <w:autoSpaceDE w:val="0"/>
        <w:autoSpaceDN w:val="0"/>
        <w:adjustRightInd w:val="0"/>
        <w:ind w:firstLine="709"/>
        <w:jc w:val="both"/>
        <w:rPr>
          <w:sz w:val="28"/>
          <w:szCs w:val="28"/>
          <w:lang w:eastAsia="en-US"/>
        </w:rPr>
      </w:pPr>
      <w:r w:rsidRPr="00BD1FF7">
        <w:rPr>
          <w:sz w:val="28"/>
          <w:szCs w:val="28"/>
          <w:lang w:eastAsia="en-US"/>
        </w:rPr>
        <w:t>После подписания</w:t>
      </w:r>
      <w:r>
        <w:rPr>
          <w:sz w:val="28"/>
          <w:szCs w:val="28"/>
          <w:lang w:eastAsia="en-US"/>
        </w:rPr>
        <w:t xml:space="preserve"> решение о предварительном согласовании предоставления земельного участка, </w:t>
      </w:r>
      <w:r w:rsidRPr="005079CC">
        <w:rPr>
          <w:sz w:val="28"/>
          <w:szCs w:val="28"/>
          <w:lang w:eastAsia="en-US"/>
        </w:rPr>
        <w:t>решение об отказе в предоставлении государственной услуги</w:t>
      </w:r>
      <w:r>
        <w:rPr>
          <w:sz w:val="28"/>
          <w:szCs w:val="28"/>
          <w:lang w:eastAsia="en-US"/>
        </w:rPr>
        <w:t xml:space="preserve"> </w:t>
      </w:r>
      <w:r w:rsidRPr="005079CC">
        <w:rPr>
          <w:sz w:val="28"/>
          <w:szCs w:val="28"/>
          <w:lang w:eastAsia="en-US"/>
        </w:rPr>
        <w:t>регистрируются должностным лицом Департамента, ответственным за прием и регистрацию документов.</w:t>
      </w:r>
    </w:p>
    <w:p w:rsidR="0096126F" w:rsidRPr="0096126F" w:rsidRDefault="0002384B" w:rsidP="0096126F">
      <w:pPr>
        <w:autoSpaceDE w:val="0"/>
        <w:autoSpaceDN w:val="0"/>
        <w:adjustRightInd w:val="0"/>
        <w:ind w:firstLine="709"/>
        <w:jc w:val="both"/>
        <w:rPr>
          <w:sz w:val="28"/>
          <w:szCs w:val="28"/>
          <w:lang w:eastAsia="en-US"/>
        </w:rPr>
      </w:pPr>
      <w:r>
        <w:rPr>
          <w:sz w:val="28"/>
          <w:szCs w:val="28"/>
          <w:lang w:eastAsia="en-US"/>
        </w:rPr>
        <w:t xml:space="preserve">3.4.5. </w:t>
      </w:r>
      <w:r w:rsidR="0096126F" w:rsidRPr="0096126F">
        <w:rPr>
          <w:sz w:val="28"/>
          <w:szCs w:val="28"/>
          <w:lang w:eastAsia="en-US"/>
        </w:rPr>
        <w:t>Максимальный срок выполнения административной процедуры</w:t>
      </w:r>
      <w:r w:rsidR="00BC45F4" w:rsidRPr="00BC45F4">
        <w:rPr>
          <w:sz w:val="28"/>
          <w:szCs w:val="28"/>
          <w:lang w:eastAsia="en-US"/>
        </w:rPr>
        <w:t>, предусмотренной настоящим подразделом</w:t>
      </w:r>
      <w:r w:rsidR="009813E1">
        <w:rPr>
          <w:sz w:val="28"/>
          <w:szCs w:val="28"/>
          <w:lang w:eastAsia="en-US"/>
        </w:rPr>
        <w:t xml:space="preserve">, составляет </w:t>
      </w:r>
      <w:r w:rsidR="00022937">
        <w:rPr>
          <w:sz w:val="28"/>
          <w:szCs w:val="28"/>
          <w:lang w:eastAsia="en-US"/>
        </w:rPr>
        <w:t>7</w:t>
      </w:r>
      <w:r w:rsidR="0096126F" w:rsidRPr="0096126F">
        <w:rPr>
          <w:sz w:val="28"/>
          <w:szCs w:val="28"/>
          <w:lang w:eastAsia="en-US"/>
        </w:rPr>
        <w:t xml:space="preserve"> рабочих дней.</w:t>
      </w:r>
    </w:p>
    <w:p w:rsidR="0002384B" w:rsidRDefault="00BC45F4" w:rsidP="0002384B">
      <w:pPr>
        <w:autoSpaceDE w:val="0"/>
        <w:autoSpaceDN w:val="0"/>
        <w:adjustRightInd w:val="0"/>
        <w:ind w:firstLine="709"/>
        <w:jc w:val="both"/>
        <w:rPr>
          <w:sz w:val="28"/>
          <w:szCs w:val="28"/>
          <w:lang w:eastAsia="en-US"/>
        </w:rPr>
      </w:pPr>
      <w:r>
        <w:rPr>
          <w:sz w:val="28"/>
          <w:szCs w:val="28"/>
          <w:lang w:eastAsia="en-US"/>
        </w:rPr>
        <w:lastRenderedPageBreak/>
        <w:t>3.4</w:t>
      </w:r>
      <w:r w:rsidR="0096126F" w:rsidRPr="0096126F">
        <w:rPr>
          <w:sz w:val="28"/>
          <w:szCs w:val="28"/>
          <w:lang w:eastAsia="en-US"/>
        </w:rPr>
        <w:t>.</w:t>
      </w:r>
      <w:r w:rsidR="0002384B">
        <w:rPr>
          <w:sz w:val="28"/>
          <w:szCs w:val="28"/>
          <w:lang w:eastAsia="en-US"/>
        </w:rPr>
        <w:t>6</w:t>
      </w:r>
      <w:r w:rsidR="0096126F" w:rsidRPr="0096126F">
        <w:rPr>
          <w:sz w:val="28"/>
          <w:szCs w:val="28"/>
          <w:lang w:eastAsia="en-US"/>
        </w:rPr>
        <w:t>. Результатом административной процедуры</w:t>
      </w:r>
      <w:r w:rsidR="009813E1">
        <w:rPr>
          <w:sz w:val="28"/>
          <w:szCs w:val="28"/>
          <w:lang w:eastAsia="en-US"/>
        </w:rPr>
        <w:t>,</w:t>
      </w:r>
      <w:r w:rsidR="0096126F" w:rsidRPr="0096126F">
        <w:rPr>
          <w:sz w:val="28"/>
          <w:szCs w:val="28"/>
          <w:lang w:eastAsia="en-US"/>
        </w:rPr>
        <w:t xml:space="preserve"> </w:t>
      </w:r>
      <w:r w:rsidR="0002384B" w:rsidRPr="00562B3A">
        <w:rPr>
          <w:sz w:val="28"/>
          <w:szCs w:val="28"/>
          <w:lang w:eastAsia="en-US"/>
        </w:rPr>
        <w:t>предусмотренной настоящим подразделом, являются:</w:t>
      </w:r>
    </w:p>
    <w:p w:rsidR="000F4C21" w:rsidRDefault="0002384B" w:rsidP="00E64C0B">
      <w:pPr>
        <w:autoSpaceDE w:val="0"/>
        <w:autoSpaceDN w:val="0"/>
        <w:adjustRightInd w:val="0"/>
        <w:ind w:firstLine="709"/>
        <w:jc w:val="both"/>
        <w:rPr>
          <w:sz w:val="28"/>
          <w:szCs w:val="28"/>
          <w:lang w:eastAsia="en-US"/>
        </w:rPr>
      </w:pPr>
      <w:r>
        <w:rPr>
          <w:sz w:val="28"/>
          <w:szCs w:val="28"/>
          <w:lang w:eastAsia="en-US"/>
        </w:rPr>
        <w:t>1) подписание и регистрация решения о предварительном согласовании предоставления земельного участка;</w:t>
      </w:r>
    </w:p>
    <w:p w:rsidR="0002384B" w:rsidRDefault="0002384B" w:rsidP="0002384B">
      <w:pPr>
        <w:tabs>
          <w:tab w:val="left" w:pos="851"/>
          <w:tab w:val="left" w:pos="993"/>
        </w:tabs>
        <w:autoSpaceDE w:val="0"/>
        <w:autoSpaceDN w:val="0"/>
        <w:adjustRightInd w:val="0"/>
        <w:ind w:firstLine="709"/>
        <w:jc w:val="both"/>
        <w:rPr>
          <w:sz w:val="28"/>
          <w:szCs w:val="28"/>
          <w:lang w:eastAsia="en-US"/>
        </w:rPr>
      </w:pPr>
      <w:r>
        <w:rPr>
          <w:sz w:val="28"/>
          <w:szCs w:val="28"/>
          <w:lang w:eastAsia="en-US"/>
        </w:rPr>
        <w:t>2) </w:t>
      </w:r>
      <w:r w:rsidRPr="00562B3A">
        <w:rPr>
          <w:sz w:val="28"/>
          <w:szCs w:val="28"/>
          <w:lang w:eastAsia="en-US"/>
        </w:rPr>
        <w:t>подписание и регистрация решения об отказе в предоставлении государственной услуги.</w:t>
      </w:r>
    </w:p>
    <w:p w:rsidR="007B2A4D" w:rsidRPr="00E64C0B" w:rsidRDefault="007B2A4D" w:rsidP="00E64C0B">
      <w:pPr>
        <w:autoSpaceDE w:val="0"/>
        <w:autoSpaceDN w:val="0"/>
        <w:adjustRightInd w:val="0"/>
        <w:ind w:firstLine="709"/>
        <w:jc w:val="both"/>
        <w:rPr>
          <w:sz w:val="28"/>
          <w:szCs w:val="28"/>
          <w:lang w:eastAsia="en-US"/>
        </w:rPr>
      </w:pPr>
    </w:p>
    <w:p w:rsidR="00E64C0B" w:rsidRPr="00E64C0B" w:rsidRDefault="00E64C0B" w:rsidP="00BC02DA">
      <w:pPr>
        <w:tabs>
          <w:tab w:val="left" w:pos="1701"/>
          <w:tab w:val="left" w:pos="8505"/>
        </w:tabs>
        <w:autoSpaceDE w:val="0"/>
        <w:autoSpaceDN w:val="0"/>
        <w:adjustRightInd w:val="0"/>
        <w:jc w:val="center"/>
        <w:outlineLvl w:val="2"/>
        <w:rPr>
          <w:b/>
          <w:sz w:val="28"/>
          <w:szCs w:val="28"/>
          <w:lang w:eastAsia="en-US"/>
        </w:rPr>
      </w:pPr>
      <w:r w:rsidRPr="00E64C0B">
        <w:rPr>
          <w:b/>
          <w:sz w:val="28"/>
          <w:szCs w:val="28"/>
          <w:lang w:eastAsia="en-US"/>
        </w:rPr>
        <w:t>3.</w:t>
      </w:r>
      <w:r w:rsidR="0002384B">
        <w:rPr>
          <w:b/>
          <w:sz w:val="28"/>
          <w:szCs w:val="28"/>
          <w:lang w:eastAsia="en-US"/>
        </w:rPr>
        <w:t>5</w:t>
      </w:r>
      <w:r w:rsidRPr="00E64C0B">
        <w:rPr>
          <w:b/>
          <w:sz w:val="28"/>
          <w:szCs w:val="28"/>
          <w:lang w:eastAsia="en-US"/>
        </w:rPr>
        <w:t xml:space="preserve">. </w:t>
      </w:r>
      <w:r w:rsidR="001565C7" w:rsidRPr="001565C7">
        <w:rPr>
          <w:b/>
          <w:sz w:val="28"/>
          <w:szCs w:val="28"/>
          <w:lang w:eastAsia="en-US"/>
        </w:rPr>
        <w:t xml:space="preserve">Выдача </w:t>
      </w:r>
      <w:r w:rsidR="00BC02DA">
        <w:rPr>
          <w:b/>
          <w:sz w:val="28"/>
          <w:szCs w:val="28"/>
          <w:lang w:eastAsia="en-US"/>
        </w:rPr>
        <w:t>результата на бумажном носителе</w:t>
      </w:r>
    </w:p>
    <w:p w:rsidR="00E64C0B" w:rsidRPr="00E64C0B" w:rsidRDefault="00E64C0B" w:rsidP="00E64C0B">
      <w:pPr>
        <w:autoSpaceDE w:val="0"/>
        <w:autoSpaceDN w:val="0"/>
        <w:adjustRightInd w:val="0"/>
        <w:ind w:firstLine="709"/>
        <w:jc w:val="center"/>
        <w:outlineLvl w:val="2"/>
        <w:rPr>
          <w:sz w:val="28"/>
          <w:szCs w:val="28"/>
          <w:lang w:eastAsia="en-US"/>
        </w:rPr>
      </w:pPr>
    </w:p>
    <w:p w:rsidR="001565C7" w:rsidRPr="001565C7" w:rsidRDefault="00E64C0B" w:rsidP="001565C7">
      <w:pPr>
        <w:autoSpaceDE w:val="0"/>
        <w:autoSpaceDN w:val="0"/>
        <w:adjustRightInd w:val="0"/>
        <w:ind w:firstLine="709"/>
        <w:jc w:val="both"/>
        <w:rPr>
          <w:sz w:val="28"/>
          <w:szCs w:val="28"/>
          <w:lang w:eastAsia="en-US"/>
        </w:rPr>
      </w:pPr>
      <w:r w:rsidRPr="00E64C0B">
        <w:rPr>
          <w:sz w:val="28"/>
          <w:szCs w:val="28"/>
          <w:lang w:eastAsia="en-US"/>
        </w:rPr>
        <w:t>3.</w:t>
      </w:r>
      <w:r w:rsidR="0002384B">
        <w:rPr>
          <w:sz w:val="28"/>
          <w:szCs w:val="28"/>
          <w:lang w:eastAsia="en-US"/>
        </w:rPr>
        <w:t>5</w:t>
      </w:r>
      <w:r w:rsidRPr="00E64C0B">
        <w:rPr>
          <w:sz w:val="28"/>
          <w:szCs w:val="28"/>
          <w:lang w:eastAsia="en-US"/>
        </w:rPr>
        <w:t xml:space="preserve">.1. </w:t>
      </w:r>
      <w:r w:rsidR="001565C7" w:rsidRPr="001565C7">
        <w:rPr>
          <w:sz w:val="28"/>
          <w:szCs w:val="28"/>
          <w:lang w:eastAsia="en-US"/>
        </w:rPr>
        <w:t xml:space="preserve">Основанием для начала </w:t>
      </w:r>
      <w:r w:rsidR="006C5F24">
        <w:rPr>
          <w:sz w:val="28"/>
          <w:szCs w:val="28"/>
          <w:lang w:eastAsia="en-US"/>
        </w:rPr>
        <w:t xml:space="preserve">данной </w:t>
      </w:r>
      <w:r w:rsidR="001565C7" w:rsidRPr="001565C7">
        <w:rPr>
          <w:sz w:val="28"/>
          <w:szCs w:val="28"/>
          <w:lang w:eastAsia="en-US"/>
        </w:rPr>
        <w:t xml:space="preserve">административной процедуры является подписание и регистрация одного из документов, указанных в </w:t>
      </w:r>
      <w:r w:rsidR="009813E1">
        <w:rPr>
          <w:sz w:val="28"/>
          <w:szCs w:val="28"/>
          <w:lang w:eastAsia="en-US"/>
        </w:rPr>
        <w:t xml:space="preserve">пункте </w:t>
      </w:r>
      <w:r w:rsidR="001565C7" w:rsidRPr="001565C7">
        <w:rPr>
          <w:sz w:val="28"/>
          <w:szCs w:val="28"/>
          <w:lang w:eastAsia="en-US"/>
        </w:rPr>
        <w:t>3.</w:t>
      </w:r>
      <w:r w:rsidR="0002384B">
        <w:rPr>
          <w:sz w:val="28"/>
          <w:szCs w:val="28"/>
          <w:lang w:eastAsia="en-US"/>
        </w:rPr>
        <w:t>4</w:t>
      </w:r>
      <w:r w:rsidR="001565C7" w:rsidRPr="001565C7">
        <w:rPr>
          <w:sz w:val="28"/>
          <w:szCs w:val="28"/>
          <w:lang w:eastAsia="en-US"/>
        </w:rPr>
        <w:t>.</w:t>
      </w:r>
      <w:r w:rsidR="0002384B">
        <w:rPr>
          <w:sz w:val="28"/>
          <w:szCs w:val="28"/>
          <w:lang w:eastAsia="en-US"/>
        </w:rPr>
        <w:t>6</w:t>
      </w:r>
      <w:r w:rsidR="009813E1">
        <w:rPr>
          <w:sz w:val="28"/>
          <w:szCs w:val="28"/>
          <w:lang w:eastAsia="en-US"/>
        </w:rPr>
        <w:t xml:space="preserve"> подраздела</w:t>
      </w:r>
      <w:r w:rsidR="006C5F24" w:rsidRPr="006C5F24">
        <w:rPr>
          <w:sz w:val="28"/>
          <w:szCs w:val="28"/>
          <w:lang w:eastAsia="en-US"/>
        </w:rPr>
        <w:t xml:space="preserve"> 3.</w:t>
      </w:r>
      <w:r w:rsidR="0002384B">
        <w:rPr>
          <w:sz w:val="28"/>
          <w:szCs w:val="28"/>
          <w:lang w:eastAsia="en-US"/>
        </w:rPr>
        <w:t>4</w:t>
      </w:r>
      <w:r w:rsidR="006C5F24" w:rsidRPr="006C5F24">
        <w:rPr>
          <w:sz w:val="28"/>
          <w:szCs w:val="28"/>
          <w:lang w:eastAsia="en-US"/>
        </w:rPr>
        <w:t xml:space="preserve"> настоящего раздела</w:t>
      </w:r>
      <w:r w:rsidR="001565C7" w:rsidRPr="001565C7">
        <w:rPr>
          <w:sz w:val="28"/>
          <w:szCs w:val="28"/>
          <w:lang w:eastAsia="en-US"/>
        </w:rPr>
        <w:t>.</w:t>
      </w:r>
    </w:p>
    <w:p w:rsidR="001565C7" w:rsidRPr="001565C7" w:rsidRDefault="00BC45F4" w:rsidP="001565C7">
      <w:pPr>
        <w:autoSpaceDE w:val="0"/>
        <w:autoSpaceDN w:val="0"/>
        <w:adjustRightInd w:val="0"/>
        <w:ind w:firstLine="709"/>
        <w:jc w:val="both"/>
        <w:rPr>
          <w:sz w:val="28"/>
          <w:szCs w:val="28"/>
          <w:lang w:eastAsia="en-US"/>
        </w:rPr>
      </w:pPr>
      <w:r>
        <w:rPr>
          <w:sz w:val="28"/>
          <w:szCs w:val="28"/>
          <w:lang w:eastAsia="en-US"/>
        </w:rPr>
        <w:t>3.</w:t>
      </w:r>
      <w:r w:rsidR="0002384B">
        <w:rPr>
          <w:sz w:val="28"/>
          <w:szCs w:val="28"/>
          <w:lang w:eastAsia="en-US"/>
        </w:rPr>
        <w:t>5</w:t>
      </w:r>
      <w:r w:rsidR="00E64C0B" w:rsidRPr="00E64C0B">
        <w:rPr>
          <w:sz w:val="28"/>
          <w:szCs w:val="28"/>
          <w:lang w:eastAsia="en-US"/>
        </w:rPr>
        <w:t xml:space="preserve">.2. </w:t>
      </w:r>
      <w:r w:rsidR="001565C7" w:rsidRPr="001565C7">
        <w:rPr>
          <w:sz w:val="28"/>
          <w:szCs w:val="28"/>
          <w:lang w:eastAsia="en-US"/>
        </w:rPr>
        <w:t>Должностное лицо осуществляет выдачу результата предоставления государственной услуги на бумажном носителе заявителю следующими способами:</w:t>
      </w:r>
    </w:p>
    <w:p w:rsidR="001565C7" w:rsidRPr="001565C7" w:rsidRDefault="001565C7" w:rsidP="0002384B">
      <w:pPr>
        <w:autoSpaceDE w:val="0"/>
        <w:autoSpaceDN w:val="0"/>
        <w:adjustRightInd w:val="0"/>
        <w:ind w:firstLine="709"/>
        <w:rPr>
          <w:sz w:val="28"/>
          <w:szCs w:val="28"/>
          <w:lang w:eastAsia="en-US"/>
        </w:rPr>
      </w:pPr>
      <w:r w:rsidRPr="001565C7">
        <w:rPr>
          <w:sz w:val="28"/>
          <w:szCs w:val="28"/>
          <w:lang w:eastAsia="en-US"/>
        </w:rPr>
        <w:t>- при личном визите заявителя</w:t>
      </w:r>
      <w:r w:rsidR="0002384B">
        <w:rPr>
          <w:sz w:val="28"/>
          <w:szCs w:val="28"/>
          <w:lang w:eastAsia="en-US"/>
        </w:rPr>
        <w:t xml:space="preserve"> (представителя заявителя) </w:t>
      </w:r>
      <w:r w:rsidRPr="001565C7">
        <w:rPr>
          <w:sz w:val="28"/>
          <w:szCs w:val="28"/>
          <w:lang w:eastAsia="en-US"/>
        </w:rPr>
        <w:t xml:space="preserve">в </w:t>
      </w:r>
      <w:r w:rsidR="0002384B">
        <w:rPr>
          <w:sz w:val="28"/>
          <w:szCs w:val="28"/>
          <w:lang w:eastAsia="en-US"/>
        </w:rPr>
        <w:t>Департамент</w:t>
      </w:r>
      <w:r w:rsidRPr="001565C7">
        <w:rPr>
          <w:sz w:val="28"/>
          <w:szCs w:val="28"/>
          <w:lang w:eastAsia="en-US"/>
        </w:rPr>
        <w:t>;</w:t>
      </w:r>
    </w:p>
    <w:p w:rsidR="001565C7" w:rsidRPr="001565C7" w:rsidRDefault="001565C7" w:rsidP="001565C7">
      <w:pPr>
        <w:autoSpaceDE w:val="0"/>
        <w:autoSpaceDN w:val="0"/>
        <w:adjustRightInd w:val="0"/>
        <w:ind w:firstLine="709"/>
        <w:jc w:val="both"/>
        <w:rPr>
          <w:sz w:val="28"/>
          <w:szCs w:val="28"/>
          <w:lang w:eastAsia="en-US"/>
        </w:rPr>
      </w:pPr>
      <w:r w:rsidRPr="001565C7">
        <w:rPr>
          <w:sz w:val="28"/>
          <w:szCs w:val="28"/>
          <w:lang w:eastAsia="en-US"/>
        </w:rPr>
        <w:t>- посредством почтового отправления на адрес, указанный в заявлении</w:t>
      </w:r>
      <w:r w:rsidR="0002384B">
        <w:rPr>
          <w:sz w:val="28"/>
          <w:szCs w:val="28"/>
          <w:lang w:eastAsia="en-US"/>
        </w:rPr>
        <w:t xml:space="preserve"> о предварительном согласовании предоставления земельного участка</w:t>
      </w:r>
      <w:r w:rsidRPr="001565C7">
        <w:rPr>
          <w:sz w:val="28"/>
          <w:szCs w:val="28"/>
          <w:lang w:eastAsia="en-US"/>
        </w:rPr>
        <w:t>.</w:t>
      </w:r>
    </w:p>
    <w:p w:rsidR="001565C7" w:rsidRPr="001565C7" w:rsidRDefault="00E64C0B" w:rsidP="001565C7">
      <w:pPr>
        <w:autoSpaceDE w:val="0"/>
        <w:autoSpaceDN w:val="0"/>
        <w:adjustRightInd w:val="0"/>
        <w:ind w:firstLine="709"/>
        <w:jc w:val="both"/>
        <w:rPr>
          <w:sz w:val="28"/>
          <w:szCs w:val="28"/>
          <w:lang w:eastAsia="en-US"/>
        </w:rPr>
      </w:pPr>
      <w:r w:rsidRPr="00E64C0B">
        <w:rPr>
          <w:sz w:val="28"/>
          <w:szCs w:val="28"/>
          <w:lang w:eastAsia="en-US"/>
        </w:rPr>
        <w:t>3.</w:t>
      </w:r>
      <w:r w:rsidR="0002384B">
        <w:rPr>
          <w:sz w:val="28"/>
          <w:szCs w:val="28"/>
          <w:lang w:eastAsia="en-US"/>
        </w:rPr>
        <w:t>5</w:t>
      </w:r>
      <w:r w:rsidRPr="00E64C0B">
        <w:rPr>
          <w:sz w:val="28"/>
          <w:szCs w:val="28"/>
          <w:lang w:eastAsia="en-US"/>
        </w:rPr>
        <w:t xml:space="preserve">.3. </w:t>
      </w:r>
      <w:r w:rsidR="001565C7" w:rsidRPr="001565C7">
        <w:rPr>
          <w:sz w:val="28"/>
          <w:szCs w:val="28"/>
          <w:lang w:eastAsia="en-US"/>
        </w:rPr>
        <w:t>Максимальный срок выполнения административной процедуры – 1 рабочий день.</w:t>
      </w:r>
    </w:p>
    <w:p w:rsidR="00463AA7" w:rsidRPr="00463AA7" w:rsidRDefault="0002384B" w:rsidP="00463AA7">
      <w:pPr>
        <w:autoSpaceDE w:val="0"/>
        <w:autoSpaceDN w:val="0"/>
        <w:adjustRightInd w:val="0"/>
        <w:ind w:firstLine="709"/>
        <w:jc w:val="both"/>
        <w:rPr>
          <w:sz w:val="28"/>
          <w:szCs w:val="28"/>
          <w:lang w:eastAsia="en-US"/>
        </w:rPr>
      </w:pPr>
      <w:r>
        <w:rPr>
          <w:sz w:val="28"/>
          <w:szCs w:val="28"/>
          <w:lang w:eastAsia="en-US"/>
        </w:rPr>
        <w:t>3.5</w:t>
      </w:r>
      <w:r w:rsidR="00E64C0B" w:rsidRPr="00E64C0B">
        <w:rPr>
          <w:sz w:val="28"/>
          <w:szCs w:val="28"/>
          <w:lang w:eastAsia="en-US"/>
        </w:rPr>
        <w:t xml:space="preserve">.4. </w:t>
      </w:r>
      <w:r w:rsidR="00463AA7" w:rsidRPr="00463AA7">
        <w:rPr>
          <w:sz w:val="28"/>
          <w:szCs w:val="28"/>
          <w:lang w:eastAsia="en-US"/>
        </w:rPr>
        <w:t xml:space="preserve">При наличии в заявлении </w:t>
      </w:r>
      <w:r>
        <w:rPr>
          <w:sz w:val="28"/>
          <w:szCs w:val="28"/>
          <w:lang w:eastAsia="en-US"/>
        </w:rPr>
        <w:t>о предварительном согласовании предоставления земельного участка</w:t>
      </w:r>
      <w:r w:rsidRPr="00463AA7">
        <w:rPr>
          <w:sz w:val="28"/>
          <w:szCs w:val="28"/>
          <w:lang w:eastAsia="en-US"/>
        </w:rPr>
        <w:t xml:space="preserve"> </w:t>
      </w:r>
      <w:r w:rsidR="00463AA7" w:rsidRPr="00463AA7">
        <w:rPr>
          <w:sz w:val="28"/>
          <w:szCs w:val="28"/>
          <w:lang w:eastAsia="en-US"/>
        </w:rPr>
        <w:t xml:space="preserve">указания о выдаче результатов </w:t>
      </w:r>
      <w:r w:rsidR="009813E1">
        <w:rPr>
          <w:sz w:val="28"/>
          <w:szCs w:val="28"/>
          <w:lang w:eastAsia="en-US"/>
        </w:rPr>
        <w:t>предоставлен</w:t>
      </w:r>
      <w:r w:rsidR="001017B2">
        <w:rPr>
          <w:sz w:val="28"/>
          <w:szCs w:val="28"/>
          <w:lang w:eastAsia="en-US"/>
        </w:rPr>
        <w:t>ия</w:t>
      </w:r>
      <w:r w:rsidR="009813E1">
        <w:rPr>
          <w:sz w:val="28"/>
          <w:szCs w:val="28"/>
          <w:lang w:eastAsia="en-US"/>
        </w:rPr>
        <w:t xml:space="preserve"> государственной</w:t>
      </w:r>
      <w:r w:rsidR="00463AA7" w:rsidRPr="00463AA7">
        <w:rPr>
          <w:sz w:val="28"/>
          <w:szCs w:val="28"/>
          <w:lang w:eastAsia="en-US"/>
        </w:rPr>
        <w:t xml:space="preserve"> услуги через МФЦ </w:t>
      </w:r>
      <w:r>
        <w:rPr>
          <w:sz w:val="28"/>
          <w:szCs w:val="28"/>
          <w:lang w:eastAsia="en-US"/>
        </w:rPr>
        <w:t>Департамент</w:t>
      </w:r>
      <w:r w:rsidR="00463AA7" w:rsidRPr="00463AA7">
        <w:rPr>
          <w:sz w:val="28"/>
          <w:szCs w:val="28"/>
          <w:lang w:eastAsia="en-US"/>
        </w:rPr>
        <w:t xml:space="preserve"> передает документы в МФЦ для последующей выдачи заявителю (пр</w:t>
      </w:r>
      <w:r w:rsidR="009813E1">
        <w:rPr>
          <w:sz w:val="28"/>
          <w:szCs w:val="28"/>
          <w:lang w:eastAsia="en-US"/>
        </w:rPr>
        <w:t>едставителю заявителя) способом</w:t>
      </w:r>
      <w:r w:rsidR="00463AA7" w:rsidRPr="00463AA7">
        <w:rPr>
          <w:sz w:val="28"/>
          <w:szCs w:val="28"/>
          <w:lang w:eastAsia="en-US"/>
        </w:rPr>
        <w:t xml:space="preserve"> согласно заключенному соглашению о взаимодействии. </w:t>
      </w:r>
    </w:p>
    <w:p w:rsidR="00463AA7" w:rsidRDefault="00463AA7" w:rsidP="00463AA7">
      <w:pPr>
        <w:autoSpaceDE w:val="0"/>
        <w:autoSpaceDN w:val="0"/>
        <w:adjustRightInd w:val="0"/>
        <w:ind w:firstLine="709"/>
        <w:jc w:val="both"/>
        <w:rPr>
          <w:sz w:val="28"/>
          <w:szCs w:val="28"/>
          <w:lang w:eastAsia="en-US"/>
        </w:rPr>
      </w:pPr>
      <w:r w:rsidRPr="00463AA7">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1565C7" w:rsidRPr="001565C7" w:rsidRDefault="0002384B" w:rsidP="001565C7">
      <w:pPr>
        <w:autoSpaceDE w:val="0"/>
        <w:autoSpaceDN w:val="0"/>
        <w:adjustRightInd w:val="0"/>
        <w:ind w:firstLine="709"/>
        <w:jc w:val="both"/>
        <w:rPr>
          <w:sz w:val="28"/>
          <w:szCs w:val="28"/>
          <w:lang w:eastAsia="en-US"/>
        </w:rPr>
      </w:pPr>
      <w:r>
        <w:rPr>
          <w:sz w:val="28"/>
          <w:szCs w:val="28"/>
          <w:lang w:eastAsia="en-US"/>
        </w:rPr>
        <w:t>3.5</w:t>
      </w:r>
      <w:r w:rsidR="00463AA7">
        <w:rPr>
          <w:sz w:val="28"/>
          <w:szCs w:val="28"/>
          <w:lang w:eastAsia="en-US"/>
        </w:rPr>
        <w:t xml:space="preserve">.5. </w:t>
      </w:r>
      <w:r w:rsidR="005A74E8" w:rsidRPr="005A74E8">
        <w:rPr>
          <w:sz w:val="28"/>
          <w:szCs w:val="28"/>
          <w:lang w:eastAsia="en-US"/>
        </w:rPr>
        <w:t>Результатом административной процедуры</w:t>
      </w:r>
      <w:r>
        <w:rPr>
          <w:sz w:val="28"/>
          <w:szCs w:val="28"/>
          <w:lang w:eastAsia="en-US"/>
        </w:rPr>
        <w:t xml:space="preserve">, предусмотренной настоящим подразделом, </w:t>
      </w:r>
      <w:r w:rsidR="005A74E8" w:rsidRPr="005A74E8">
        <w:rPr>
          <w:sz w:val="28"/>
          <w:szCs w:val="28"/>
          <w:lang w:eastAsia="en-US"/>
        </w:rPr>
        <w:t>является выдача результата предоставления государственной услуги на бумажном носителе заявителю (представителю заявителя).</w:t>
      </w:r>
    </w:p>
    <w:p w:rsidR="00E64C0B" w:rsidRDefault="00E64C0B" w:rsidP="001565C7">
      <w:pPr>
        <w:autoSpaceDE w:val="0"/>
        <w:autoSpaceDN w:val="0"/>
        <w:adjustRightInd w:val="0"/>
        <w:ind w:firstLine="709"/>
        <w:jc w:val="both"/>
        <w:outlineLvl w:val="2"/>
        <w:rPr>
          <w:sz w:val="28"/>
          <w:szCs w:val="28"/>
          <w:lang w:eastAsia="en-US"/>
        </w:rPr>
      </w:pPr>
    </w:p>
    <w:p w:rsidR="001565C7" w:rsidRPr="001565C7" w:rsidRDefault="001565C7" w:rsidP="00BC02DA">
      <w:pPr>
        <w:autoSpaceDE w:val="0"/>
        <w:autoSpaceDN w:val="0"/>
        <w:adjustRightInd w:val="0"/>
        <w:ind w:left="1701" w:right="1700"/>
        <w:jc w:val="center"/>
        <w:rPr>
          <w:color w:val="000000"/>
          <w:sz w:val="28"/>
          <w:szCs w:val="28"/>
        </w:rPr>
      </w:pPr>
      <w:r w:rsidRPr="001565C7">
        <w:rPr>
          <w:rFonts w:eastAsia="Calibri"/>
          <w:b/>
          <w:sz w:val="28"/>
          <w:szCs w:val="28"/>
          <w:lang w:eastAsia="en-US"/>
        </w:rPr>
        <w:t>3.</w:t>
      </w:r>
      <w:r w:rsidR="0002384B">
        <w:rPr>
          <w:rFonts w:eastAsia="Calibri"/>
          <w:b/>
          <w:sz w:val="28"/>
          <w:szCs w:val="28"/>
          <w:lang w:eastAsia="en-US"/>
        </w:rPr>
        <w:t>6</w:t>
      </w:r>
      <w:r w:rsidRPr="001565C7">
        <w:rPr>
          <w:rFonts w:eastAsia="Calibri"/>
          <w:b/>
          <w:sz w:val="28"/>
          <w:szCs w:val="28"/>
          <w:lang w:eastAsia="en-US"/>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1565C7" w:rsidRPr="001565C7" w:rsidRDefault="001565C7" w:rsidP="001565C7">
      <w:pPr>
        <w:autoSpaceDE w:val="0"/>
        <w:autoSpaceDN w:val="0"/>
        <w:adjustRightInd w:val="0"/>
        <w:ind w:firstLine="709"/>
        <w:jc w:val="both"/>
        <w:rPr>
          <w:color w:val="000000"/>
          <w:sz w:val="28"/>
          <w:szCs w:val="28"/>
          <w:highlight w:val="yellow"/>
        </w:rPr>
      </w:pPr>
    </w:p>
    <w:p w:rsidR="001565C7" w:rsidRPr="001565C7" w:rsidRDefault="001565C7" w:rsidP="001565C7">
      <w:pPr>
        <w:autoSpaceDE w:val="0"/>
        <w:autoSpaceDN w:val="0"/>
        <w:adjustRightInd w:val="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.1. При предоставлении государственной услуги в электронной форме посредством </w:t>
      </w:r>
      <w:r w:rsidR="005A74E8" w:rsidRPr="005A74E8">
        <w:rPr>
          <w:rFonts w:eastAsia="Calibri"/>
          <w:sz w:val="28"/>
          <w:szCs w:val="28"/>
          <w:lang w:eastAsia="en-US"/>
        </w:rPr>
        <w:t xml:space="preserve">Единого портала и (или) </w:t>
      </w:r>
      <w:r w:rsidRPr="001565C7">
        <w:rPr>
          <w:rFonts w:eastAsia="Calibri"/>
          <w:sz w:val="28"/>
          <w:szCs w:val="28"/>
          <w:lang w:eastAsia="en-US"/>
        </w:rPr>
        <w:t>Регионального портала осуществляются следующие административные действия:</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lastRenderedPageBreak/>
        <w:t>1) получение информации о порядке и сроках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2) формирование и отправка запроса о предоставлении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 xml:space="preserve">3) прием и регистрация в </w:t>
      </w:r>
      <w:r w:rsidR="00EE4063">
        <w:rPr>
          <w:sz w:val="28"/>
          <w:szCs w:val="28"/>
          <w:lang w:eastAsia="en-US"/>
        </w:rPr>
        <w:t>Департамент</w:t>
      </w:r>
      <w:r w:rsidRPr="006C5F24">
        <w:rPr>
          <w:rFonts w:eastAsia="Calibri"/>
          <w:sz w:val="28"/>
          <w:szCs w:val="28"/>
          <w:lang w:eastAsia="en-US"/>
        </w:rPr>
        <w:t>е запроса, необходимого для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4) получение результата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5) получение сведений о ходе выполнения запроса о предоставлении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6) осуществление оценки качества предоставления государственной услуги;</w:t>
      </w:r>
    </w:p>
    <w:p w:rsidR="006C5F24" w:rsidRPr="006C5F24" w:rsidRDefault="006C5F24" w:rsidP="006C5F24">
      <w:pPr>
        <w:autoSpaceDE w:val="0"/>
        <w:autoSpaceDN w:val="0"/>
        <w:adjustRightInd w:val="0"/>
        <w:ind w:firstLine="709"/>
        <w:contextualSpacing/>
        <w:jc w:val="both"/>
        <w:rPr>
          <w:rFonts w:eastAsia="Calibri"/>
          <w:sz w:val="28"/>
          <w:szCs w:val="28"/>
          <w:lang w:eastAsia="en-US"/>
        </w:rPr>
      </w:pPr>
      <w:r w:rsidRPr="006C5F24">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00EE4063">
        <w:rPr>
          <w:sz w:val="28"/>
          <w:szCs w:val="28"/>
          <w:lang w:eastAsia="en-US"/>
        </w:rPr>
        <w:t>Департамент</w:t>
      </w:r>
      <w:r w:rsidRPr="006C5F24">
        <w:rPr>
          <w:rFonts w:eastAsia="Calibri"/>
          <w:sz w:val="28"/>
          <w:szCs w:val="28"/>
          <w:lang w:eastAsia="en-US"/>
        </w:rPr>
        <w:t>а.</w:t>
      </w:r>
    </w:p>
    <w:p w:rsidR="001565C7" w:rsidRPr="001565C7" w:rsidRDefault="001565C7" w:rsidP="001565C7">
      <w:pPr>
        <w:autoSpaceDE w:val="0"/>
        <w:autoSpaceDN w:val="0"/>
        <w:adjustRightInd w:val="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.2. </w:t>
      </w:r>
      <w:proofErr w:type="gramStart"/>
      <w:r w:rsidR="005A74E8" w:rsidRPr="005A74E8">
        <w:rPr>
          <w:rFonts w:eastAsia="Calibri"/>
          <w:sz w:val="28"/>
          <w:szCs w:val="28"/>
          <w:lang w:eastAsia="en-US"/>
        </w:rPr>
        <w:t xml:space="preserve">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w:t>
      </w:r>
      <w:r w:rsidR="00BF31C7">
        <w:rPr>
          <w:rFonts w:eastAsia="Calibri"/>
          <w:sz w:val="28"/>
          <w:szCs w:val="28"/>
          <w:lang w:eastAsia="en-US"/>
        </w:rPr>
        <w:t>запроса</w:t>
      </w:r>
      <w:r w:rsidR="005A74E8" w:rsidRPr="005A74E8">
        <w:rPr>
          <w:rFonts w:eastAsia="Calibri"/>
          <w:sz w:val="28"/>
          <w:szCs w:val="28"/>
          <w:lang w:eastAsia="en-US"/>
        </w:rPr>
        <w:t xml:space="preserve">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w:t>
      </w:r>
      <w:proofErr w:type="gramEnd"/>
      <w:r w:rsidR="009813E1">
        <w:rPr>
          <w:rFonts w:eastAsia="Calibri"/>
          <w:sz w:val="28"/>
          <w:szCs w:val="28"/>
          <w:lang w:eastAsia="en-US"/>
        </w:rPr>
        <w:t xml:space="preserve"> также</w:t>
      </w:r>
      <w:r w:rsidR="005A74E8" w:rsidRPr="005A74E8">
        <w:rPr>
          <w:rFonts w:eastAsia="Calibri"/>
          <w:sz w:val="28"/>
          <w:szCs w:val="28"/>
          <w:lang w:eastAsia="en-US"/>
        </w:rPr>
        <w:t xml:space="preserve"> – Реестр) с последующим размещением св</w:t>
      </w:r>
      <w:r w:rsidR="009813E1">
        <w:rPr>
          <w:rFonts w:eastAsia="Calibri"/>
          <w:sz w:val="28"/>
          <w:szCs w:val="28"/>
          <w:lang w:eastAsia="en-US"/>
        </w:rPr>
        <w:t>едений на Едином портале и Регио</w:t>
      </w:r>
      <w:r w:rsidR="005A74E8" w:rsidRPr="005A74E8">
        <w:rPr>
          <w:rFonts w:eastAsia="Calibri"/>
          <w:sz w:val="28"/>
          <w:szCs w:val="28"/>
          <w:lang w:eastAsia="en-US"/>
        </w:rPr>
        <w:t>нальном портале.</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proofErr w:type="gramStart"/>
      <w:r w:rsidRPr="001565C7">
        <w:rPr>
          <w:rFonts w:eastAsia="Calibri"/>
          <w:sz w:val="28"/>
          <w:szCs w:val="28"/>
          <w:lang w:eastAsia="en-US"/>
        </w:rPr>
        <w:t xml:space="preserve">Специалисты </w:t>
      </w:r>
      <w:r w:rsidR="00EE4063">
        <w:rPr>
          <w:sz w:val="28"/>
          <w:szCs w:val="28"/>
          <w:lang w:eastAsia="en-US"/>
        </w:rPr>
        <w:t>Департамент</w:t>
      </w:r>
      <w:r w:rsidRPr="001565C7">
        <w:rPr>
          <w:rFonts w:eastAsia="Calibri"/>
          <w:sz w:val="28"/>
          <w:szCs w:val="28"/>
          <w:lang w:eastAsia="en-US"/>
        </w:rPr>
        <w:t>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1565C7" w:rsidRPr="001565C7" w:rsidRDefault="001565C7" w:rsidP="001565C7">
      <w:pPr>
        <w:autoSpaceDE w:val="0"/>
        <w:autoSpaceDN w:val="0"/>
        <w:adjustRightInd w:val="0"/>
        <w:ind w:firstLine="709"/>
        <w:jc w:val="both"/>
        <w:rPr>
          <w:sz w:val="28"/>
          <w:szCs w:val="28"/>
        </w:rPr>
      </w:pPr>
      <w:r w:rsidRPr="001565C7">
        <w:rPr>
          <w:sz w:val="28"/>
          <w:szCs w:val="28"/>
        </w:rPr>
        <w:t>3.</w:t>
      </w:r>
      <w:r w:rsidR="0002384B">
        <w:rPr>
          <w:sz w:val="28"/>
          <w:szCs w:val="28"/>
        </w:rPr>
        <w:t>6</w:t>
      </w:r>
      <w:r w:rsidRPr="001565C7">
        <w:rPr>
          <w:sz w:val="28"/>
          <w:szCs w:val="28"/>
        </w:rPr>
        <w:t xml:space="preserve">.3. Специалисты </w:t>
      </w:r>
      <w:r w:rsidR="00EE4063">
        <w:rPr>
          <w:sz w:val="28"/>
          <w:szCs w:val="28"/>
          <w:lang w:eastAsia="en-US"/>
        </w:rPr>
        <w:t>Департамент</w:t>
      </w:r>
      <w:r w:rsidRPr="001565C7">
        <w:rPr>
          <w:rFonts w:eastAsia="Calibri"/>
          <w:sz w:val="28"/>
          <w:szCs w:val="28"/>
          <w:lang w:eastAsia="en-US"/>
        </w:rPr>
        <w:t>а</w:t>
      </w:r>
      <w:r w:rsidRPr="001565C7">
        <w:rPr>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Начальник </w:t>
      </w:r>
      <w:r w:rsidR="00EE4063">
        <w:rPr>
          <w:sz w:val="28"/>
          <w:szCs w:val="28"/>
          <w:lang w:eastAsia="en-US"/>
        </w:rPr>
        <w:t>Департамент</w:t>
      </w:r>
      <w:r w:rsidRPr="001565C7">
        <w:rPr>
          <w:rFonts w:eastAsia="Calibri"/>
          <w:sz w:val="28"/>
          <w:szCs w:val="28"/>
          <w:lang w:eastAsia="en-US"/>
        </w:rPr>
        <w:t xml:space="preserve">а и уполномоченные лица </w:t>
      </w:r>
      <w:r w:rsidR="00EE4063">
        <w:rPr>
          <w:sz w:val="28"/>
          <w:szCs w:val="28"/>
          <w:lang w:eastAsia="en-US"/>
        </w:rPr>
        <w:t>Департамент</w:t>
      </w:r>
      <w:r w:rsidRPr="001565C7">
        <w:rPr>
          <w:rFonts w:eastAsia="Calibri"/>
          <w:sz w:val="28"/>
          <w:szCs w:val="28"/>
          <w:lang w:eastAsia="en-US"/>
        </w:rPr>
        <w:t>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.4. </w:t>
      </w:r>
      <w:proofErr w:type="gramStart"/>
      <w:r w:rsidRPr="001565C7">
        <w:rPr>
          <w:rFonts w:eastAsia="Calibri"/>
          <w:sz w:val="28"/>
          <w:szCs w:val="28"/>
          <w:lang w:eastAsia="en-US"/>
        </w:rPr>
        <w:t xml:space="preserve">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1565C7">
        <w:rPr>
          <w:rFonts w:eastAsia="Calibri"/>
          <w:sz w:val="28"/>
          <w:szCs w:val="28"/>
          <w:lang w:eastAsia="en-US"/>
        </w:rPr>
        <w:lastRenderedPageBreak/>
        <w:t xml:space="preserve">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w:t>
      </w:r>
      <w:r w:rsidR="006C5F24">
        <w:rPr>
          <w:rFonts w:eastAsia="Calibri"/>
          <w:sz w:val="28"/>
          <w:szCs w:val="28"/>
          <w:lang w:eastAsia="en-US"/>
        </w:rPr>
        <w:t>запроса</w:t>
      </w:r>
      <w:r w:rsidRPr="001565C7">
        <w:rPr>
          <w:rFonts w:eastAsia="Calibri"/>
          <w:sz w:val="28"/>
          <w:szCs w:val="28"/>
          <w:lang w:eastAsia="en-US"/>
        </w:rPr>
        <w:t xml:space="preserve"> в электронной форме, необходимого для предоставления государственной услуги, фактом приема такого </w:t>
      </w:r>
      <w:r w:rsidR="00BF31C7">
        <w:rPr>
          <w:rFonts w:eastAsia="Calibri"/>
          <w:sz w:val="28"/>
          <w:szCs w:val="28"/>
          <w:lang w:eastAsia="en-US"/>
        </w:rPr>
        <w:t>запроса</w:t>
      </w:r>
      <w:r w:rsidRPr="001565C7">
        <w:rPr>
          <w:rFonts w:eastAsia="Calibri"/>
          <w:sz w:val="28"/>
          <w:szCs w:val="28"/>
          <w:lang w:eastAsia="en-US"/>
        </w:rPr>
        <w:t xml:space="preserve"> является поступление в </w:t>
      </w:r>
      <w:r w:rsidR="00EE4063">
        <w:rPr>
          <w:sz w:val="28"/>
          <w:szCs w:val="28"/>
          <w:lang w:eastAsia="en-US"/>
        </w:rPr>
        <w:t>Департамент</w:t>
      </w:r>
      <w:proofErr w:type="gramEnd"/>
      <w:r w:rsidRPr="001565C7">
        <w:rPr>
          <w:rFonts w:eastAsia="Calibri"/>
          <w:sz w:val="28"/>
          <w:szCs w:val="28"/>
          <w:lang w:eastAsia="en-US"/>
        </w:rPr>
        <w:t xml:space="preserve"> с помощью ведомственной автоматизированной информационной системы заявления</w:t>
      </w:r>
      <w:r w:rsidR="00BF31C7">
        <w:rPr>
          <w:rFonts w:eastAsia="Calibri"/>
          <w:sz w:val="28"/>
          <w:szCs w:val="28"/>
          <w:lang w:eastAsia="en-US"/>
        </w:rPr>
        <w:t xml:space="preserve"> </w:t>
      </w:r>
      <w:r w:rsidR="00BF31C7">
        <w:rPr>
          <w:sz w:val="28"/>
          <w:szCs w:val="28"/>
          <w:lang w:eastAsia="en-US"/>
        </w:rPr>
        <w:t>о предварительном согласовании предоставления земельного участка</w:t>
      </w:r>
      <w:r w:rsidRPr="001565C7">
        <w:rPr>
          <w:rFonts w:eastAsia="Calibri"/>
          <w:sz w:val="28"/>
          <w:szCs w:val="28"/>
          <w:lang w:eastAsia="en-US"/>
        </w:rPr>
        <w:t xml:space="preserve"> в электронной форме.</w:t>
      </w:r>
    </w:p>
    <w:p w:rsidR="001565C7" w:rsidRPr="001565C7" w:rsidRDefault="001565C7" w:rsidP="00B93226">
      <w:pPr>
        <w:widowControl w:val="0"/>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Формирование </w:t>
      </w:r>
      <w:r w:rsidR="006C5F24" w:rsidRPr="006C5F24">
        <w:rPr>
          <w:rFonts w:eastAsia="Calibri"/>
          <w:sz w:val="28"/>
          <w:szCs w:val="28"/>
          <w:lang w:eastAsia="en-US"/>
        </w:rPr>
        <w:t xml:space="preserve">запроса </w:t>
      </w:r>
      <w:r w:rsidRPr="001565C7">
        <w:rPr>
          <w:rFonts w:eastAsia="Calibri"/>
          <w:sz w:val="28"/>
          <w:szCs w:val="28"/>
          <w:lang w:eastAsia="en-US"/>
        </w:rPr>
        <w:t>заявителем</w:t>
      </w:r>
      <w:r w:rsidR="006C5F24">
        <w:rPr>
          <w:rFonts w:eastAsia="Calibri"/>
          <w:sz w:val="28"/>
          <w:szCs w:val="28"/>
          <w:lang w:eastAsia="en-US"/>
        </w:rPr>
        <w:t xml:space="preserve"> </w:t>
      </w:r>
      <w:r w:rsidR="006C5F24" w:rsidRPr="006C5F24">
        <w:rPr>
          <w:rFonts w:eastAsia="Calibri"/>
          <w:sz w:val="28"/>
          <w:szCs w:val="28"/>
          <w:lang w:eastAsia="en-US"/>
        </w:rPr>
        <w:t xml:space="preserve">(представителем заявителя) </w:t>
      </w:r>
      <w:r w:rsidRPr="001565C7">
        <w:rPr>
          <w:rFonts w:eastAsia="Calibri"/>
          <w:sz w:val="28"/>
          <w:szCs w:val="28"/>
          <w:lang w:eastAsia="en-US"/>
        </w:rPr>
        <w:t xml:space="preserve"> осуществляется посредством заполнения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на Едином портале и (или) Региональном портале без необходимости дополнительной подачи </w:t>
      </w:r>
      <w:r w:rsidR="009813E1">
        <w:rPr>
          <w:rFonts w:eastAsia="Calibri"/>
          <w:sz w:val="28"/>
          <w:szCs w:val="28"/>
          <w:lang w:eastAsia="en-US"/>
        </w:rPr>
        <w:t>запроса</w:t>
      </w:r>
      <w:r w:rsidRPr="001565C7">
        <w:rPr>
          <w:rFonts w:eastAsia="Calibri"/>
          <w:sz w:val="28"/>
          <w:szCs w:val="28"/>
          <w:lang w:eastAsia="en-US"/>
        </w:rPr>
        <w:t xml:space="preserve"> в какой-либо иной форме.</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Форматно-логическая проверка сформированного </w:t>
      </w:r>
      <w:r w:rsidR="00BF31C7">
        <w:rPr>
          <w:rFonts w:eastAsia="Calibri"/>
          <w:sz w:val="28"/>
          <w:szCs w:val="28"/>
          <w:lang w:eastAsia="en-US"/>
        </w:rPr>
        <w:t>запроса</w:t>
      </w:r>
      <w:r w:rsidRPr="001565C7">
        <w:rPr>
          <w:rFonts w:eastAsia="Calibri"/>
          <w:sz w:val="28"/>
          <w:szCs w:val="28"/>
          <w:lang w:eastAsia="en-US"/>
        </w:rPr>
        <w:t xml:space="preserve"> осуществляется автоматически после заполнения заявителем</w:t>
      </w:r>
      <w:r w:rsidR="001333D2">
        <w:rPr>
          <w:rFonts w:eastAsia="Calibri"/>
          <w:sz w:val="28"/>
          <w:szCs w:val="28"/>
          <w:lang w:eastAsia="en-US"/>
        </w:rPr>
        <w:t xml:space="preserve"> (представителем заявителя)</w:t>
      </w:r>
      <w:r w:rsidRPr="001565C7">
        <w:rPr>
          <w:rFonts w:eastAsia="Calibri"/>
          <w:sz w:val="28"/>
          <w:szCs w:val="28"/>
          <w:lang w:eastAsia="en-US"/>
        </w:rPr>
        <w:t xml:space="preserve"> каждого из полей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При выявлении некорректно заполненного поля электронной формы </w:t>
      </w:r>
      <w:r w:rsidR="00BF31C7">
        <w:rPr>
          <w:rFonts w:eastAsia="Calibri"/>
          <w:sz w:val="28"/>
          <w:szCs w:val="28"/>
          <w:lang w:eastAsia="en-US"/>
        </w:rPr>
        <w:t>запроса</w:t>
      </w:r>
      <w:r w:rsidRPr="001565C7">
        <w:rPr>
          <w:rFonts w:eastAsia="Calibri"/>
          <w:sz w:val="28"/>
          <w:szCs w:val="28"/>
          <w:lang w:eastAsia="en-US"/>
        </w:rPr>
        <w:t xml:space="preserve"> заявитель</w:t>
      </w:r>
      <w:r w:rsidR="001333D2">
        <w:rPr>
          <w:rFonts w:eastAsia="Calibri"/>
          <w:sz w:val="28"/>
          <w:szCs w:val="28"/>
          <w:lang w:eastAsia="en-US"/>
        </w:rPr>
        <w:t xml:space="preserve"> (представитель заявителя)</w:t>
      </w:r>
      <w:r w:rsidRPr="001565C7">
        <w:rPr>
          <w:rFonts w:eastAsia="Calibr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F31C7">
        <w:rPr>
          <w:rFonts w:eastAsia="Calibri"/>
          <w:sz w:val="28"/>
          <w:szCs w:val="28"/>
          <w:lang w:eastAsia="en-US"/>
        </w:rPr>
        <w:t>запроса</w:t>
      </w:r>
      <w:r w:rsidRPr="001565C7">
        <w:rPr>
          <w:rFonts w:eastAsia="Calibri"/>
          <w:sz w:val="28"/>
          <w:szCs w:val="28"/>
          <w:lang w:eastAsia="en-US"/>
        </w:rPr>
        <w:t>.</w:t>
      </w:r>
    </w:p>
    <w:p w:rsidR="001565C7" w:rsidRPr="001565C7" w:rsidRDefault="001565C7" w:rsidP="001565C7">
      <w:pPr>
        <w:autoSpaceDE w:val="0"/>
        <w:autoSpaceDN w:val="0"/>
        <w:adjustRightInd w:val="0"/>
        <w:spacing w:before="280"/>
        <w:ind w:firstLine="709"/>
        <w:contextualSpacing/>
        <w:jc w:val="both"/>
        <w:rPr>
          <w:rFonts w:eastAsia="Calibri"/>
          <w:sz w:val="28"/>
          <w:szCs w:val="28"/>
          <w:lang w:eastAsia="en-US"/>
        </w:rPr>
      </w:pPr>
      <w:r w:rsidRPr="001565C7">
        <w:rPr>
          <w:rFonts w:eastAsia="Calibri"/>
          <w:sz w:val="28"/>
          <w:szCs w:val="28"/>
          <w:lang w:eastAsia="en-US"/>
        </w:rPr>
        <w:t xml:space="preserve">На Едином портале и (или) Региональном портале размещаются образцы заполнения электронной формы </w:t>
      </w:r>
      <w:r w:rsidR="00BF31C7">
        <w:rPr>
          <w:rFonts w:eastAsia="Calibri"/>
          <w:sz w:val="28"/>
          <w:szCs w:val="28"/>
          <w:lang w:eastAsia="en-US"/>
        </w:rPr>
        <w:t>запроса</w:t>
      </w:r>
      <w:r w:rsidRPr="001565C7">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При формировании </w:t>
      </w:r>
      <w:r w:rsidR="00BF31C7">
        <w:rPr>
          <w:rFonts w:eastAsia="Calibri"/>
          <w:sz w:val="28"/>
          <w:szCs w:val="28"/>
          <w:lang w:eastAsia="en-US"/>
        </w:rPr>
        <w:t>запроса</w:t>
      </w:r>
      <w:r w:rsidRPr="005A74E8">
        <w:rPr>
          <w:rFonts w:eastAsia="Calibri"/>
          <w:sz w:val="28"/>
          <w:szCs w:val="28"/>
          <w:lang w:eastAsia="en-US"/>
        </w:rPr>
        <w:t xml:space="preserve"> заявитель (представитель заявителя) может осуществить:</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копирование и сохранение </w:t>
      </w:r>
      <w:r w:rsidR="00BF31C7">
        <w:rPr>
          <w:rFonts w:eastAsia="Calibri"/>
          <w:sz w:val="28"/>
          <w:szCs w:val="28"/>
          <w:lang w:eastAsia="en-US"/>
        </w:rPr>
        <w:t>запроса</w:t>
      </w:r>
      <w:r w:rsidRPr="005A74E8">
        <w:rPr>
          <w:rFonts w:eastAsia="Calibri"/>
          <w:sz w:val="28"/>
          <w:szCs w:val="28"/>
          <w:lang w:eastAsia="en-US"/>
        </w:rPr>
        <w:t xml:space="preserve">; </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печать на бумажном носителе копии электронной формы </w:t>
      </w:r>
      <w:r w:rsidR="00BF31C7">
        <w:rPr>
          <w:rFonts w:eastAsia="Calibri"/>
          <w:sz w:val="28"/>
          <w:szCs w:val="28"/>
          <w:lang w:eastAsia="en-US"/>
        </w:rPr>
        <w:t>запроса</w:t>
      </w:r>
      <w:r w:rsidRPr="005A74E8">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сохранение ранее введенных в электронную форму </w:t>
      </w:r>
      <w:r w:rsidR="00BF31C7">
        <w:rPr>
          <w:rFonts w:eastAsia="Calibri"/>
          <w:sz w:val="28"/>
          <w:szCs w:val="28"/>
          <w:lang w:eastAsia="en-US"/>
        </w:rPr>
        <w:t>запроса</w:t>
      </w:r>
      <w:r w:rsidRPr="005A74E8">
        <w:rPr>
          <w:rFonts w:eastAsia="Calibri"/>
          <w:sz w:val="28"/>
          <w:szCs w:val="28"/>
          <w:lang w:eastAsia="en-US"/>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BF31C7">
        <w:rPr>
          <w:rFonts w:eastAsia="Calibri"/>
          <w:sz w:val="28"/>
          <w:szCs w:val="28"/>
          <w:lang w:eastAsia="en-US"/>
        </w:rPr>
        <w:t>запроса</w:t>
      </w:r>
      <w:r w:rsidRPr="005A74E8">
        <w:rPr>
          <w:rFonts w:eastAsia="Calibri"/>
          <w:sz w:val="28"/>
          <w:szCs w:val="28"/>
          <w:lang w:eastAsia="en-US"/>
        </w:rPr>
        <w:t>;</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xml:space="preserve">- возврат на любой из этапов заполнения электронной формы </w:t>
      </w:r>
      <w:r w:rsidR="00BF31C7">
        <w:rPr>
          <w:rFonts w:eastAsia="Calibri"/>
          <w:sz w:val="28"/>
          <w:szCs w:val="28"/>
          <w:lang w:eastAsia="en-US"/>
        </w:rPr>
        <w:t>запроса</w:t>
      </w:r>
      <w:r w:rsidRPr="005A74E8">
        <w:rPr>
          <w:rFonts w:eastAsia="Calibri"/>
          <w:sz w:val="28"/>
          <w:szCs w:val="28"/>
          <w:lang w:eastAsia="en-US"/>
        </w:rPr>
        <w:t xml:space="preserve"> без </w:t>
      </w:r>
      <w:proofErr w:type="gramStart"/>
      <w:r w:rsidRPr="005A74E8">
        <w:rPr>
          <w:rFonts w:eastAsia="Calibri"/>
          <w:sz w:val="28"/>
          <w:szCs w:val="28"/>
          <w:lang w:eastAsia="en-US"/>
        </w:rPr>
        <w:t>потери</w:t>
      </w:r>
      <w:proofErr w:type="gramEnd"/>
      <w:r w:rsidRPr="005A74E8">
        <w:rPr>
          <w:rFonts w:eastAsia="Calibri"/>
          <w:sz w:val="28"/>
          <w:szCs w:val="28"/>
          <w:lang w:eastAsia="en-US"/>
        </w:rPr>
        <w:t xml:space="preserve"> ранее введенной информации;</w:t>
      </w:r>
    </w:p>
    <w:p w:rsidR="005A74E8" w:rsidRPr="005A74E8" w:rsidRDefault="005A74E8" w:rsidP="005A74E8">
      <w:pPr>
        <w:autoSpaceDE w:val="0"/>
        <w:autoSpaceDN w:val="0"/>
        <w:adjustRightInd w:val="0"/>
        <w:spacing w:before="280"/>
        <w:ind w:firstLine="709"/>
        <w:contextualSpacing/>
        <w:jc w:val="both"/>
        <w:rPr>
          <w:rFonts w:eastAsia="Calibri"/>
          <w:sz w:val="28"/>
          <w:szCs w:val="28"/>
          <w:lang w:eastAsia="en-US"/>
        </w:rPr>
      </w:pPr>
      <w:r w:rsidRPr="005A74E8">
        <w:rPr>
          <w:rFonts w:eastAsia="Calibri"/>
          <w:sz w:val="28"/>
          <w:szCs w:val="28"/>
          <w:lang w:eastAsia="en-US"/>
        </w:rPr>
        <w:t>- получение доступа на Едином портале и (или) Региональном портале к ранее поданным заявителем</w:t>
      </w:r>
      <w:r w:rsidR="001333D2">
        <w:rPr>
          <w:rFonts w:eastAsia="Calibri"/>
          <w:sz w:val="28"/>
          <w:szCs w:val="28"/>
          <w:lang w:eastAsia="en-US"/>
        </w:rPr>
        <w:t xml:space="preserve"> (представителем заявителя)</w:t>
      </w:r>
      <w:r w:rsidRPr="005A74E8">
        <w:rPr>
          <w:rFonts w:eastAsia="Calibri"/>
          <w:sz w:val="28"/>
          <w:szCs w:val="28"/>
          <w:lang w:eastAsia="en-US"/>
        </w:rPr>
        <w:t xml:space="preserve"> </w:t>
      </w:r>
      <w:r w:rsidR="00BF31C7">
        <w:rPr>
          <w:rFonts w:eastAsia="Calibri"/>
          <w:sz w:val="28"/>
          <w:szCs w:val="28"/>
          <w:lang w:eastAsia="en-US"/>
        </w:rPr>
        <w:t>запросам</w:t>
      </w:r>
      <w:r w:rsidRPr="005A74E8">
        <w:rPr>
          <w:rFonts w:eastAsia="Calibri"/>
          <w:sz w:val="28"/>
          <w:szCs w:val="28"/>
          <w:lang w:eastAsia="en-US"/>
        </w:rPr>
        <w:t xml:space="preserve"> в течение не менее </w:t>
      </w:r>
      <w:r w:rsidR="009813E1">
        <w:rPr>
          <w:rFonts w:eastAsia="Calibri"/>
          <w:sz w:val="28"/>
          <w:szCs w:val="28"/>
          <w:lang w:eastAsia="en-US"/>
        </w:rPr>
        <w:t xml:space="preserve">                                    </w:t>
      </w:r>
      <w:r w:rsidRPr="005A74E8">
        <w:rPr>
          <w:rFonts w:eastAsia="Calibri"/>
          <w:sz w:val="28"/>
          <w:szCs w:val="28"/>
          <w:lang w:eastAsia="en-US"/>
        </w:rPr>
        <w:t>3 месяцев.</w:t>
      </w:r>
    </w:p>
    <w:p w:rsidR="001565C7" w:rsidRPr="001565C7" w:rsidRDefault="001565C7" w:rsidP="001565C7">
      <w:pPr>
        <w:autoSpaceDE w:val="0"/>
        <w:autoSpaceDN w:val="0"/>
        <w:adjustRightInd w:val="0"/>
        <w:spacing w:before="280"/>
        <w:ind w:firstLine="709"/>
        <w:contextualSpacing/>
        <w:jc w:val="both"/>
        <w:rPr>
          <w:sz w:val="28"/>
          <w:szCs w:val="28"/>
          <w:lang w:eastAsia="en-US"/>
        </w:rPr>
      </w:pPr>
      <w:r w:rsidRPr="001565C7">
        <w:rPr>
          <w:rFonts w:eastAsia="Calibri"/>
          <w:sz w:val="28"/>
          <w:szCs w:val="28"/>
          <w:lang w:eastAsia="en-US"/>
        </w:rPr>
        <w:t>3.</w:t>
      </w:r>
      <w:r w:rsidR="0002384B">
        <w:rPr>
          <w:rFonts w:eastAsia="Calibri"/>
          <w:sz w:val="28"/>
          <w:szCs w:val="28"/>
          <w:lang w:eastAsia="en-US"/>
        </w:rPr>
        <w:t>6</w:t>
      </w:r>
      <w:r w:rsidRPr="001565C7">
        <w:rPr>
          <w:rFonts w:eastAsia="Calibri"/>
          <w:sz w:val="28"/>
          <w:szCs w:val="28"/>
          <w:lang w:eastAsia="en-US"/>
        </w:rPr>
        <w:t xml:space="preserve">.5. </w:t>
      </w:r>
      <w:r w:rsidR="00EE4063">
        <w:rPr>
          <w:sz w:val="28"/>
          <w:szCs w:val="28"/>
          <w:lang w:eastAsia="en-US"/>
        </w:rPr>
        <w:t>Департамент</w:t>
      </w:r>
      <w:r w:rsidRPr="001565C7">
        <w:rPr>
          <w:sz w:val="28"/>
          <w:szCs w:val="28"/>
          <w:lang w:eastAsia="en-US"/>
        </w:rPr>
        <w:t xml:space="preserve"> </w:t>
      </w:r>
      <w:r w:rsidRPr="001565C7">
        <w:rPr>
          <w:rFonts w:eastAsia="Calibri"/>
          <w:sz w:val="28"/>
          <w:szCs w:val="28"/>
          <w:lang w:eastAsia="en-US"/>
        </w:rPr>
        <w:t xml:space="preserve">в срок не позднее 1 рабочего дня с момента поступления заявления </w:t>
      </w:r>
      <w:r w:rsidR="00BF31C7">
        <w:rPr>
          <w:sz w:val="28"/>
          <w:szCs w:val="28"/>
          <w:lang w:eastAsia="en-US"/>
        </w:rPr>
        <w:t>о предварительном согласовании предоставления земельного участка</w:t>
      </w:r>
      <w:r w:rsidR="00BF31C7" w:rsidRPr="001565C7">
        <w:rPr>
          <w:rFonts w:eastAsia="Calibri"/>
          <w:sz w:val="28"/>
          <w:szCs w:val="28"/>
          <w:lang w:eastAsia="en-US"/>
        </w:rPr>
        <w:t xml:space="preserve"> </w:t>
      </w:r>
      <w:r w:rsidRPr="001565C7">
        <w:rPr>
          <w:rFonts w:eastAsia="Calibri"/>
          <w:sz w:val="28"/>
          <w:szCs w:val="28"/>
          <w:lang w:eastAsia="en-US"/>
        </w:rPr>
        <w:t xml:space="preserve">и документов (образов документов), представленных заявителем (представителем заявителя) </w:t>
      </w:r>
      <w:r w:rsidRPr="001565C7">
        <w:rPr>
          <w:sz w:val="28"/>
          <w:szCs w:val="28"/>
        </w:rPr>
        <w:t>посредством Единого портала и (или) Регионального портала,</w:t>
      </w:r>
      <w:r w:rsidRPr="001565C7">
        <w:rPr>
          <w:sz w:val="28"/>
          <w:szCs w:val="28"/>
          <w:lang w:eastAsia="en-US"/>
        </w:rPr>
        <w:t xml:space="preserve"> обеспечивает:</w:t>
      </w:r>
    </w:p>
    <w:p w:rsidR="001565C7" w:rsidRPr="001565C7" w:rsidRDefault="00963F1B" w:rsidP="001565C7">
      <w:pPr>
        <w:autoSpaceDE w:val="0"/>
        <w:autoSpaceDN w:val="0"/>
        <w:adjustRightInd w:val="0"/>
        <w:ind w:firstLine="709"/>
        <w:jc w:val="both"/>
        <w:rPr>
          <w:sz w:val="28"/>
          <w:szCs w:val="28"/>
          <w:lang w:eastAsia="en-US"/>
        </w:rPr>
      </w:pPr>
      <w:r>
        <w:rPr>
          <w:sz w:val="28"/>
          <w:szCs w:val="28"/>
          <w:lang w:eastAsia="en-US"/>
        </w:rPr>
        <w:t>1</w:t>
      </w:r>
      <w:r w:rsidR="001565C7" w:rsidRPr="001565C7">
        <w:rPr>
          <w:sz w:val="28"/>
          <w:szCs w:val="28"/>
          <w:lang w:eastAsia="en-US"/>
        </w:rPr>
        <w:t>) прием документов, необходимых для предоставления государственной услуги, и направление заявителю</w:t>
      </w:r>
      <w:r w:rsidR="001333D2">
        <w:rPr>
          <w:sz w:val="28"/>
          <w:szCs w:val="28"/>
          <w:lang w:eastAsia="en-US"/>
        </w:rPr>
        <w:t xml:space="preserve"> (представителю заявителя)</w:t>
      </w:r>
      <w:r w:rsidR="001565C7" w:rsidRPr="001565C7">
        <w:rPr>
          <w:sz w:val="28"/>
          <w:szCs w:val="28"/>
          <w:lang w:eastAsia="en-US"/>
        </w:rPr>
        <w:t xml:space="preserve"> электронного сообщения о поступлении заявления</w:t>
      </w:r>
      <w:r w:rsidR="00BF31C7">
        <w:rPr>
          <w:sz w:val="28"/>
          <w:szCs w:val="28"/>
          <w:lang w:eastAsia="en-US"/>
        </w:rPr>
        <w:t xml:space="preserve"> о предварительном согласовании предоставления земельного участка</w:t>
      </w:r>
      <w:r w:rsidR="001565C7" w:rsidRPr="001565C7">
        <w:rPr>
          <w:sz w:val="28"/>
          <w:szCs w:val="28"/>
          <w:lang w:eastAsia="en-US"/>
        </w:rPr>
        <w:t>;</w:t>
      </w:r>
    </w:p>
    <w:p w:rsidR="001565C7" w:rsidRPr="001565C7" w:rsidRDefault="00963F1B" w:rsidP="001565C7">
      <w:pPr>
        <w:autoSpaceDE w:val="0"/>
        <w:autoSpaceDN w:val="0"/>
        <w:adjustRightInd w:val="0"/>
        <w:ind w:firstLine="709"/>
        <w:jc w:val="both"/>
        <w:rPr>
          <w:sz w:val="28"/>
          <w:szCs w:val="28"/>
          <w:lang w:eastAsia="en-US"/>
        </w:rPr>
      </w:pPr>
      <w:r>
        <w:rPr>
          <w:sz w:val="28"/>
          <w:szCs w:val="28"/>
          <w:lang w:eastAsia="en-US"/>
        </w:rPr>
        <w:t>2</w:t>
      </w:r>
      <w:r w:rsidR="001565C7" w:rsidRPr="001565C7">
        <w:rPr>
          <w:sz w:val="28"/>
          <w:szCs w:val="28"/>
          <w:lang w:eastAsia="en-US"/>
        </w:rPr>
        <w:t xml:space="preserve">) регистрацию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и направление заявителю</w:t>
      </w:r>
      <w:r w:rsidR="001333D2">
        <w:rPr>
          <w:sz w:val="28"/>
          <w:szCs w:val="28"/>
          <w:lang w:eastAsia="en-US"/>
        </w:rPr>
        <w:t xml:space="preserve"> (представителю заявителя)</w:t>
      </w:r>
      <w:r w:rsidR="001565C7" w:rsidRPr="001565C7">
        <w:rPr>
          <w:sz w:val="28"/>
          <w:szCs w:val="28"/>
          <w:lang w:eastAsia="en-US"/>
        </w:rPr>
        <w:t xml:space="preserve"> уведомления о регистрации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либ</w:t>
      </w:r>
      <w:r w:rsidR="009813E1">
        <w:rPr>
          <w:sz w:val="28"/>
          <w:szCs w:val="28"/>
          <w:lang w:eastAsia="en-US"/>
        </w:rPr>
        <w:t>о об отказе в приеме документов</w:t>
      </w:r>
      <w:r w:rsidR="001565C7" w:rsidRPr="001565C7">
        <w:rPr>
          <w:sz w:val="28"/>
          <w:szCs w:val="28"/>
          <w:lang w:eastAsia="en-US"/>
        </w:rPr>
        <w:t xml:space="preserve"> при </w:t>
      </w:r>
      <w:r w:rsidR="001565C7" w:rsidRPr="001565C7">
        <w:rPr>
          <w:sz w:val="28"/>
          <w:szCs w:val="28"/>
          <w:lang w:eastAsia="en-US"/>
        </w:rPr>
        <w:lastRenderedPageBreak/>
        <w:t xml:space="preserve">наличии </w:t>
      </w:r>
      <w:r w:rsidR="001565C7" w:rsidRPr="001565C7">
        <w:rPr>
          <w:sz w:val="28"/>
          <w:szCs w:val="28"/>
        </w:rPr>
        <w:t>оснований для отказа в приеме документов, указанных в подразделе 2.</w:t>
      </w:r>
      <w:r w:rsidR="002728A9">
        <w:rPr>
          <w:sz w:val="28"/>
          <w:szCs w:val="28"/>
        </w:rPr>
        <w:t>9</w:t>
      </w:r>
      <w:r w:rsidR="001565C7" w:rsidRPr="001565C7">
        <w:rPr>
          <w:sz w:val="28"/>
          <w:szCs w:val="28"/>
        </w:rPr>
        <w:t xml:space="preserve"> раздела 2 настоящего Административного регламента</w:t>
      </w:r>
      <w:r w:rsidR="009813E1">
        <w:rPr>
          <w:sz w:val="28"/>
          <w:szCs w:val="28"/>
          <w:lang w:eastAsia="en-US"/>
        </w:rPr>
        <w:t>;</w:t>
      </w:r>
    </w:p>
    <w:p w:rsidR="001565C7" w:rsidRPr="001565C7" w:rsidRDefault="00963F1B" w:rsidP="001565C7">
      <w:pPr>
        <w:autoSpaceDE w:val="0"/>
        <w:autoSpaceDN w:val="0"/>
        <w:adjustRightInd w:val="0"/>
        <w:spacing w:before="280"/>
        <w:ind w:firstLine="709"/>
        <w:contextualSpacing/>
        <w:jc w:val="both"/>
        <w:rPr>
          <w:sz w:val="28"/>
          <w:szCs w:val="28"/>
          <w:lang w:eastAsia="en-US"/>
        </w:rPr>
      </w:pPr>
      <w:r>
        <w:rPr>
          <w:sz w:val="28"/>
          <w:szCs w:val="28"/>
          <w:lang w:eastAsia="en-US"/>
        </w:rPr>
        <w:t>3</w:t>
      </w:r>
      <w:r w:rsidR="001565C7" w:rsidRPr="001565C7">
        <w:rPr>
          <w:sz w:val="28"/>
          <w:szCs w:val="28"/>
          <w:lang w:eastAsia="en-US"/>
        </w:rPr>
        <w:t xml:space="preserve">) рассмотрение поступившего заявления </w:t>
      </w:r>
      <w:r w:rsidR="00BF31C7">
        <w:rPr>
          <w:sz w:val="28"/>
          <w:szCs w:val="28"/>
          <w:lang w:eastAsia="en-US"/>
        </w:rPr>
        <w:t>о предварительном согласовании предоставления земельного участка</w:t>
      </w:r>
      <w:r w:rsidR="00BF31C7" w:rsidRPr="001565C7">
        <w:rPr>
          <w:sz w:val="28"/>
          <w:szCs w:val="28"/>
          <w:lang w:eastAsia="en-US"/>
        </w:rPr>
        <w:t xml:space="preserve"> </w:t>
      </w:r>
      <w:r w:rsidR="001565C7" w:rsidRPr="001565C7">
        <w:rPr>
          <w:sz w:val="28"/>
          <w:szCs w:val="28"/>
          <w:lang w:eastAsia="en-US"/>
        </w:rPr>
        <w:t xml:space="preserve">и приложенных </w:t>
      </w:r>
      <w:r w:rsidR="001565C7" w:rsidRPr="001565C7">
        <w:rPr>
          <w:rFonts w:eastAsia="Calibri"/>
          <w:sz w:val="28"/>
          <w:szCs w:val="28"/>
          <w:lang w:eastAsia="en-US"/>
        </w:rPr>
        <w:t>документов (образов документов).</w:t>
      </w:r>
    </w:p>
    <w:p w:rsidR="001565C7" w:rsidRPr="001565C7" w:rsidRDefault="00BC45F4"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w:t>
      </w:r>
      <w:r w:rsidR="0002384B">
        <w:rPr>
          <w:rFonts w:eastAsia="Calibri"/>
          <w:sz w:val="28"/>
          <w:szCs w:val="28"/>
          <w:lang w:eastAsia="en-US"/>
        </w:rPr>
        <w:t>6</w:t>
      </w:r>
      <w:r w:rsidR="001565C7" w:rsidRPr="001565C7">
        <w:rPr>
          <w:rFonts w:eastAsia="Calibri"/>
          <w:sz w:val="28"/>
          <w:szCs w:val="28"/>
          <w:lang w:eastAsia="en-US"/>
        </w:rPr>
        <w:t>.6. Дальнейшие административные процедуры и действия осуществляются в порядке, предусмотренном подразделами 3.2 – 3.</w:t>
      </w:r>
      <w:r w:rsidR="002728A9">
        <w:rPr>
          <w:rFonts w:eastAsia="Calibri"/>
          <w:sz w:val="28"/>
          <w:szCs w:val="28"/>
          <w:lang w:eastAsia="en-US"/>
        </w:rPr>
        <w:t>5</w:t>
      </w:r>
      <w:r w:rsidR="001565C7" w:rsidRPr="001565C7">
        <w:rPr>
          <w:rFonts w:eastAsia="Calibri"/>
          <w:sz w:val="28"/>
          <w:szCs w:val="28"/>
          <w:lang w:eastAsia="en-US"/>
        </w:rPr>
        <w:t xml:space="preserve"> настоящего раздела.</w:t>
      </w:r>
    </w:p>
    <w:p w:rsidR="001565C7" w:rsidRPr="001565C7" w:rsidRDefault="00BC45F4" w:rsidP="001565C7">
      <w:pPr>
        <w:widowControl w:val="0"/>
        <w:autoSpaceDE w:val="0"/>
        <w:autoSpaceDN w:val="0"/>
        <w:adjustRightInd w:val="0"/>
        <w:ind w:firstLine="709"/>
        <w:contextualSpacing/>
        <w:jc w:val="both"/>
        <w:rPr>
          <w:color w:val="000000"/>
          <w:sz w:val="28"/>
          <w:szCs w:val="28"/>
        </w:rPr>
      </w:pPr>
      <w:r>
        <w:rPr>
          <w:color w:val="000000"/>
          <w:sz w:val="28"/>
          <w:szCs w:val="28"/>
        </w:rPr>
        <w:t>3.</w:t>
      </w:r>
      <w:r w:rsidR="0002384B">
        <w:rPr>
          <w:color w:val="000000"/>
          <w:sz w:val="28"/>
          <w:szCs w:val="28"/>
        </w:rPr>
        <w:t>6</w:t>
      </w:r>
      <w:r w:rsidR="001565C7" w:rsidRPr="001565C7">
        <w:rPr>
          <w:color w:val="000000"/>
          <w:sz w:val="28"/>
          <w:szCs w:val="28"/>
        </w:rPr>
        <w:t xml:space="preserve">.7. Получение информации о ходе рассмотрения заявления </w:t>
      </w:r>
      <w:r w:rsidR="00BF31C7">
        <w:rPr>
          <w:sz w:val="28"/>
          <w:szCs w:val="28"/>
          <w:lang w:eastAsia="en-US"/>
        </w:rPr>
        <w:t>о предварительном согласовании предоставления земельного участка</w:t>
      </w:r>
      <w:r w:rsidR="00BF31C7" w:rsidRPr="001565C7">
        <w:rPr>
          <w:color w:val="000000"/>
          <w:sz w:val="28"/>
          <w:szCs w:val="28"/>
        </w:rPr>
        <w:t xml:space="preserve"> </w:t>
      </w:r>
      <w:r w:rsidR="001565C7" w:rsidRPr="001565C7">
        <w:rPr>
          <w:color w:val="000000"/>
          <w:sz w:val="28"/>
          <w:szCs w:val="28"/>
        </w:rPr>
        <w:t xml:space="preserve">и о результате предоставления государственной услуги производится в личном кабинете на </w:t>
      </w:r>
      <w:r w:rsidR="000937FC" w:rsidRPr="000937FC">
        <w:rPr>
          <w:color w:val="000000"/>
          <w:sz w:val="28"/>
          <w:szCs w:val="28"/>
        </w:rPr>
        <w:t>Едином портале и (или) Региональном портале</w:t>
      </w:r>
      <w:r w:rsidR="001565C7" w:rsidRPr="001565C7">
        <w:rPr>
          <w:color w:val="000000"/>
          <w:sz w:val="28"/>
          <w:szCs w:val="28"/>
        </w:rPr>
        <w:t xml:space="preserve"> при условии авторизации. Заявитель (представитель заявителя) имеет возможность просматривать статус электронного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001565C7" w:rsidRPr="001565C7">
        <w:rPr>
          <w:color w:val="000000"/>
          <w:sz w:val="28"/>
          <w:szCs w:val="28"/>
        </w:rPr>
        <w:t>, а также информацию о дальнейших действиях в личном кабинете по собственной инициативе в любое время.</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 xml:space="preserve">1) уведомление о получении </w:t>
      </w:r>
      <w:r w:rsidR="00EE4063">
        <w:rPr>
          <w:sz w:val="28"/>
          <w:szCs w:val="28"/>
          <w:lang w:eastAsia="en-US"/>
        </w:rPr>
        <w:t>Департамент</w:t>
      </w:r>
      <w:r w:rsidRPr="001565C7">
        <w:rPr>
          <w:rFonts w:eastAsia="Calibri"/>
          <w:sz w:val="28"/>
          <w:szCs w:val="28"/>
          <w:lang w:eastAsia="en-US"/>
        </w:rPr>
        <w:t>ом</w:t>
      </w:r>
      <w:r w:rsidRPr="001565C7">
        <w:rPr>
          <w:color w:val="000000"/>
          <w:sz w:val="28"/>
          <w:szCs w:val="28"/>
        </w:rPr>
        <w:t xml:space="preserve">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Pr="001565C7">
        <w:rPr>
          <w:color w:val="000000"/>
          <w:sz w:val="28"/>
          <w:szCs w:val="28"/>
        </w:rPr>
        <w:t>;</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2) уведомление о регистрации заявления</w:t>
      </w:r>
      <w:r w:rsidR="00BF31C7">
        <w:rPr>
          <w:color w:val="000000"/>
          <w:sz w:val="28"/>
          <w:szCs w:val="28"/>
        </w:rPr>
        <w:t xml:space="preserve"> </w:t>
      </w:r>
      <w:r w:rsidR="00BF31C7">
        <w:rPr>
          <w:sz w:val="28"/>
          <w:szCs w:val="28"/>
          <w:lang w:eastAsia="en-US"/>
        </w:rPr>
        <w:t>о предварительном согласовании предоставления земельного участка</w:t>
      </w:r>
      <w:r w:rsidRPr="001565C7">
        <w:rPr>
          <w:color w:val="000000"/>
          <w:sz w:val="28"/>
          <w:szCs w:val="28"/>
        </w:rPr>
        <w:t>;</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3) уведомление об отказе в приеме документов;</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 xml:space="preserve">4) уведомление о результате предоставления государственной услуги; </w:t>
      </w:r>
    </w:p>
    <w:p w:rsidR="001565C7" w:rsidRPr="001565C7" w:rsidRDefault="001565C7" w:rsidP="001565C7">
      <w:pPr>
        <w:widowControl w:val="0"/>
        <w:autoSpaceDE w:val="0"/>
        <w:autoSpaceDN w:val="0"/>
        <w:adjustRightInd w:val="0"/>
        <w:ind w:firstLine="709"/>
        <w:contextualSpacing/>
        <w:jc w:val="both"/>
        <w:rPr>
          <w:color w:val="000000"/>
          <w:sz w:val="28"/>
          <w:szCs w:val="28"/>
        </w:rPr>
      </w:pPr>
      <w:r w:rsidRPr="001565C7">
        <w:rPr>
          <w:color w:val="000000"/>
          <w:sz w:val="28"/>
          <w:szCs w:val="28"/>
        </w:rPr>
        <w:t>5) уведомление об отказе в предоставлении государственной услуги.</w:t>
      </w:r>
    </w:p>
    <w:p w:rsidR="001565C7" w:rsidRPr="001565C7" w:rsidRDefault="00BC45F4"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w:t>
      </w:r>
      <w:r w:rsidR="0002384B">
        <w:rPr>
          <w:rFonts w:eastAsia="Calibri"/>
          <w:sz w:val="28"/>
          <w:szCs w:val="28"/>
          <w:lang w:eastAsia="en-US"/>
        </w:rPr>
        <w:t>6</w:t>
      </w:r>
      <w:r w:rsidR="001565C7" w:rsidRPr="001565C7">
        <w:rPr>
          <w:rFonts w:eastAsia="Calibri"/>
          <w:sz w:val="28"/>
          <w:szCs w:val="28"/>
          <w:lang w:eastAsia="en-US"/>
        </w:rPr>
        <w:t xml:space="preserve">.8. При подаче заявления </w:t>
      </w:r>
      <w:r w:rsidR="00BF31C7">
        <w:rPr>
          <w:sz w:val="28"/>
          <w:szCs w:val="28"/>
          <w:lang w:eastAsia="en-US"/>
        </w:rPr>
        <w:t>о предварительном согласовании предоставления земельного участка</w:t>
      </w:r>
      <w:r w:rsidR="00BF31C7" w:rsidRPr="001565C7">
        <w:rPr>
          <w:rFonts w:eastAsia="Calibri"/>
          <w:sz w:val="28"/>
          <w:szCs w:val="28"/>
          <w:lang w:eastAsia="en-US"/>
        </w:rPr>
        <w:t xml:space="preserve"> </w:t>
      </w:r>
      <w:r w:rsidR="001565C7" w:rsidRPr="001565C7">
        <w:rPr>
          <w:rFonts w:eastAsia="Calibri"/>
          <w:sz w:val="28"/>
          <w:szCs w:val="28"/>
          <w:lang w:eastAsia="en-US"/>
        </w:rPr>
        <w:t>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1565C7" w:rsidRPr="001565C7" w:rsidRDefault="0002384B" w:rsidP="001565C7">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3.6</w:t>
      </w:r>
      <w:r w:rsidR="001565C7" w:rsidRPr="001565C7">
        <w:rPr>
          <w:rFonts w:eastAsia="Calibri"/>
          <w:sz w:val="28"/>
          <w:szCs w:val="28"/>
          <w:lang w:eastAsia="en-US"/>
        </w:rPr>
        <w:t xml:space="preserve">.9.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EE4063">
        <w:rPr>
          <w:sz w:val="28"/>
          <w:szCs w:val="28"/>
          <w:lang w:eastAsia="en-US"/>
        </w:rPr>
        <w:t>Департамент</w:t>
      </w:r>
      <w:r w:rsidR="001565C7" w:rsidRPr="001565C7">
        <w:rPr>
          <w:rFonts w:eastAsia="Calibri"/>
          <w:sz w:val="28"/>
          <w:szCs w:val="28"/>
          <w:lang w:eastAsia="en-US"/>
        </w:rPr>
        <w:t>а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1565C7" w:rsidRDefault="001565C7" w:rsidP="001565C7">
      <w:pPr>
        <w:autoSpaceDE w:val="0"/>
        <w:autoSpaceDN w:val="0"/>
        <w:adjustRightInd w:val="0"/>
        <w:ind w:firstLine="709"/>
        <w:jc w:val="both"/>
        <w:rPr>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F77F02" w:rsidRDefault="00F77F02" w:rsidP="00924F9B">
      <w:pPr>
        <w:autoSpaceDE w:val="0"/>
        <w:autoSpaceDN w:val="0"/>
        <w:adjustRightInd w:val="0"/>
        <w:ind w:left="1701" w:right="1700"/>
        <w:jc w:val="center"/>
        <w:outlineLvl w:val="1"/>
        <w:rPr>
          <w:b/>
          <w:sz w:val="28"/>
          <w:szCs w:val="28"/>
          <w:lang w:eastAsia="en-US"/>
        </w:rPr>
      </w:pP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lastRenderedPageBreak/>
        <w:t xml:space="preserve">4. Формы </w:t>
      </w:r>
      <w:proofErr w:type="gramStart"/>
      <w:r w:rsidRPr="00E64C0B">
        <w:rPr>
          <w:b/>
          <w:sz w:val="28"/>
          <w:szCs w:val="28"/>
          <w:lang w:eastAsia="en-US"/>
        </w:rPr>
        <w:t>контроля за</w:t>
      </w:r>
      <w:proofErr w:type="gramEnd"/>
      <w:r w:rsidRPr="00E64C0B">
        <w:rPr>
          <w:b/>
          <w:sz w:val="28"/>
          <w:szCs w:val="28"/>
          <w:lang w:eastAsia="en-US"/>
        </w:rPr>
        <w:t xml:space="preserve"> исполнением настоящего</w:t>
      </w: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t>Административного регламента</w:t>
      </w:r>
    </w:p>
    <w:p w:rsidR="00E64C0B" w:rsidRPr="00E64C0B" w:rsidRDefault="00E64C0B" w:rsidP="00924F9B">
      <w:pPr>
        <w:autoSpaceDE w:val="0"/>
        <w:autoSpaceDN w:val="0"/>
        <w:adjustRightInd w:val="0"/>
        <w:ind w:left="1701" w:right="1700"/>
        <w:jc w:val="center"/>
        <w:outlineLvl w:val="1"/>
        <w:rPr>
          <w:b/>
          <w:sz w:val="28"/>
          <w:szCs w:val="28"/>
          <w:lang w:eastAsia="en-US"/>
        </w:rPr>
      </w:pPr>
    </w:p>
    <w:p w:rsidR="00E64C0B" w:rsidRPr="00E64C0B" w:rsidRDefault="00E64C0B" w:rsidP="00924F9B">
      <w:pPr>
        <w:ind w:left="1701" w:right="1700"/>
        <w:jc w:val="center"/>
        <w:rPr>
          <w:b/>
          <w:sz w:val="28"/>
          <w:szCs w:val="28"/>
        </w:rPr>
      </w:pPr>
      <w:r w:rsidRPr="00E64C0B">
        <w:rPr>
          <w:b/>
          <w:sz w:val="28"/>
          <w:szCs w:val="28"/>
        </w:rPr>
        <w:t xml:space="preserve">4.1. Порядок осуществления текущего </w:t>
      </w:r>
      <w:proofErr w:type="gramStart"/>
      <w:r w:rsidRPr="00E64C0B">
        <w:rPr>
          <w:b/>
          <w:sz w:val="28"/>
          <w:szCs w:val="28"/>
        </w:rPr>
        <w:t>контроля за</w:t>
      </w:r>
      <w:proofErr w:type="gramEnd"/>
      <w:r w:rsidRPr="00E64C0B">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64C0B" w:rsidRPr="00E64C0B" w:rsidRDefault="00E64C0B" w:rsidP="00E64C0B">
      <w:pPr>
        <w:jc w:val="both"/>
        <w:rPr>
          <w:sz w:val="28"/>
          <w:szCs w:val="28"/>
        </w:rPr>
      </w:pPr>
    </w:p>
    <w:p w:rsidR="0002384B" w:rsidRPr="00630509" w:rsidRDefault="0002384B" w:rsidP="0002384B">
      <w:pPr>
        <w:ind w:firstLine="709"/>
        <w:jc w:val="both"/>
        <w:rPr>
          <w:sz w:val="28"/>
          <w:szCs w:val="28"/>
        </w:rPr>
      </w:pPr>
      <w:r w:rsidRPr="00630509">
        <w:rPr>
          <w:sz w:val="28"/>
          <w:szCs w:val="28"/>
        </w:rPr>
        <w:t>4.1.</w:t>
      </w:r>
      <w:r>
        <w:rPr>
          <w:sz w:val="28"/>
          <w:szCs w:val="28"/>
        </w:rPr>
        <w:t>1.</w:t>
      </w:r>
      <w:r w:rsidRPr="00630509">
        <w:rPr>
          <w:sz w:val="28"/>
          <w:szCs w:val="28"/>
        </w:rPr>
        <w:t xml:space="preserve"> Текущий </w:t>
      </w:r>
      <w:proofErr w:type="gramStart"/>
      <w:r w:rsidRPr="00630509">
        <w:rPr>
          <w:sz w:val="28"/>
          <w:szCs w:val="28"/>
        </w:rPr>
        <w:t>контроль за</w:t>
      </w:r>
      <w:proofErr w:type="gramEnd"/>
      <w:r w:rsidRPr="0063050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 w:val="28"/>
          <w:szCs w:val="28"/>
        </w:rPr>
        <w:t>государственной</w:t>
      </w:r>
      <w:r w:rsidRPr="00630509">
        <w:rPr>
          <w:sz w:val="28"/>
          <w:szCs w:val="28"/>
        </w:rPr>
        <w:t xml:space="preserve"> услуги, осуществляется на постоянной основе начальником </w:t>
      </w:r>
      <w:r>
        <w:rPr>
          <w:sz w:val="28"/>
          <w:szCs w:val="28"/>
          <w:lang w:eastAsia="en-US"/>
        </w:rPr>
        <w:t>Департамента</w:t>
      </w:r>
      <w:r w:rsidRPr="00630509">
        <w:rPr>
          <w:sz w:val="28"/>
          <w:szCs w:val="28"/>
        </w:rPr>
        <w:t xml:space="preserve"> или лицом, исполняющим его обязанности.</w:t>
      </w:r>
    </w:p>
    <w:p w:rsidR="0002384B" w:rsidRPr="00630509" w:rsidRDefault="0002384B" w:rsidP="0002384B">
      <w:pPr>
        <w:ind w:firstLine="709"/>
        <w:jc w:val="both"/>
        <w:rPr>
          <w:sz w:val="28"/>
          <w:szCs w:val="28"/>
        </w:rPr>
      </w:pPr>
      <w:r w:rsidRPr="0063050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lang w:eastAsia="en-US"/>
        </w:rPr>
        <w:t>Департамента</w:t>
      </w:r>
      <w:r w:rsidRPr="00630509">
        <w:rPr>
          <w:sz w:val="28"/>
          <w:szCs w:val="28"/>
        </w:rPr>
        <w:t>.</w:t>
      </w:r>
    </w:p>
    <w:p w:rsidR="0002384B" w:rsidRDefault="0002384B" w:rsidP="0002384B">
      <w:pPr>
        <w:ind w:firstLine="709"/>
        <w:jc w:val="both"/>
        <w:rPr>
          <w:sz w:val="28"/>
          <w:szCs w:val="28"/>
        </w:rPr>
      </w:pPr>
      <w:r>
        <w:rPr>
          <w:sz w:val="28"/>
          <w:szCs w:val="28"/>
        </w:rPr>
        <w:t xml:space="preserve">4.1.2. </w:t>
      </w:r>
      <w:r w:rsidRPr="00B263E0">
        <w:rPr>
          <w:sz w:val="28"/>
          <w:szCs w:val="28"/>
        </w:rPr>
        <w:t xml:space="preserve">Текущий контроль осуществляется путем проведения уполномоченными лицами </w:t>
      </w:r>
      <w:r>
        <w:rPr>
          <w:sz w:val="28"/>
          <w:szCs w:val="28"/>
          <w:lang w:eastAsia="en-US"/>
        </w:rPr>
        <w:t>Департамента</w:t>
      </w:r>
      <w:r w:rsidRPr="00B263E0">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02384B" w:rsidRPr="00630509" w:rsidRDefault="0002384B" w:rsidP="0002384B">
      <w:pPr>
        <w:ind w:firstLine="709"/>
        <w:jc w:val="both"/>
        <w:rPr>
          <w:sz w:val="28"/>
          <w:szCs w:val="28"/>
        </w:rPr>
      </w:pPr>
    </w:p>
    <w:p w:rsidR="00E64C0B" w:rsidRPr="00E64C0B" w:rsidRDefault="00E64C0B" w:rsidP="00924F9B">
      <w:pPr>
        <w:ind w:left="1701" w:right="1700"/>
        <w:jc w:val="center"/>
        <w:rPr>
          <w:b/>
          <w:sz w:val="28"/>
          <w:szCs w:val="28"/>
        </w:rPr>
      </w:pPr>
      <w:r w:rsidRPr="00E64C0B">
        <w:rPr>
          <w:b/>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E64C0B">
        <w:rPr>
          <w:b/>
          <w:sz w:val="28"/>
          <w:szCs w:val="28"/>
        </w:rPr>
        <w:t>контроля за</w:t>
      </w:r>
      <w:proofErr w:type="gramEnd"/>
      <w:r w:rsidRPr="00E64C0B">
        <w:rPr>
          <w:b/>
          <w:sz w:val="28"/>
          <w:szCs w:val="28"/>
        </w:rPr>
        <w:t xml:space="preserve"> полнотой и качеством предоставления</w:t>
      </w:r>
    </w:p>
    <w:p w:rsidR="00E64C0B" w:rsidRPr="00E64C0B" w:rsidRDefault="00E64C0B" w:rsidP="00924F9B">
      <w:pPr>
        <w:ind w:left="1701" w:right="1700"/>
        <w:jc w:val="center"/>
        <w:rPr>
          <w:b/>
          <w:sz w:val="28"/>
          <w:szCs w:val="28"/>
        </w:rPr>
      </w:pPr>
      <w:r w:rsidRPr="00E64C0B">
        <w:rPr>
          <w:b/>
          <w:sz w:val="28"/>
          <w:szCs w:val="28"/>
        </w:rPr>
        <w:t>государственной услуги</w:t>
      </w:r>
    </w:p>
    <w:p w:rsidR="00E64C0B" w:rsidRPr="00E64C0B" w:rsidRDefault="00E64C0B" w:rsidP="00E64C0B">
      <w:pPr>
        <w:jc w:val="both"/>
        <w:rPr>
          <w:sz w:val="28"/>
          <w:szCs w:val="28"/>
        </w:rPr>
      </w:pPr>
    </w:p>
    <w:p w:rsidR="0002384B" w:rsidRPr="00630509" w:rsidRDefault="0002384B" w:rsidP="0002384B">
      <w:pPr>
        <w:ind w:firstLine="709"/>
        <w:jc w:val="both"/>
        <w:rPr>
          <w:sz w:val="28"/>
          <w:szCs w:val="28"/>
        </w:rPr>
      </w:pPr>
      <w:r w:rsidRPr="00630509">
        <w:rPr>
          <w:sz w:val="28"/>
          <w:szCs w:val="28"/>
        </w:rPr>
        <w:t>4.2.</w:t>
      </w:r>
      <w:r>
        <w:rPr>
          <w:sz w:val="28"/>
          <w:szCs w:val="28"/>
        </w:rPr>
        <w:t xml:space="preserve">1. </w:t>
      </w:r>
      <w:proofErr w:type="gramStart"/>
      <w:r w:rsidRPr="00630509">
        <w:rPr>
          <w:sz w:val="28"/>
          <w:szCs w:val="28"/>
        </w:rPr>
        <w:t>Контроль за</w:t>
      </w:r>
      <w:proofErr w:type="gramEnd"/>
      <w:r w:rsidRPr="00630509">
        <w:rPr>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02384B" w:rsidRPr="00630509" w:rsidRDefault="0002384B" w:rsidP="0002384B">
      <w:pPr>
        <w:ind w:firstLine="709"/>
        <w:jc w:val="both"/>
        <w:rPr>
          <w:sz w:val="28"/>
          <w:szCs w:val="28"/>
        </w:rPr>
      </w:pPr>
      <w:r>
        <w:rPr>
          <w:sz w:val="28"/>
          <w:szCs w:val="28"/>
        </w:rPr>
        <w:t>4.2</w:t>
      </w:r>
      <w:r w:rsidRPr="00630509">
        <w:rPr>
          <w:sz w:val="28"/>
          <w:szCs w:val="28"/>
        </w:rPr>
        <w:t>.</w:t>
      </w:r>
      <w:r>
        <w:rPr>
          <w:sz w:val="28"/>
          <w:szCs w:val="28"/>
        </w:rPr>
        <w:t>2.</w:t>
      </w:r>
      <w:r w:rsidRPr="00630509">
        <w:rPr>
          <w:sz w:val="28"/>
          <w:szCs w:val="28"/>
        </w:rPr>
        <w:t xml:space="preserve"> Плановые проверки осуществляются на основании годовых планов работы </w:t>
      </w:r>
      <w:r>
        <w:rPr>
          <w:sz w:val="28"/>
          <w:szCs w:val="28"/>
          <w:lang w:eastAsia="en-US"/>
        </w:rPr>
        <w:t>Департамента</w:t>
      </w:r>
      <w:r w:rsidRPr="00630509">
        <w:rPr>
          <w:sz w:val="28"/>
          <w:szCs w:val="28"/>
        </w:rPr>
        <w:t xml:space="preserve">, утверждаемых </w:t>
      </w:r>
      <w:r w:rsidR="00616A98">
        <w:rPr>
          <w:sz w:val="28"/>
          <w:szCs w:val="28"/>
        </w:rPr>
        <w:t>начальником</w:t>
      </w:r>
      <w:r w:rsidRPr="00630509">
        <w:rPr>
          <w:sz w:val="28"/>
          <w:szCs w:val="28"/>
        </w:rPr>
        <w:t xml:space="preserve"> </w:t>
      </w:r>
      <w:r>
        <w:rPr>
          <w:sz w:val="28"/>
          <w:szCs w:val="28"/>
          <w:lang w:eastAsia="en-US"/>
        </w:rPr>
        <w:t>Департамента</w:t>
      </w:r>
      <w:r w:rsidRPr="00630509">
        <w:rPr>
          <w:sz w:val="28"/>
          <w:szCs w:val="28"/>
        </w:rPr>
        <w:t>. При плановой проверке полноты и качества предоставления государственной  услуги контролю подлежат:</w:t>
      </w:r>
    </w:p>
    <w:p w:rsidR="0002384B" w:rsidRPr="00630509" w:rsidRDefault="0002384B" w:rsidP="0002384B">
      <w:pPr>
        <w:ind w:firstLine="709"/>
        <w:jc w:val="both"/>
        <w:rPr>
          <w:sz w:val="28"/>
          <w:szCs w:val="28"/>
        </w:rPr>
      </w:pPr>
      <w:r w:rsidRPr="00630509">
        <w:rPr>
          <w:sz w:val="28"/>
          <w:szCs w:val="28"/>
        </w:rPr>
        <w:t xml:space="preserve">- соблюдение сроков предоставления государственной услуги; </w:t>
      </w:r>
    </w:p>
    <w:p w:rsidR="0002384B" w:rsidRPr="00630509" w:rsidRDefault="0002384B" w:rsidP="0002384B">
      <w:pPr>
        <w:ind w:firstLine="709"/>
        <w:jc w:val="both"/>
        <w:rPr>
          <w:sz w:val="28"/>
          <w:szCs w:val="28"/>
        </w:rPr>
      </w:pPr>
      <w:r w:rsidRPr="00630509">
        <w:rPr>
          <w:sz w:val="28"/>
          <w:szCs w:val="28"/>
        </w:rPr>
        <w:t>- соблюдение положений настоящего Административного регламента;</w:t>
      </w:r>
    </w:p>
    <w:p w:rsidR="0002384B" w:rsidRPr="00630509" w:rsidRDefault="0002384B" w:rsidP="0002384B">
      <w:pPr>
        <w:ind w:firstLine="709"/>
        <w:jc w:val="both"/>
        <w:rPr>
          <w:sz w:val="28"/>
          <w:szCs w:val="28"/>
        </w:rPr>
      </w:pPr>
      <w:r w:rsidRPr="00630509">
        <w:rPr>
          <w:sz w:val="28"/>
          <w:szCs w:val="28"/>
        </w:rPr>
        <w:t>- правильность и обоснованность принятого решения об отказе в предоставлении государственной услуги.</w:t>
      </w:r>
    </w:p>
    <w:p w:rsidR="0002384B" w:rsidRPr="00630509" w:rsidRDefault="0002384B" w:rsidP="0002384B">
      <w:pPr>
        <w:ind w:firstLine="709"/>
        <w:jc w:val="both"/>
        <w:rPr>
          <w:sz w:val="28"/>
          <w:szCs w:val="28"/>
        </w:rPr>
      </w:pPr>
      <w:r>
        <w:rPr>
          <w:sz w:val="28"/>
          <w:szCs w:val="28"/>
        </w:rPr>
        <w:t xml:space="preserve">4.2.3. </w:t>
      </w:r>
      <w:r w:rsidRPr="00973D8C">
        <w:rPr>
          <w:sz w:val="28"/>
          <w:szCs w:val="28"/>
        </w:rPr>
        <w:t>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w:t>
      </w:r>
      <w:r>
        <w:rPr>
          <w:sz w:val="28"/>
          <w:szCs w:val="28"/>
        </w:rPr>
        <w:t xml:space="preserve"> </w:t>
      </w:r>
      <w:r>
        <w:rPr>
          <w:sz w:val="28"/>
          <w:szCs w:val="28"/>
          <w:lang w:eastAsia="en-US"/>
        </w:rPr>
        <w:t>Департамента</w:t>
      </w:r>
      <w:r>
        <w:rPr>
          <w:sz w:val="28"/>
          <w:szCs w:val="28"/>
        </w:rPr>
        <w:t>.</w:t>
      </w:r>
    </w:p>
    <w:p w:rsidR="0002384B" w:rsidRPr="00630509" w:rsidRDefault="0002384B" w:rsidP="0002384B">
      <w:pPr>
        <w:ind w:firstLine="709"/>
        <w:jc w:val="both"/>
        <w:rPr>
          <w:sz w:val="28"/>
          <w:szCs w:val="28"/>
        </w:rPr>
      </w:pPr>
      <w:r>
        <w:rPr>
          <w:sz w:val="28"/>
          <w:szCs w:val="28"/>
        </w:rPr>
        <w:lastRenderedPageBreak/>
        <w:t xml:space="preserve">4.2.4. </w:t>
      </w:r>
      <w:r w:rsidRPr="0063050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E64C0B" w:rsidRPr="00E64C0B" w:rsidRDefault="00E64C0B" w:rsidP="00E64C0B">
      <w:pPr>
        <w:jc w:val="center"/>
        <w:rPr>
          <w:b/>
          <w:sz w:val="28"/>
          <w:szCs w:val="28"/>
        </w:rPr>
      </w:pPr>
    </w:p>
    <w:p w:rsidR="00E64C0B" w:rsidRPr="00E64C0B" w:rsidRDefault="00E64C0B" w:rsidP="00924F9B">
      <w:pPr>
        <w:ind w:left="1701" w:right="1700"/>
        <w:jc w:val="center"/>
        <w:rPr>
          <w:b/>
          <w:sz w:val="28"/>
          <w:szCs w:val="28"/>
        </w:rPr>
      </w:pPr>
      <w:r w:rsidRPr="00E64C0B">
        <w:rPr>
          <w:b/>
          <w:sz w:val="28"/>
          <w:szCs w:val="28"/>
        </w:rPr>
        <w:t>4.3. Ответственность государственных гражданских служащих исполнительно</w:t>
      </w:r>
      <w:r w:rsidR="00CC4681">
        <w:rPr>
          <w:b/>
          <w:sz w:val="28"/>
          <w:szCs w:val="28"/>
        </w:rPr>
        <w:t>го</w:t>
      </w:r>
      <w:r w:rsidRPr="00E64C0B">
        <w:rPr>
          <w:b/>
          <w:sz w:val="28"/>
          <w:szCs w:val="28"/>
        </w:rPr>
        <w:t xml:space="preserve"> </w:t>
      </w:r>
      <w:r w:rsidR="00CC4681" w:rsidRPr="00E64C0B">
        <w:rPr>
          <w:b/>
          <w:sz w:val="28"/>
          <w:szCs w:val="28"/>
        </w:rPr>
        <w:t>органа</w:t>
      </w:r>
      <w:r w:rsidRPr="00E64C0B">
        <w:rPr>
          <w:b/>
          <w:sz w:val="28"/>
          <w:szCs w:val="28"/>
        </w:rPr>
        <w:t>, должностных лиц за решения и действия (бездействие), принимаемые (осуществляемые)</w:t>
      </w:r>
      <w:r w:rsidR="003150DE">
        <w:rPr>
          <w:b/>
          <w:sz w:val="28"/>
          <w:szCs w:val="28"/>
        </w:rPr>
        <w:t xml:space="preserve"> </w:t>
      </w:r>
      <w:r w:rsidRPr="00E64C0B">
        <w:rPr>
          <w:b/>
          <w:sz w:val="28"/>
          <w:szCs w:val="28"/>
        </w:rPr>
        <w:t>в ходе предоставления государственной услуги</w:t>
      </w:r>
    </w:p>
    <w:p w:rsidR="00E64C0B" w:rsidRPr="00E64C0B" w:rsidRDefault="00E64C0B" w:rsidP="00E64C0B">
      <w:pPr>
        <w:jc w:val="both"/>
        <w:rPr>
          <w:sz w:val="28"/>
          <w:szCs w:val="28"/>
        </w:rPr>
      </w:pPr>
    </w:p>
    <w:p w:rsidR="0002384B" w:rsidRPr="0002384B" w:rsidRDefault="0002384B" w:rsidP="00616A98">
      <w:pPr>
        <w:ind w:firstLine="709"/>
        <w:jc w:val="both"/>
        <w:rPr>
          <w:sz w:val="28"/>
          <w:szCs w:val="28"/>
        </w:rPr>
      </w:pPr>
      <w:r w:rsidRPr="0002384B">
        <w:rPr>
          <w:sz w:val="28"/>
          <w:szCs w:val="28"/>
        </w:rPr>
        <w:t>4.3.1. По результатам проведенных проверок в случае выявления нарушений положений настоящего Административного регламента,</w:t>
      </w:r>
      <w:r w:rsidR="00616A98">
        <w:rPr>
          <w:sz w:val="28"/>
          <w:szCs w:val="28"/>
        </w:rPr>
        <w:t xml:space="preserve"> иных областных</w:t>
      </w:r>
      <w:r w:rsidRPr="0002384B">
        <w:rPr>
          <w:sz w:val="28"/>
          <w:szCs w:val="28"/>
        </w:rPr>
        <w:t xml:space="preserve">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2384B" w:rsidRPr="0002384B" w:rsidRDefault="0002384B" w:rsidP="0002384B">
      <w:pPr>
        <w:ind w:firstLine="709"/>
        <w:jc w:val="both"/>
        <w:rPr>
          <w:sz w:val="28"/>
          <w:szCs w:val="28"/>
        </w:rPr>
      </w:pPr>
      <w:r w:rsidRPr="0002384B">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1333D2" w:rsidRDefault="001333D2" w:rsidP="00924F9B">
      <w:pPr>
        <w:widowControl w:val="0"/>
        <w:autoSpaceDE w:val="0"/>
        <w:autoSpaceDN w:val="0"/>
        <w:ind w:left="1701" w:right="1700"/>
        <w:jc w:val="center"/>
        <w:outlineLvl w:val="0"/>
        <w:rPr>
          <w:b/>
          <w:bCs/>
          <w:sz w:val="28"/>
          <w:szCs w:val="28"/>
          <w:lang w:eastAsia="en-US"/>
        </w:rPr>
      </w:pPr>
    </w:p>
    <w:p w:rsidR="00924F9B" w:rsidRPr="00924F9B" w:rsidRDefault="00924F9B" w:rsidP="00924F9B">
      <w:pPr>
        <w:widowControl w:val="0"/>
        <w:autoSpaceDE w:val="0"/>
        <w:autoSpaceDN w:val="0"/>
        <w:ind w:left="1701" w:right="1700"/>
        <w:jc w:val="center"/>
        <w:outlineLvl w:val="0"/>
        <w:rPr>
          <w:b/>
          <w:sz w:val="28"/>
          <w:szCs w:val="22"/>
          <w:lang w:eastAsia="en-US"/>
        </w:rPr>
      </w:pPr>
      <w:r w:rsidRPr="00924F9B">
        <w:rPr>
          <w:b/>
          <w:bCs/>
          <w:sz w:val="28"/>
          <w:szCs w:val="28"/>
          <w:lang w:eastAsia="en-US"/>
        </w:rPr>
        <w:t xml:space="preserve">4.4. Требования к порядку и формам </w:t>
      </w:r>
      <w:proofErr w:type="gramStart"/>
      <w:r w:rsidRPr="00924F9B">
        <w:rPr>
          <w:b/>
          <w:bCs/>
          <w:sz w:val="28"/>
          <w:szCs w:val="28"/>
          <w:lang w:eastAsia="en-US"/>
        </w:rPr>
        <w:t>контроля за</w:t>
      </w:r>
      <w:proofErr w:type="gramEnd"/>
      <w:r w:rsidRPr="00924F9B">
        <w:rPr>
          <w:b/>
          <w:bCs/>
          <w:sz w:val="28"/>
          <w:szCs w:val="28"/>
          <w:lang w:eastAsia="en-US"/>
        </w:rPr>
        <w:t xml:space="preserve"> предоставлением государственной</w:t>
      </w:r>
      <w:r w:rsidRPr="00924F9B">
        <w:rPr>
          <w:b/>
          <w:bCs/>
          <w:spacing w:val="-5"/>
          <w:sz w:val="28"/>
          <w:szCs w:val="28"/>
          <w:lang w:eastAsia="en-US"/>
        </w:rPr>
        <w:t xml:space="preserve"> </w:t>
      </w:r>
      <w:r w:rsidRPr="00924F9B">
        <w:rPr>
          <w:b/>
          <w:bCs/>
          <w:sz w:val="28"/>
          <w:szCs w:val="28"/>
          <w:lang w:eastAsia="en-US"/>
        </w:rPr>
        <w:t>услуги,</w:t>
      </w:r>
      <w:r w:rsidRPr="00924F9B">
        <w:rPr>
          <w:b/>
          <w:bCs/>
          <w:spacing w:val="-5"/>
          <w:sz w:val="28"/>
          <w:szCs w:val="28"/>
          <w:lang w:eastAsia="en-US"/>
        </w:rPr>
        <w:t xml:space="preserve"> </w:t>
      </w:r>
      <w:r w:rsidRPr="00924F9B">
        <w:rPr>
          <w:b/>
          <w:bCs/>
          <w:sz w:val="28"/>
          <w:szCs w:val="28"/>
          <w:lang w:eastAsia="en-US"/>
        </w:rPr>
        <w:t>в</w:t>
      </w:r>
      <w:r w:rsidRPr="00924F9B">
        <w:rPr>
          <w:b/>
          <w:bCs/>
          <w:spacing w:val="-5"/>
          <w:sz w:val="28"/>
          <w:szCs w:val="28"/>
          <w:lang w:eastAsia="en-US"/>
        </w:rPr>
        <w:t xml:space="preserve"> </w:t>
      </w:r>
      <w:r w:rsidRPr="00924F9B">
        <w:rPr>
          <w:b/>
          <w:bCs/>
          <w:sz w:val="28"/>
          <w:szCs w:val="28"/>
          <w:lang w:eastAsia="en-US"/>
        </w:rPr>
        <w:t>том</w:t>
      </w:r>
      <w:r w:rsidRPr="00924F9B">
        <w:rPr>
          <w:b/>
          <w:bCs/>
          <w:spacing w:val="-4"/>
          <w:sz w:val="28"/>
          <w:szCs w:val="28"/>
          <w:lang w:eastAsia="en-US"/>
        </w:rPr>
        <w:t xml:space="preserve"> </w:t>
      </w:r>
      <w:r w:rsidRPr="00924F9B">
        <w:rPr>
          <w:b/>
          <w:bCs/>
          <w:sz w:val="28"/>
          <w:szCs w:val="28"/>
          <w:lang w:eastAsia="en-US"/>
        </w:rPr>
        <w:t>числе</w:t>
      </w:r>
      <w:r w:rsidRPr="00924F9B">
        <w:rPr>
          <w:b/>
          <w:bCs/>
          <w:spacing w:val="-7"/>
          <w:sz w:val="28"/>
          <w:szCs w:val="28"/>
          <w:lang w:eastAsia="en-US"/>
        </w:rPr>
        <w:t xml:space="preserve"> </w:t>
      </w:r>
      <w:r w:rsidRPr="00924F9B">
        <w:rPr>
          <w:b/>
          <w:bCs/>
          <w:sz w:val="28"/>
          <w:szCs w:val="28"/>
          <w:lang w:eastAsia="en-US"/>
        </w:rPr>
        <w:t>со</w:t>
      </w:r>
      <w:r w:rsidRPr="00924F9B">
        <w:rPr>
          <w:b/>
          <w:bCs/>
          <w:spacing w:val="-3"/>
          <w:sz w:val="28"/>
          <w:szCs w:val="28"/>
          <w:lang w:eastAsia="en-US"/>
        </w:rPr>
        <w:t xml:space="preserve"> </w:t>
      </w:r>
      <w:r w:rsidRPr="00924F9B">
        <w:rPr>
          <w:b/>
          <w:bCs/>
          <w:sz w:val="28"/>
          <w:szCs w:val="28"/>
          <w:lang w:eastAsia="en-US"/>
        </w:rPr>
        <w:t>стороны</w:t>
      </w:r>
      <w:r w:rsidRPr="00924F9B">
        <w:rPr>
          <w:b/>
          <w:bCs/>
          <w:spacing w:val="-5"/>
          <w:sz w:val="28"/>
          <w:szCs w:val="28"/>
          <w:lang w:eastAsia="en-US"/>
        </w:rPr>
        <w:t xml:space="preserve"> </w:t>
      </w:r>
      <w:r w:rsidRPr="00924F9B">
        <w:rPr>
          <w:b/>
          <w:bCs/>
          <w:sz w:val="28"/>
          <w:szCs w:val="28"/>
          <w:lang w:eastAsia="en-US"/>
        </w:rPr>
        <w:t xml:space="preserve">граждан, </w:t>
      </w:r>
      <w:r w:rsidRPr="00924F9B">
        <w:rPr>
          <w:b/>
          <w:sz w:val="28"/>
          <w:szCs w:val="22"/>
          <w:lang w:eastAsia="en-US"/>
        </w:rPr>
        <w:t>их</w:t>
      </w:r>
      <w:r w:rsidRPr="00924F9B">
        <w:rPr>
          <w:b/>
          <w:spacing w:val="-2"/>
          <w:sz w:val="28"/>
          <w:szCs w:val="22"/>
          <w:lang w:eastAsia="en-US"/>
        </w:rPr>
        <w:t xml:space="preserve"> </w:t>
      </w:r>
      <w:r w:rsidRPr="00924F9B">
        <w:rPr>
          <w:b/>
          <w:sz w:val="28"/>
          <w:szCs w:val="22"/>
          <w:lang w:eastAsia="en-US"/>
        </w:rPr>
        <w:t>объединений</w:t>
      </w:r>
      <w:r w:rsidRPr="00924F9B">
        <w:rPr>
          <w:b/>
          <w:spacing w:val="-4"/>
          <w:sz w:val="28"/>
          <w:szCs w:val="22"/>
          <w:lang w:eastAsia="en-US"/>
        </w:rPr>
        <w:t xml:space="preserve"> </w:t>
      </w:r>
      <w:r w:rsidRPr="00924F9B">
        <w:rPr>
          <w:b/>
          <w:sz w:val="28"/>
          <w:szCs w:val="22"/>
          <w:lang w:eastAsia="en-US"/>
        </w:rPr>
        <w:t>и</w:t>
      </w:r>
      <w:r w:rsidRPr="00924F9B">
        <w:rPr>
          <w:b/>
          <w:spacing w:val="-4"/>
          <w:sz w:val="28"/>
          <w:szCs w:val="22"/>
          <w:lang w:eastAsia="en-US"/>
        </w:rPr>
        <w:t xml:space="preserve"> </w:t>
      </w:r>
      <w:r w:rsidRPr="00924F9B">
        <w:rPr>
          <w:b/>
          <w:spacing w:val="-2"/>
          <w:sz w:val="28"/>
          <w:szCs w:val="22"/>
          <w:lang w:eastAsia="en-US"/>
        </w:rPr>
        <w:t>организаций</w:t>
      </w:r>
    </w:p>
    <w:p w:rsidR="00924F9B" w:rsidRPr="005F0CE8" w:rsidRDefault="00924F9B" w:rsidP="00924F9B">
      <w:pPr>
        <w:widowControl w:val="0"/>
        <w:autoSpaceDE w:val="0"/>
        <w:autoSpaceDN w:val="0"/>
        <w:spacing w:before="7"/>
        <w:rPr>
          <w:b/>
          <w:sz w:val="25"/>
          <w:szCs w:val="28"/>
          <w:lang w:eastAsia="en-US"/>
        </w:rPr>
      </w:pPr>
    </w:p>
    <w:p w:rsidR="0002384B" w:rsidRPr="0002384B" w:rsidRDefault="0002384B" w:rsidP="0002384B">
      <w:pPr>
        <w:widowControl w:val="0"/>
        <w:tabs>
          <w:tab w:val="left" w:pos="1353"/>
        </w:tabs>
        <w:autoSpaceDE w:val="0"/>
        <w:autoSpaceDN w:val="0"/>
        <w:ind w:firstLine="709"/>
        <w:jc w:val="both"/>
        <w:rPr>
          <w:sz w:val="28"/>
          <w:szCs w:val="22"/>
          <w:lang w:eastAsia="en-US"/>
        </w:rPr>
      </w:pPr>
      <w:r w:rsidRPr="0002384B">
        <w:rPr>
          <w:sz w:val="28"/>
          <w:szCs w:val="22"/>
          <w:lang w:eastAsia="en-US"/>
        </w:rPr>
        <w:t xml:space="preserve">4.4.1. Граждане, их объединения и организации имеют право осуществлять </w:t>
      </w:r>
      <w:proofErr w:type="gramStart"/>
      <w:r w:rsidRPr="0002384B">
        <w:rPr>
          <w:sz w:val="28"/>
          <w:szCs w:val="22"/>
          <w:lang w:eastAsia="en-US"/>
        </w:rPr>
        <w:t>контроль за</w:t>
      </w:r>
      <w:proofErr w:type="gramEnd"/>
      <w:r w:rsidRPr="0002384B">
        <w:rPr>
          <w:sz w:val="28"/>
          <w:szCs w:val="22"/>
          <w:lang w:eastAsia="en-US"/>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2384B" w:rsidRPr="0002384B" w:rsidRDefault="0002384B" w:rsidP="0002384B">
      <w:pPr>
        <w:widowControl w:val="0"/>
        <w:autoSpaceDE w:val="0"/>
        <w:autoSpaceDN w:val="0"/>
        <w:ind w:firstLine="709"/>
        <w:jc w:val="both"/>
        <w:rPr>
          <w:sz w:val="28"/>
          <w:szCs w:val="28"/>
          <w:lang w:eastAsia="en-US"/>
        </w:rPr>
      </w:pPr>
      <w:r w:rsidRPr="0002384B">
        <w:rPr>
          <w:sz w:val="28"/>
          <w:szCs w:val="28"/>
          <w:lang w:eastAsia="en-US"/>
        </w:rPr>
        <w:t xml:space="preserve">Граждане, их объединения и организации также имеют </w:t>
      </w:r>
      <w:r w:rsidRPr="0002384B">
        <w:rPr>
          <w:spacing w:val="-2"/>
          <w:sz w:val="28"/>
          <w:szCs w:val="28"/>
          <w:lang w:eastAsia="en-US"/>
        </w:rPr>
        <w:t xml:space="preserve">право </w:t>
      </w:r>
      <w:r w:rsidRPr="0002384B">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02384B">
        <w:rPr>
          <w:spacing w:val="-2"/>
          <w:sz w:val="28"/>
          <w:szCs w:val="28"/>
          <w:lang w:eastAsia="en-US"/>
        </w:rPr>
        <w:t xml:space="preserve">вносить предложения </w:t>
      </w:r>
      <w:r w:rsidRPr="0002384B">
        <w:rPr>
          <w:spacing w:val="-10"/>
          <w:sz w:val="28"/>
          <w:szCs w:val="28"/>
          <w:lang w:eastAsia="en-US"/>
        </w:rPr>
        <w:t xml:space="preserve">о </w:t>
      </w:r>
      <w:r w:rsidRPr="0002384B">
        <w:rPr>
          <w:spacing w:val="-4"/>
          <w:sz w:val="28"/>
          <w:szCs w:val="28"/>
          <w:lang w:eastAsia="en-US"/>
        </w:rPr>
        <w:t xml:space="preserve">мерах </w:t>
      </w:r>
      <w:r w:rsidRPr="0002384B">
        <w:rPr>
          <w:spacing w:val="-6"/>
          <w:sz w:val="28"/>
          <w:szCs w:val="28"/>
          <w:lang w:eastAsia="en-US"/>
        </w:rPr>
        <w:t xml:space="preserve">по </w:t>
      </w:r>
      <w:r w:rsidRPr="0002384B">
        <w:rPr>
          <w:spacing w:val="-2"/>
          <w:sz w:val="28"/>
          <w:szCs w:val="28"/>
          <w:lang w:eastAsia="en-US"/>
        </w:rPr>
        <w:t xml:space="preserve">устранению нарушений настоящего </w:t>
      </w:r>
      <w:r w:rsidRPr="0002384B">
        <w:rPr>
          <w:sz w:val="28"/>
          <w:szCs w:val="28"/>
          <w:lang w:eastAsia="en-US"/>
        </w:rPr>
        <w:t>Административного регламента.</w:t>
      </w:r>
    </w:p>
    <w:p w:rsidR="0002384B" w:rsidRPr="0002384B" w:rsidRDefault="0002384B" w:rsidP="0002384B">
      <w:pPr>
        <w:widowControl w:val="0"/>
        <w:tabs>
          <w:tab w:val="left" w:pos="1353"/>
        </w:tabs>
        <w:autoSpaceDE w:val="0"/>
        <w:autoSpaceDN w:val="0"/>
        <w:ind w:firstLine="709"/>
        <w:jc w:val="both"/>
        <w:rPr>
          <w:sz w:val="28"/>
          <w:szCs w:val="22"/>
          <w:lang w:eastAsia="en-US"/>
        </w:rPr>
      </w:pPr>
      <w:r w:rsidRPr="0002384B">
        <w:rPr>
          <w:sz w:val="28"/>
          <w:szCs w:val="22"/>
          <w:lang w:eastAsia="en-US"/>
        </w:rPr>
        <w:t xml:space="preserve">4.4.2. Должностные лица </w:t>
      </w:r>
      <w:r w:rsidRPr="0002384B">
        <w:rPr>
          <w:sz w:val="28"/>
          <w:szCs w:val="28"/>
          <w:lang w:eastAsia="en-US"/>
        </w:rPr>
        <w:t>Департамента</w:t>
      </w:r>
      <w:r w:rsidRPr="0002384B">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02384B" w:rsidRPr="0002384B" w:rsidRDefault="0002384B" w:rsidP="0002384B">
      <w:pPr>
        <w:widowControl w:val="0"/>
        <w:autoSpaceDE w:val="0"/>
        <w:autoSpaceDN w:val="0"/>
        <w:ind w:firstLine="709"/>
        <w:jc w:val="both"/>
        <w:rPr>
          <w:spacing w:val="-2"/>
          <w:sz w:val="28"/>
          <w:szCs w:val="28"/>
          <w:lang w:eastAsia="en-US"/>
        </w:rPr>
      </w:pPr>
      <w:r w:rsidRPr="0002384B">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02384B">
        <w:rPr>
          <w:spacing w:val="-2"/>
          <w:sz w:val="28"/>
          <w:szCs w:val="28"/>
          <w:lang w:eastAsia="en-US"/>
        </w:rPr>
        <w:t>предложения.</w:t>
      </w:r>
    </w:p>
    <w:p w:rsidR="0002384B" w:rsidRPr="0002384B" w:rsidRDefault="0002384B" w:rsidP="0002384B">
      <w:pPr>
        <w:widowControl w:val="0"/>
        <w:autoSpaceDE w:val="0"/>
        <w:autoSpaceDN w:val="0"/>
        <w:ind w:firstLine="709"/>
        <w:jc w:val="both"/>
        <w:rPr>
          <w:spacing w:val="-2"/>
          <w:sz w:val="28"/>
          <w:szCs w:val="28"/>
          <w:lang w:eastAsia="en-US"/>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616A98" w:rsidRDefault="00616A98" w:rsidP="00924F9B">
      <w:pPr>
        <w:ind w:left="1701" w:right="1700"/>
        <w:jc w:val="center"/>
        <w:rPr>
          <w:b/>
          <w:sz w:val="28"/>
          <w:szCs w:val="28"/>
        </w:rPr>
      </w:pPr>
    </w:p>
    <w:p w:rsidR="00924F9B" w:rsidRPr="00924F9B" w:rsidRDefault="00924F9B" w:rsidP="00924F9B">
      <w:pPr>
        <w:ind w:left="1701" w:right="1700"/>
        <w:jc w:val="center"/>
        <w:rPr>
          <w:b/>
          <w:sz w:val="28"/>
          <w:szCs w:val="28"/>
        </w:rPr>
      </w:pPr>
      <w:r w:rsidRPr="00924F9B">
        <w:rPr>
          <w:b/>
          <w:sz w:val="28"/>
          <w:szCs w:val="28"/>
        </w:rPr>
        <w:lastRenderedPageBreak/>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924F9B" w:rsidRPr="00924F9B" w:rsidRDefault="00924F9B" w:rsidP="00924F9B">
      <w:pPr>
        <w:jc w:val="both"/>
        <w:rPr>
          <w:sz w:val="28"/>
          <w:szCs w:val="32"/>
        </w:rPr>
      </w:pPr>
    </w:p>
    <w:p w:rsidR="0002384B" w:rsidRPr="0002384B" w:rsidRDefault="0002384B" w:rsidP="0002384B">
      <w:pPr>
        <w:jc w:val="both"/>
        <w:rPr>
          <w:sz w:val="28"/>
          <w:szCs w:val="32"/>
        </w:rPr>
      </w:pP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 </w:t>
      </w:r>
      <w:proofErr w:type="gramStart"/>
      <w:r w:rsidRPr="0002384B">
        <w:rPr>
          <w:sz w:val="28"/>
          <w:szCs w:val="28"/>
        </w:rPr>
        <w:t xml:space="preserve">Заявитель </w:t>
      </w:r>
      <w:r w:rsidRPr="0002384B">
        <w:rPr>
          <w:sz w:val="28"/>
          <w:szCs w:val="22"/>
          <w:lang w:eastAsia="en-US"/>
        </w:rPr>
        <w:t>(представитель заявителя)</w:t>
      </w:r>
      <w:r w:rsidRPr="0002384B">
        <w:rPr>
          <w:sz w:val="28"/>
          <w:szCs w:val="28"/>
        </w:rPr>
        <w:t xml:space="preserve">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Pr="0002384B">
        <w:rPr>
          <w:sz w:val="28"/>
          <w:szCs w:val="28"/>
          <w:lang w:eastAsia="en-US"/>
        </w:rPr>
        <w:t>Департамента</w:t>
      </w:r>
      <w:r w:rsidRPr="0002384B">
        <w:rPr>
          <w:sz w:val="28"/>
          <w:szCs w:val="28"/>
        </w:rPr>
        <w:t>, работниками МФЦ, в досудебном (внесудебном) порядке.</w:t>
      </w:r>
      <w:proofErr w:type="gramEnd"/>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5.2. Предмет досудебного (внесудебного) обжалования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w:t>
      </w:r>
      <w:r w:rsidRPr="0002384B">
        <w:rPr>
          <w:sz w:val="28"/>
          <w:szCs w:val="28"/>
          <w:lang w:eastAsia="en-US"/>
        </w:rPr>
        <w:t>Департамента</w:t>
      </w:r>
      <w:r w:rsidRPr="0002384B">
        <w:rPr>
          <w:sz w:val="28"/>
          <w:szCs w:val="28"/>
        </w:rPr>
        <w:t xml:space="preserve">, должностного лица, государственного гражданского служащего </w:t>
      </w:r>
      <w:r w:rsidRPr="0002384B">
        <w:rPr>
          <w:sz w:val="28"/>
          <w:szCs w:val="28"/>
          <w:lang w:eastAsia="en-US"/>
        </w:rPr>
        <w:t>Департамента</w:t>
      </w:r>
      <w:r w:rsidRPr="0002384B">
        <w:rPr>
          <w:sz w:val="28"/>
          <w:szCs w:val="28"/>
        </w:rPr>
        <w:t>, а также МФЦ, работника МФЦ.</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Заявитель </w:t>
      </w:r>
      <w:r w:rsidRPr="0002384B">
        <w:rPr>
          <w:sz w:val="28"/>
          <w:szCs w:val="22"/>
          <w:lang w:eastAsia="en-US"/>
        </w:rPr>
        <w:t>(представитель заявителя)</w:t>
      </w:r>
      <w:r w:rsidRPr="0002384B">
        <w:rPr>
          <w:sz w:val="28"/>
          <w:szCs w:val="28"/>
        </w:rPr>
        <w:t xml:space="preserve"> может обратиться с </w:t>
      </w:r>
      <w:proofErr w:type="gramStart"/>
      <w:r w:rsidRPr="0002384B">
        <w:rPr>
          <w:sz w:val="28"/>
          <w:szCs w:val="28"/>
        </w:rPr>
        <w:t>жалобой</w:t>
      </w:r>
      <w:proofErr w:type="gramEnd"/>
      <w:r w:rsidRPr="0002384B">
        <w:rPr>
          <w:sz w:val="28"/>
          <w:szCs w:val="28"/>
        </w:rPr>
        <w:t xml:space="preserve"> в том числе в следующих случаях:</w:t>
      </w:r>
    </w:p>
    <w:p w:rsidR="0002384B" w:rsidRPr="0002384B" w:rsidRDefault="0002384B" w:rsidP="0002384B">
      <w:pPr>
        <w:widowControl w:val="0"/>
        <w:spacing w:line="19" w:lineRule="atLeast"/>
        <w:ind w:firstLine="709"/>
        <w:jc w:val="both"/>
        <w:rPr>
          <w:sz w:val="28"/>
          <w:szCs w:val="28"/>
        </w:rPr>
      </w:pPr>
      <w:r w:rsidRPr="0002384B">
        <w:rPr>
          <w:sz w:val="28"/>
          <w:szCs w:val="28"/>
        </w:rPr>
        <w:t>1) нарушения срока регистрации заявления, комплексного запроса;</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3) требования у заявителя </w:t>
      </w:r>
      <w:r w:rsidRPr="0002384B">
        <w:rPr>
          <w:sz w:val="28"/>
          <w:szCs w:val="22"/>
          <w:lang w:eastAsia="en-US"/>
        </w:rPr>
        <w:t>(представителя заявителя)</w:t>
      </w:r>
      <w:r w:rsidRPr="0002384B">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02384B">
        <w:rPr>
          <w:sz w:val="28"/>
          <w:szCs w:val="22"/>
          <w:lang w:eastAsia="en-US"/>
        </w:rPr>
        <w:t>(представителя заявителя)</w:t>
      </w:r>
      <w:r w:rsidRPr="0002384B">
        <w:rPr>
          <w:sz w:val="28"/>
          <w:szCs w:val="28"/>
        </w:rPr>
        <w:t>;</w:t>
      </w:r>
    </w:p>
    <w:p w:rsidR="0002384B" w:rsidRPr="0002384B" w:rsidRDefault="0002384B" w:rsidP="0002384B">
      <w:pPr>
        <w:widowControl w:val="0"/>
        <w:spacing w:line="19" w:lineRule="atLeast"/>
        <w:ind w:firstLine="709"/>
        <w:jc w:val="both"/>
        <w:rPr>
          <w:sz w:val="28"/>
          <w:szCs w:val="28"/>
        </w:rPr>
      </w:pPr>
      <w:proofErr w:type="gramStart"/>
      <w:r w:rsidRPr="0002384B">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02384B">
        <w:rPr>
          <w:sz w:val="28"/>
          <w:szCs w:val="28"/>
        </w:rPr>
        <w:t xml:space="preserve">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lastRenderedPageBreak/>
        <w:t xml:space="preserve">6) затребования с заявителя </w:t>
      </w:r>
      <w:r w:rsidRPr="0002384B">
        <w:rPr>
          <w:sz w:val="28"/>
          <w:szCs w:val="22"/>
          <w:lang w:eastAsia="en-US"/>
        </w:rPr>
        <w:t>(представителя заявителя)</w:t>
      </w:r>
      <w:r w:rsidRPr="0002384B">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02384B" w:rsidRPr="0002384B" w:rsidRDefault="0002384B" w:rsidP="0002384B">
      <w:pPr>
        <w:widowControl w:val="0"/>
        <w:spacing w:line="19" w:lineRule="atLeast"/>
        <w:ind w:firstLine="709"/>
        <w:jc w:val="both"/>
        <w:rPr>
          <w:sz w:val="28"/>
          <w:szCs w:val="28"/>
        </w:rPr>
      </w:pPr>
      <w:proofErr w:type="gramStart"/>
      <w:r w:rsidRPr="0002384B">
        <w:rPr>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02384B">
        <w:rPr>
          <w:sz w:val="28"/>
          <w:szCs w:val="28"/>
        </w:rPr>
        <w:t xml:space="preserve">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8) нарушения срока или порядка выдачи документов по результатам предоставления государственной услуги;</w:t>
      </w:r>
    </w:p>
    <w:p w:rsidR="0002384B" w:rsidRPr="0002384B" w:rsidRDefault="0002384B" w:rsidP="0002384B">
      <w:pPr>
        <w:widowControl w:val="0"/>
        <w:ind w:firstLine="709"/>
        <w:jc w:val="both"/>
        <w:rPr>
          <w:sz w:val="28"/>
          <w:szCs w:val="28"/>
        </w:rPr>
      </w:pPr>
      <w:proofErr w:type="gramStart"/>
      <w:r w:rsidRPr="0002384B">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02384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ind w:firstLine="709"/>
        <w:jc w:val="both"/>
        <w:rPr>
          <w:sz w:val="28"/>
          <w:szCs w:val="28"/>
        </w:rPr>
      </w:pPr>
      <w:r w:rsidRPr="0002384B">
        <w:rPr>
          <w:sz w:val="28"/>
          <w:szCs w:val="28"/>
        </w:rPr>
        <w:t xml:space="preserve">10) требования у заявителя </w:t>
      </w:r>
      <w:r w:rsidRPr="0002384B">
        <w:rPr>
          <w:sz w:val="28"/>
          <w:szCs w:val="22"/>
          <w:lang w:eastAsia="en-US"/>
        </w:rPr>
        <w:t>(представителя заявителя)</w:t>
      </w:r>
      <w:r w:rsidRPr="0002384B">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02384B">
        <w:rPr>
          <w:sz w:val="28"/>
          <w:szCs w:val="22"/>
          <w:lang w:eastAsia="en-US"/>
        </w:rPr>
        <w:t>(представителем заявителя)</w:t>
      </w:r>
      <w:r w:rsidRPr="0002384B">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2384B">
        <w:rPr>
          <w:sz w:val="28"/>
          <w:szCs w:val="28"/>
          <w:vertAlign w:val="superscript"/>
        </w:rPr>
        <w:t>3</w:t>
      </w:r>
      <w:r w:rsidRPr="0002384B">
        <w:rPr>
          <w:sz w:val="28"/>
          <w:szCs w:val="28"/>
        </w:rPr>
        <w:t xml:space="preserve"> статьи 16 Федерального закона № 210-ФЗ.</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5.3. Заявитель </w:t>
      </w:r>
      <w:r w:rsidRPr="0002384B">
        <w:rPr>
          <w:sz w:val="28"/>
          <w:szCs w:val="22"/>
          <w:lang w:eastAsia="en-US"/>
        </w:rPr>
        <w:t>(представитель заявителя)</w:t>
      </w:r>
      <w:r w:rsidRPr="0002384B">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w:t>
      </w:r>
      <w:r w:rsidRPr="0002384B">
        <w:rPr>
          <w:sz w:val="28"/>
          <w:szCs w:val="28"/>
        </w:rPr>
        <w:lastRenderedPageBreak/>
        <w:t>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5.4. </w:t>
      </w:r>
      <w:proofErr w:type="gramStart"/>
      <w:r w:rsidRPr="0002384B">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rsidRPr="0002384B">
        <w:rPr>
          <w:sz w:val="28"/>
          <w:szCs w:val="28"/>
        </w:rPr>
        <w:t xml:space="preserve"> портала, а также может быть </w:t>
      </w:r>
      <w:proofErr w:type="gramStart"/>
      <w:r w:rsidRPr="0002384B">
        <w:rPr>
          <w:sz w:val="28"/>
          <w:szCs w:val="28"/>
        </w:rPr>
        <w:t>принята</w:t>
      </w:r>
      <w:proofErr w:type="gramEnd"/>
      <w:r w:rsidRPr="0002384B">
        <w:rPr>
          <w:sz w:val="28"/>
          <w:szCs w:val="28"/>
        </w:rPr>
        <w:t xml:space="preserve"> при личном приеме заявителя </w:t>
      </w:r>
      <w:r w:rsidRPr="0002384B">
        <w:rPr>
          <w:sz w:val="28"/>
          <w:szCs w:val="22"/>
          <w:lang w:eastAsia="en-US"/>
        </w:rPr>
        <w:t>(представителя заявителя)</w:t>
      </w:r>
      <w:r w:rsidRPr="0002384B">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02384B">
        <w:rPr>
          <w:sz w:val="28"/>
          <w:szCs w:val="22"/>
          <w:lang w:eastAsia="en-US"/>
        </w:rPr>
        <w:t>(представителя заявителя)</w:t>
      </w:r>
      <w:r w:rsidRPr="0002384B">
        <w:rPr>
          <w:sz w:val="28"/>
          <w:szCs w:val="28"/>
        </w:rPr>
        <w:t>.</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5.5. </w:t>
      </w:r>
      <w:proofErr w:type="gramStart"/>
      <w:r w:rsidRPr="0002384B">
        <w:rPr>
          <w:sz w:val="28"/>
          <w:szCs w:val="28"/>
        </w:rPr>
        <w:t xml:space="preserve">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w:t>
      </w:r>
      <w:r w:rsidR="00616A98">
        <w:rPr>
          <w:sz w:val="28"/>
          <w:szCs w:val="28"/>
        </w:rPr>
        <w:t>15</w:t>
      </w:r>
      <w:r w:rsidRPr="0002384B">
        <w:rPr>
          <w:sz w:val="28"/>
          <w:szCs w:val="28"/>
        </w:rPr>
        <w:t xml:space="preserve">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02384B">
        <w:rPr>
          <w:sz w:val="28"/>
          <w:szCs w:val="22"/>
          <w:lang w:eastAsia="en-US"/>
        </w:rPr>
        <w:t>(представителя заявителя)</w:t>
      </w:r>
      <w:r w:rsidRPr="0002384B">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w:t>
      </w:r>
      <w:proofErr w:type="gramEnd"/>
      <w:r w:rsidRPr="0002384B">
        <w:rPr>
          <w:sz w:val="28"/>
          <w:szCs w:val="28"/>
        </w:rPr>
        <w:t xml:space="preserve"> – в течение </w:t>
      </w:r>
      <w:r w:rsidR="00616A98">
        <w:rPr>
          <w:sz w:val="28"/>
          <w:szCs w:val="28"/>
        </w:rPr>
        <w:t>5</w:t>
      </w:r>
      <w:r w:rsidRPr="0002384B">
        <w:rPr>
          <w:sz w:val="28"/>
          <w:szCs w:val="28"/>
        </w:rPr>
        <w:t xml:space="preserve"> рабочих дней со дня ее регистрации.</w:t>
      </w:r>
    </w:p>
    <w:p w:rsidR="0002384B" w:rsidRPr="0002384B" w:rsidRDefault="0002384B" w:rsidP="0002384B">
      <w:pPr>
        <w:widowControl w:val="0"/>
        <w:spacing w:line="19" w:lineRule="atLeast"/>
        <w:ind w:firstLine="709"/>
        <w:jc w:val="both"/>
        <w:rPr>
          <w:sz w:val="28"/>
          <w:szCs w:val="28"/>
        </w:rPr>
      </w:pPr>
      <w:r w:rsidRPr="0002384B">
        <w:rPr>
          <w:sz w:val="28"/>
          <w:szCs w:val="28"/>
        </w:rPr>
        <w:t>5.6. Жалоба должна содержать:</w:t>
      </w:r>
    </w:p>
    <w:p w:rsidR="0002384B" w:rsidRPr="0002384B" w:rsidRDefault="0002384B" w:rsidP="0002384B">
      <w:pPr>
        <w:widowControl w:val="0"/>
        <w:spacing w:line="19" w:lineRule="atLeast"/>
        <w:ind w:firstLine="709"/>
        <w:jc w:val="both"/>
        <w:rPr>
          <w:sz w:val="28"/>
          <w:szCs w:val="28"/>
        </w:rPr>
      </w:pPr>
      <w:r w:rsidRPr="0002384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02384B" w:rsidRPr="0002384B" w:rsidRDefault="0002384B" w:rsidP="0002384B">
      <w:pPr>
        <w:widowControl w:val="0"/>
        <w:spacing w:line="19" w:lineRule="atLeast"/>
        <w:ind w:firstLine="709"/>
        <w:jc w:val="both"/>
        <w:rPr>
          <w:sz w:val="28"/>
          <w:szCs w:val="28"/>
        </w:rPr>
      </w:pPr>
      <w:proofErr w:type="gramStart"/>
      <w:r w:rsidRPr="0002384B">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84B" w:rsidRPr="0002384B" w:rsidRDefault="0002384B" w:rsidP="0002384B">
      <w:pPr>
        <w:widowControl w:val="0"/>
        <w:spacing w:line="19" w:lineRule="atLeast"/>
        <w:ind w:firstLine="709"/>
        <w:jc w:val="both"/>
        <w:rPr>
          <w:sz w:val="28"/>
          <w:szCs w:val="28"/>
        </w:rPr>
      </w:pPr>
      <w:r w:rsidRPr="0002384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4) доводы, на основании которых заявитель </w:t>
      </w:r>
      <w:r w:rsidRPr="0002384B">
        <w:rPr>
          <w:sz w:val="28"/>
          <w:szCs w:val="22"/>
          <w:lang w:eastAsia="en-US"/>
        </w:rPr>
        <w:t>(представитель заявителя)</w:t>
      </w:r>
      <w:r w:rsidRPr="0002384B">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02384B" w:rsidRPr="0002384B" w:rsidRDefault="0002384B" w:rsidP="0002384B">
      <w:pPr>
        <w:widowControl w:val="0"/>
        <w:spacing w:line="19" w:lineRule="atLeast"/>
        <w:ind w:firstLine="709"/>
        <w:jc w:val="both"/>
        <w:rPr>
          <w:sz w:val="28"/>
          <w:szCs w:val="28"/>
        </w:rPr>
      </w:pPr>
      <w:r w:rsidRPr="0002384B">
        <w:rPr>
          <w:sz w:val="28"/>
          <w:szCs w:val="28"/>
        </w:rPr>
        <w:lastRenderedPageBreak/>
        <w:t xml:space="preserve">Заявителем </w:t>
      </w:r>
      <w:r w:rsidRPr="0002384B">
        <w:rPr>
          <w:sz w:val="28"/>
          <w:szCs w:val="22"/>
          <w:lang w:eastAsia="en-US"/>
        </w:rPr>
        <w:t>(представителем заявителя)</w:t>
      </w:r>
      <w:r w:rsidRPr="0002384B">
        <w:rPr>
          <w:sz w:val="28"/>
          <w:szCs w:val="28"/>
        </w:rPr>
        <w:t xml:space="preserve"> могут быть представлены документы, подтверждающие доводы заявителя </w:t>
      </w:r>
      <w:r w:rsidRPr="0002384B">
        <w:rPr>
          <w:sz w:val="28"/>
          <w:szCs w:val="22"/>
          <w:lang w:eastAsia="en-US"/>
        </w:rPr>
        <w:t>(представителя заявителя)</w:t>
      </w:r>
      <w:r w:rsidRPr="0002384B">
        <w:rPr>
          <w:sz w:val="28"/>
          <w:szCs w:val="28"/>
        </w:rPr>
        <w:t>, либо их копии.</w:t>
      </w:r>
    </w:p>
    <w:p w:rsidR="0002384B" w:rsidRPr="0002384B" w:rsidRDefault="0002384B" w:rsidP="0002384B">
      <w:pPr>
        <w:widowControl w:val="0"/>
        <w:spacing w:line="19" w:lineRule="atLeast"/>
        <w:ind w:firstLine="709"/>
        <w:jc w:val="both"/>
        <w:rPr>
          <w:sz w:val="28"/>
          <w:szCs w:val="28"/>
        </w:rPr>
      </w:pPr>
      <w:r w:rsidRPr="0002384B">
        <w:rPr>
          <w:sz w:val="28"/>
          <w:szCs w:val="28"/>
        </w:rPr>
        <w:t>5.7. По результатам рассмотрения жалобы принимается одно из следующих решений:</w:t>
      </w:r>
    </w:p>
    <w:p w:rsidR="0002384B" w:rsidRPr="0002384B" w:rsidRDefault="0002384B" w:rsidP="0002384B">
      <w:pPr>
        <w:widowControl w:val="0"/>
        <w:spacing w:line="19" w:lineRule="atLeast"/>
        <w:ind w:firstLine="709"/>
        <w:jc w:val="both"/>
        <w:rPr>
          <w:sz w:val="28"/>
          <w:szCs w:val="28"/>
        </w:rPr>
      </w:pPr>
      <w:proofErr w:type="gramStart"/>
      <w:r w:rsidRPr="000238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02384B">
        <w:rPr>
          <w:sz w:val="28"/>
          <w:szCs w:val="22"/>
          <w:lang w:eastAsia="en-US"/>
        </w:rPr>
        <w:t>(представителю заявителя)</w:t>
      </w:r>
      <w:r w:rsidRPr="0002384B">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2384B" w:rsidRPr="0002384B" w:rsidRDefault="0002384B" w:rsidP="0002384B">
      <w:pPr>
        <w:widowControl w:val="0"/>
        <w:spacing w:line="19" w:lineRule="atLeast"/>
        <w:ind w:firstLine="709"/>
        <w:jc w:val="both"/>
        <w:rPr>
          <w:sz w:val="28"/>
          <w:szCs w:val="28"/>
        </w:rPr>
      </w:pPr>
      <w:r w:rsidRPr="0002384B">
        <w:rPr>
          <w:sz w:val="28"/>
          <w:szCs w:val="28"/>
        </w:rPr>
        <w:t>2) в удовлетворении жалобы отказывается.</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5.8. Не позднее дня, следующего за днем принятия решения, заявителю </w:t>
      </w:r>
      <w:r w:rsidRPr="0002384B">
        <w:rPr>
          <w:sz w:val="28"/>
          <w:szCs w:val="22"/>
          <w:lang w:eastAsia="en-US"/>
        </w:rPr>
        <w:t>(представителю заявителя)</w:t>
      </w:r>
      <w:r w:rsidRPr="0002384B">
        <w:rPr>
          <w:sz w:val="28"/>
          <w:szCs w:val="28"/>
        </w:rPr>
        <w:t xml:space="preserve"> в письменной форме и по желанию заявителя </w:t>
      </w:r>
      <w:r w:rsidRPr="0002384B">
        <w:rPr>
          <w:sz w:val="28"/>
          <w:szCs w:val="22"/>
          <w:lang w:eastAsia="en-US"/>
        </w:rPr>
        <w:t>(представителя заявителя)</w:t>
      </w:r>
      <w:r w:rsidRPr="0002384B">
        <w:rPr>
          <w:sz w:val="28"/>
          <w:szCs w:val="28"/>
        </w:rPr>
        <w:t xml:space="preserve"> в электронной форме направляется мотивированный ответ о результатах рассмотрения жалобы.</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5.9. В случае признания жалобы подлежащей удовлетворению в ответе заявителю </w:t>
      </w:r>
      <w:r w:rsidRPr="0002384B">
        <w:rPr>
          <w:sz w:val="28"/>
          <w:szCs w:val="22"/>
          <w:lang w:eastAsia="en-US"/>
        </w:rPr>
        <w:t>(представителю заявителя)</w:t>
      </w:r>
      <w:r w:rsidRPr="0002384B">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2384B">
        <w:rPr>
          <w:sz w:val="28"/>
          <w:szCs w:val="28"/>
        </w:rPr>
        <w:t>неудобства</w:t>
      </w:r>
      <w:proofErr w:type="gramEnd"/>
      <w:r w:rsidRPr="0002384B">
        <w:rPr>
          <w:sz w:val="28"/>
          <w:szCs w:val="28"/>
        </w:rPr>
        <w:t xml:space="preserve"> и указывается информация о дальнейших действиях, которые необходимо совершить заявителю </w:t>
      </w:r>
      <w:r w:rsidRPr="0002384B">
        <w:rPr>
          <w:sz w:val="28"/>
          <w:szCs w:val="22"/>
          <w:lang w:eastAsia="en-US"/>
        </w:rPr>
        <w:t>(представителю заявителя)</w:t>
      </w:r>
      <w:r w:rsidRPr="0002384B">
        <w:rPr>
          <w:sz w:val="28"/>
          <w:szCs w:val="28"/>
        </w:rPr>
        <w:t xml:space="preserve"> в целях получения государственной услуги.</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5.10. В случае признания </w:t>
      </w:r>
      <w:proofErr w:type="gramStart"/>
      <w:r w:rsidRPr="0002384B">
        <w:rPr>
          <w:sz w:val="28"/>
          <w:szCs w:val="28"/>
        </w:rPr>
        <w:t>жалобы</w:t>
      </w:r>
      <w:proofErr w:type="gramEnd"/>
      <w:r w:rsidRPr="0002384B">
        <w:rPr>
          <w:sz w:val="28"/>
          <w:szCs w:val="28"/>
        </w:rPr>
        <w:t xml:space="preserve"> не подлежащей удовлетворению в ответе заявителю </w:t>
      </w:r>
      <w:r w:rsidRPr="0002384B">
        <w:rPr>
          <w:sz w:val="28"/>
          <w:szCs w:val="22"/>
          <w:lang w:eastAsia="en-US"/>
        </w:rPr>
        <w:t>(представителю заявителя)</w:t>
      </w:r>
      <w:r w:rsidRPr="0002384B">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5.11. В случае установления в ходе или по результатам </w:t>
      </w:r>
      <w:proofErr w:type="gramStart"/>
      <w:r w:rsidRPr="0002384B">
        <w:rPr>
          <w:sz w:val="28"/>
          <w:szCs w:val="28"/>
        </w:rPr>
        <w:t>рассмотрения жалобы  признаков состава административного правонарушения</w:t>
      </w:r>
      <w:proofErr w:type="gramEnd"/>
      <w:r w:rsidRPr="0002384B">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02384B">
        <w:rPr>
          <w:sz w:val="28"/>
          <w:szCs w:val="28"/>
          <w:vertAlign w:val="superscript"/>
        </w:rPr>
        <w:t>2</w:t>
      </w:r>
      <w:r w:rsidRPr="0002384B">
        <w:rPr>
          <w:sz w:val="28"/>
          <w:szCs w:val="28"/>
        </w:rPr>
        <w:t xml:space="preserve"> Федерального закона № 210-ФЗ, незамедлительно направляют имеющиеся материалы в органы прокуратуры.</w:t>
      </w:r>
    </w:p>
    <w:p w:rsidR="0002384B" w:rsidRPr="0002384B" w:rsidRDefault="0002384B" w:rsidP="0002384B">
      <w:pPr>
        <w:widowControl w:val="0"/>
        <w:spacing w:line="19" w:lineRule="atLeast"/>
        <w:ind w:firstLine="709"/>
        <w:jc w:val="both"/>
        <w:rPr>
          <w:sz w:val="28"/>
          <w:szCs w:val="28"/>
        </w:rPr>
      </w:pPr>
      <w:r w:rsidRPr="0002384B">
        <w:rPr>
          <w:sz w:val="28"/>
          <w:szCs w:val="28"/>
        </w:rPr>
        <w:t xml:space="preserve">5.12. Заявитель </w:t>
      </w:r>
      <w:r w:rsidRPr="0002384B">
        <w:rPr>
          <w:sz w:val="28"/>
          <w:szCs w:val="22"/>
          <w:lang w:eastAsia="en-US"/>
        </w:rPr>
        <w:t>(представитель заявителя)</w:t>
      </w:r>
      <w:r w:rsidRPr="0002384B">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02384B" w:rsidRPr="0002384B" w:rsidRDefault="0002384B" w:rsidP="0002384B">
      <w:pPr>
        <w:widowControl w:val="0"/>
        <w:spacing w:line="19" w:lineRule="atLeast"/>
        <w:ind w:firstLine="709"/>
        <w:jc w:val="both"/>
        <w:rPr>
          <w:spacing w:val="-10"/>
          <w:sz w:val="28"/>
          <w:szCs w:val="28"/>
        </w:rPr>
      </w:pPr>
      <w:r w:rsidRPr="0002384B">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Pr="0002384B">
        <w:rPr>
          <w:sz w:val="28"/>
          <w:szCs w:val="28"/>
          <w:lang w:eastAsia="en-US"/>
        </w:rPr>
        <w:t>Департамент</w:t>
      </w:r>
      <w:r w:rsidRPr="0002384B">
        <w:rPr>
          <w:sz w:val="28"/>
          <w:szCs w:val="28"/>
        </w:rPr>
        <w:t xml:space="preserve"> обеспечивает размещение и актуализацию сведений в соответствующем разделе Реестра.</w:t>
      </w:r>
    </w:p>
    <w:p w:rsidR="00E64C0B" w:rsidRPr="00E64C0B" w:rsidRDefault="00E64C0B" w:rsidP="00E64C0B">
      <w:pPr>
        <w:widowControl w:val="0"/>
        <w:spacing w:line="19" w:lineRule="atLeast"/>
        <w:ind w:firstLine="709"/>
        <w:jc w:val="both"/>
        <w:rPr>
          <w:spacing w:val="-10"/>
          <w:sz w:val="28"/>
          <w:szCs w:val="28"/>
        </w:rPr>
      </w:pPr>
    </w:p>
    <w:sectPr w:rsidR="00E64C0B" w:rsidRPr="00E64C0B" w:rsidSect="000A5827">
      <w:headerReference w:type="default" r:id="rId15"/>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E1" w:rsidRDefault="009813E1">
      <w:r>
        <w:separator/>
      </w:r>
    </w:p>
  </w:endnote>
  <w:endnote w:type="continuationSeparator" w:id="0">
    <w:p w:rsidR="009813E1" w:rsidRDefault="0098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E1" w:rsidRDefault="009813E1">
      <w:r>
        <w:separator/>
      </w:r>
    </w:p>
  </w:footnote>
  <w:footnote w:type="continuationSeparator" w:id="0">
    <w:p w:rsidR="009813E1" w:rsidRDefault="0098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9813E1" w:rsidRDefault="009813E1">
        <w:pPr>
          <w:pStyle w:val="a3"/>
          <w:jc w:val="center"/>
        </w:pPr>
        <w:r>
          <w:fldChar w:fldCharType="begin"/>
        </w:r>
        <w:r>
          <w:instrText>PAGE   \* MERGEFORMAT</w:instrText>
        </w:r>
        <w:r>
          <w:fldChar w:fldCharType="separate"/>
        </w:r>
        <w:r w:rsidR="0020110C">
          <w:rPr>
            <w:noProof/>
          </w:rPr>
          <w:t>35</w:t>
        </w:r>
        <w:r>
          <w:rPr>
            <w:noProof/>
          </w:rPr>
          <w:fldChar w:fldCharType="end"/>
        </w:r>
      </w:p>
    </w:sdtContent>
  </w:sdt>
  <w:p w:rsidR="009813E1" w:rsidRDefault="009813E1"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2D7C"/>
    <w:rsid w:val="00005C1C"/>
    <w:rsid w:val="000124B3"/>
    <w:rsid w:val="00014BFC"/>
    <w:rsid w:val="00021F0B"/>
    <w:rsid w:val="00022937"/>
    <w:rsid w:val="0002351D"/>
    <w:rsid w:val="0002384B"/>
    <w:rsid w:val="00072384"/>
    <w:rsid w:val="00076BB8"/>
    <w:rsid w:val="00077277"/>
    <w:rsid w:val="000777D9"/>
    <w:rsid w:val="000937FC"/>
    <w:rsid w:val="00093B4F"/>
    <w:rsid w:val="000A26F6"/>
    <w:rsid w:val="000A5827"/>
    <w:rsid w:val="000A6372"/>
    <w:rsid w:val="000A7D29"/>
    <w:rsid w:val="000C7892"/>
    <w:rsid w:val="000E31ED"/>
    <w:rsid w:val="000F4C21"/>
    <w:rsid w:val="000F5FD0"/>
    <w:rsid w:val="001017B2"/>
    <w:rsid w:val="00110FF2"/>
    <w:rsid w:val="00122064"/>
    <w:rsid w:val="0012219B"/>
    <w:rsid w:val="001333D2"/>
    <w:rsid w:val="00137C99"/>
    <w:rsid w:val="001565C7"/>
    <w:rsid w:val="001608BD"/>
    <w:rsid w:val="00164A3C"/>
    <w:rsid w:val="00177845"/>
    <w:rsid w:val="00180A5C"/>
    <w:rsid w:val="001A2B9B"/>
    <w:rsid w:val="001A4955"/>
    <w:rsid w:val="001A53A3"/>
    <w:rsid w:val="001B488E"/>
    <w:rsid w:val="001D526E"/>
    <w:rsid w:val="0020110C"/>
    <w:rsid w:val="00205E2F"/>
    <w:rsid w:val="00207400"/>
    <w:rsid w:val="00220E7B"/>
    <w:rsid w:val="00246B44"/>
    <w:rsid w:val="00251867"/>
    <w:rsid w:val="00255D48"/>
    <w:rsid w:val="002728A9"/>
    <w:rsid w:val="00276421"/>
    <w:rsid w:val="00277EA9"/>
    <w:rsid w:val="00283E6B"/>
    <w:rsid w:val="002A1B4D"/>
    <w:rsid w:val="002B0946"/>
    <w:rsid w:val="002D6B7D"/>
    <w:rsid w:val="002E11BF"/>
    <w:rsid w:val="002E2410"/>
    <w:rsid w:val="002F4134"/>
    <w:rsid w:val="00301C7B"/>
    <w:rsid w:val="00304CF6"/>
    <w:rsid w:val="003150DE"/>
    <w:rsid w:val="0031534F"/>
    <w:rsid w:val="003158CC"/>
    <w:rsid w:val="00332884"/>
    <w:rsid w:val="003563D4"/>
    <w:rsid w:val="00364B00"/>
    <w:rsid w:val="003677E0"/>
    <w:rsid w:val="00367F83"/>
    <w:rsid w:val="00396B9E"/>
    <w:rsid w:val="003A72DA"/>
    <w:rsid w:val="003B3631"/>
    <w:rsid w:val="003C4F1D"/>
    <w:rsid w:val="003C735D"/>
    <w:rsid w:val="003D64A6"/>
    <w:rsid w:val="003F0034"/>
    <w:rsid w:val="004021E4"/>
    <w:rsid w:val="00425663"/>
    <w:rsid w:val="00426273"/>
    <w:rsid w:val="0043023D"/>
    <w:rsid w:val="0046047E"/>
    <w:rsid w:val="00462B12"/>
    <w:rsid w:val="004637A5"/>
    <w:rsid w:val="00463AA7"/>
    <w:rsid w:val="00466947"/>
    <w:rsid w:val="00485677"/>
    <w:rsid w:val="004C097A"/>
    <w:rsid w:val="004D6134"/>
    <w:rsid w:val="004E5932"/>
    <w:rsid w:val="004E5E48"/>
    <w:rsid w:val="004F5183"/>
    <w:rsid w:val="00504F36"/>
    <w:rsid w:val="00507288"/>
    <w:rsid w:val="00513071"/>
    <w:rsid w:val="005137C0"/>
    <w:rsid w:val="00522018"/>
    <w:rsid w:val="00523CDB"/>
    <w:rsid w:val="005307DE"/>
    <w:rsid w:val="005336C1"/>
    <w:rsid w:val="005473F5"/>
    <w:rsid w:val="00555B78"/>
    <w:rsid w:val="00564EDC"/>
    <w:rsid w:val="00571743"/>
    <w:rsid w:val="005733D8"/>
    <w:rsid w:val="00580051"/>
    <w:rsid w:val="00586A11"/>
    <w:rsid w:val="00593629"/>
    <w:rsid w:val="005A74E8"/>
    <w:rsid w:val="005C320E"/>
    <w:rsid w:val="005C7112"/>
    <w:rsid w:val="005D3A0E"/>
    <w:rsid w:val="005D7B33"/>
    <w:rsid w:val="005E27F3"/>
    <w:rsid w:val="005E6065"/>
    <w:rsid w:val="005E6959"/>
    <w:rsid w:val="005F0088"/>
    <w:rsid w:val="005F0CE8"/>
    <w:rsid w:val="005F1943"/>
    <w:rsid w:val="00616A98"/>
    <w:rsid w:val="00623D14"/>
    <w:rsid w:val="00625E9C"/>
    <w:rsid w:val="00627C87"/>
    <w:rsid w:val="0063103F"/>
    <w:rsid w:val="006440BA"/>
    <w:rsid w:val="00646A3F"/>
    <w:rsid w:val="0066331C"/>
    <w:rsid w:val="00667F36"/>
    <w:rsid w:val="00673B76"/>
    <w:rsid w:val="00675BE9"/>
    <w:rsid w:val="0067695B"/>
    <w:rsid w:val="00684B76"/>
    <w:rsid w:val="00685D6A"/>
    <w:rsid w:val="00693678"/>
    <w:rsid w:val="00696689"/>
    <w:rsid w:val="006A1021"/>
    <w:rsid w:val="006A5928"/>
    <w:rsid w:val="006C5F24"/>
    <w:rsid w:val="006D6DB0"/>
    <w:rsid w:val="006E181B"/>
    <w:rsid w:val="006E6AED"/>
    <w:rsid w:val="007056D3"/>
    <w:rsid w:val="00705CDA"/>
    <w:rsid w:val="007143AC"/>
    <w:rsid w:val="00716388"/>
    <w:rsid w:val="00721E82"/>
    <w:rsid w:val="0073063A"/>
    <w:rsid w:val="007363F9"/>
    <w:rsid w:val="007447D0"/>
    <w:rsid w:val="00757AD8"/>
    <w:rsid w:val="00775551"/>
    <w:rsid w:val="00787E73"/>
    <w:rsid w:val="00797EF1"/>
    <w:rsid w:val="007B2A4D"/>
    <w:rsid w:val="007D1958"/>
    <w:rsid w:val="007D3DB0"/>
    <w:rsid w:val="007F0791"/>
    <w:rsid w:val="007F50E5"/>
    <w:rsid w:val="007F59C8"/>
    <w:rsid w:val="00805782"/>
    <w:rsid w:val="0081633F"/>
    <w:rsid w:val="00817D07"/>
    <w:rsid w:val="00827E0F"/>
    <w:rsid w:val="00830A06"/>
    <w:rsid w:val="008461C6"/>
    <w:rsid w:val="00850D11"/>
    <w:rsid w:val="00855853"/>
    <w:rsid w:val="00872ACA"/>
    <w:rsid w:val="008750BB"/>
    <w:rsid w:val="008C50CA"/>
    <w:rsid w:val="008D3551"/>
    <w:rsid w:val="008D5798"/>
    <w:rsid w:val="008D6FD6"/>
    <w:rsid w:val="008E14B4"/>
    <w:rsid w:val="008E5AF9"/>
    <w:rsid w:val="008E69EA"/>
    <w:rsid w:val="008F267C"/>
    <w:rsid w:val="00910E5F"/>
    <w:rsid w:val="00923DDD"/>
    <w:rsid w:val="00924F9B"/>
    <w:rsid w:val="00945444"/>
    <w:rsid w:val="00950D6A"/>
    <w:rsid w:val="009518BA"/>
    <w:rsid w:val="0096126F"/>
    <w:rsid w:val="009639FB"/>
    <w:rsid w:val="00963F1B"/>
    <w:rsid w:val="0097296F"/>
    <w:rsid w:val="00974DF4"/>
    <w:rsid w:val="009813E1"/>
    <w:rsid w:val="00981A22"/>
    <w:rsid w:val="009A0D74"/>
    <w:rsid w:val="009B1100"/>
    <w:rsid w:val="009B32CE"/>
    <w:rsid w:val="009C7B4C"/>
    <w:rsid w:val="009F0500"/>
    <w:rsid w:val="009F65FF"/>
    <w:rsid w:val="00A01057"/>
    <w:rsid w:val="00A057EB"/>
    <w:rsid w:val="00A16598"/>
    <w:rsid w:val="00A31469"/>
    <w:rsid w:val="00A4736C"/>
    <w:rsid w:val="00A54E7B"/>
    <w:rsid w:val="00A600F7"/>
    <w:rsid w:val="00A62578"/>
    <w:rsid w:val="00A77B78"/>
    <w:rsid w:val="00A869E7"/>
    <w:rsid w:val="00A964C1"/>
    <w:rsid w:val="00AA175C"/>
    <w:rsid w:val="00AB4CC0"/>
    <w:rsid w:val="00AB6EFE"/>
    <w:rsid w:val="00AD070D"/>
    <w:rsid w:val="00AF6C28"/>
    <w:rsid w:val="00B04717"/>
    <w:rsid w:val="00B04D00"/>
    <w:rsid w:val="00B13551"/>
    <w:rsid w:val="00B44242"/>
    <w:rsid w:val="00B454F6"/>
    <w:rsid w:val="00B63EB7"/>
    <w:rsid w:val="00B84F24"/>
    <w:rsid w:val="00B86602"/>
    <w:rsid w:val="00B93226"/>
    <w:rsid w:val="00B94702"/>
    <w:rsid w:val="00BA255E"/>
    <w:rsid w:val="00BA7608"/>
    <w:rsid w:val="00BC02DA"/>
    <w:rsid w:val="00BC45F4"/>
    <w:rsid w:val="00BD0A84"/>
    <w:rsid w:val="00BD4434"/>
    <w:rsid w:val="00BF31C7"/>
    <w:rsid w:val="00C14152"/>
    <w:rsid w:val="00C15EFA"/>
    <w:rsid w:val="00C3032B"/>
    <w:rsid w:val="00C3288A"/>
    <w:rsid w:val="00C329C5"/>
    <w:rsid w:val="00C60071"/>
    <w:rsid w:val="00C61AB1"/>
    <w:rsid w:val="00C638EF"/>
    <w:rsid w:val="00C640A7"/>
    <w:rsid w:val="00C7073C"/>
    <w:rsid w:val="00C7093E"/>
    <w:rsid w:val="00C8132E"/>
    <w:rsid w:val="00CB4D41"/>
    <w:rsid w:val="00CC4681"/>
    <w:rsid w:val="00CC5E85"/>
    <w:rsid w:val="00CD4D2A"/>
    <w:rsid w:val="00D26E92"/>
    <w:rsid w:val="00D3214C"/>
    <w:rsid w:val="00D33ECE"/>
    <w:rsid w:val="00D41328"/>
    <w:rsid w:val="00D50521"/>
    <w:rsid w:val="00D50E19"/>
    <w:rsid w:val="00D622A1"/>
    <w:rsid w:val="00D947F9"/>
    <w:rsid w:val="00DA7252"/>
    <w:rsid w:val="00DB1CA4"/>
    <w:rsid w:val="00DB22D7"/>
    <w:rsid w:val="00DB6D40"/>
    <w:rsid w:val="00DC152C"/>
    <w:rsid w:val="00DD200C"/>
    <w:rsid w:val="00DE059B"/>
    <w:rsid w:val="00DF0591"/>
    <w:rsid w:val="00E02B34"/>
    <w:rsid w:val="00E33CDA"/>
    <w:rsid w:val="00E35059"/>
    <w:rsid w:val="00E64C0B"/>
    <w:rsid w:val="00E661DE"/>
    <w:rsid w:val="00E77698"/>
    <w:rsid w:val="00E800CA"/>
    <w:rsid w:val="00E82D06"/>
    <w:rsid w:val="00E87F9C"/>
    <w:rsid w:val="00E96111"/>
    <w:rsid w:val="00E967F4"/>
    <w:rsid w:val="00EA30E3"/>
    <w:rsid w:val="00EA6FFE"/>
    <w:rsid w:val="00EC15D2"/>
    <w:rsid w:val="00ED0845"/>
    <w:rsid w:val="00ED7C56"/>
    <w:rsid w:val="00EE4063"/>
    <w:rsid w:val="00EF0149"/>
    <w:rsid w:val="00F00CD7"/>
    <w:rsid w:val="00F04DA3"/>
    <w:rsid w:val="00F06C2D"/>
    <w:rsid w:val="00F20073"/>
    <w:rsid w:val="00F379E5"/>
    <w:rsid w:val="00F50630"/>
    <w:rsid w:val="00F525F7"/>
    <w:rsid w:val="00F57726"/>
    <w:rsid w:val="00F74B17"/>
    <w:rsid w:val="00F77F02"/>
    <w:rsid w:val="00F938E3"/>
    <w:rsid w:val="00FA55D1"/>
    <w:rsid w:val="00FA5E88"/>
    <w:rsid w:val="00FC2C48"/>
    <w:rsid w:val="00FC59F2"/>
    <w:rsid w:val="00FD313D"/>
    <w:rsid w:val="00FD6422"/>
    <w:rsid w:val="00FE3E58"/>
    <w:rsid w:val="00FF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31595">
      <w:bodyDiv w:val="1"/>
      <w:marLeft w:val="0"/>
      <w:marRight w:val="0"/>
      <w:marTop w:val="0"/>
      <w:marBottom w:val="0"/>
      <w:divBdr>
        <w:top w:val="none" w:sz="0" w:space="0" w:color="auto"/>
        <w:left w:val="none" w:sz="0" w:space="0" w:color="auto"/>
        <w:bottom w:val="none" w:sz="0" w:space="0" w:color="auto"/>
        <w:right w:val="none" w:sz="0" w:space="0" w:color="auto"/>
      </w:divBdr>
    </w:div>
    <w:div w:id="1163355792">
      <w:bodyDiv w:val="1"/>
      <w:marLeft w:val="0"/>
      <w:marRight w:val="0"/>
      <w:marTop w:val="0"/>
      <w:marBottom w:val="0"/>
      <w:divBdr>
        <w:top w:val="none" w:sz="0" w:space="0" w:color="auto"/>
        <w:left w:val="none" w:sz="0" w:space="0" w:color="auto"/>
        <w:bottom w:val="none" w:sz="0" w:space="0" w:color="auto"/>
        <w:right w:val="none" w:sz="0" w:space="0" w:color="auto"/>
      </w:divBdr>
    </w:div>
    <w:div w:id="1491753053">
      <w:bodyDiv w:val="1"/>
      <w:marLeft w:val="0"/>
      <w:marRight w:val="0"/>
      <w:marTop w:val="0"/>
      <w:marBottom w:val="0"/>
      <w:divBdr>
        <w:top w:val="none" w:sz="0" w:space="0" w:color="auto"/>
        <w:left w:val="none" w:sz="0" w:space="0" w:color="auto"/>
        <w:bottom w:val="none" w:sz="0" w:space="0" w:color="auto"/>
        <w:right w:val="none" w:sz="0" w:space="0" w:color="auto"/>
      </w:divBdr>
    </w:div>
    <w:div w:id="19917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FBF30023E814797552838F432A8A6F4749EE1420DB2A9F6B8E5AFB741C8A7304255C583FA369C5FBE837579C80241145EDBFC81vD2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DFBF30023E814797552838F432A8A6F4749EE1420DB2A9F6B8E5AFB741C8A7304255C389F169994AAFDB787AD51C420942D9FEv82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AE21C4CC3D238D975E693389EECFD3D06DDDA30D5538DC6C9BA1E526411FF8EEA8AC64428895B83830F77GFYF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DFBF30023E814797552838F432A8A6F4749EE1420DB2A9F6B8E5AFB741C8A7304255C58EFE369C5FBE837579C80241145EDBFC81vD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B511-9BD4-4C85-A73B-D6767AC8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36</Pages>
  <Words>10315</Words>
  <Characters>82011</Characters>
  <Application>Microsoft Office Word</Application>
  <DocSecurity>0</DocSecurity>
  <Lines>683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59</cp:revision>
  <cp:lastPrinted>2022-09-16T13:47:00Z</cp:lastPrinted>
  <dcterms:created xsi:type="dcterms:W3CDTF">2022-06-01T13:58:00Z</dcterms:created>
  <dcterms:modified xsi:type="dcterms:W3CDTF">2023-05-02T09:37:00Z</dcterms:modified>
</cp:coreProperties>
</file>