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421"/>
      </w:tblGrid>
      <w:tr w:rsidR="004D24DA" w:rsidRPr="002D6B7D" w:rsidTr="00846538">
        <w:trPr>
          <w:trHeight w:val="3402"/>
        </w:trPr>
        <w:tc>
          <w:tcPr>
            <w:tcW w:w="10421" w:type="dxa"/>
          </w:tcPr>
          <w:p w:rsidR="004D24DA" w:rsidRPr="00121200" w:rsidRDefault="004D24DA" w:rsidP="00846538">
            <w:pPr>
              <w:jc w:val="center"/>
              <w:rPr>
                <w:color w:val="000080"/>
                <w:sz w:val="16"/>
                <w:szCs w:val="16"/>
              </w:rPr>
            </w:pPr>
            <w:r w:rsidRPr="00121200">
              <w:rPr>
                <w:noProof/>
                <w:color w:val="000080"/>
              </w:rPr>
              <w:drawing>
                <wp:inline distT="0" distB="0" distL="0" distR="0" wp14:anchorId="38073F1B" wp14:editId="090CC62E">
                  <wp:extent cx="742950" cy="84772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0" cy="847725"/>
                          </a:xfrm>
                          <a:prstGeom prst="rect">
                            <a:avLst/>
                          </a:prstGeom>
                          <a:solidFill>
                            <a:srgbClr val="000099"/>
                          </a:solidFill>
                          <a:ln>
                            <a:noFill/>
                          </a:ln>
                        </pic:spPr>
                      </pic:pic>
                    </a:graphicData>
                  </a:graphic>
                </wp:inline>
              </w:drawing>
            </w:r>
          </w:p>
          <w:p w:rsidR="004D24DA" w:rsidRPr="003C2285" w:rsidRDefault="004D24DA" w:rsidP="00846538">
            <w:pPr>
              <w:spacing w:line="360" w:lineRule="auto"/>
              <w:jc w:val="center"/>
              <w:rPr>
                <w:sz w:val="24"/>
                <w:szCs w:val="24"/>
              </w:rPr>
            </w:pPr>
          </w:p>
          <w:p w:rsidR="004D24DA" w:rsidRPr="00E8770B" w:rsidRDefault="004D24DA" w:rsidP="00846538">
            <w:pPr>
              <w:pStyle w:val="2"/>
              <w:spacing w:before="0" w:after="0" w:line="360" w:lineRule="auto"/>
              <w:jc w:val="center"/>
              <w:outlineLvl w:val="1"/>
              <w:rPr>
                <w:rFonts w:ascii="Times New Roman" w:hAnsi="Times New Roman" w:cs="Times New Roman"/>
                <w:i w:val="0"/>
                <w:iCs w:val="0"/>
                <w:color w:val="000080"/>
                <w:spacing w:val="-10"/>
                <w:sz w:val="26"/>
                <w:szCs w:val="26"/>
              </w:rPr>
            </w:pPr>
            <w:r>
              <w:rPr>
                <w:rFonts w:ascii="Times New Roman" w:hAnsi="Times New Roman" w:cs="Times New Roman"/>
                <w:i w:val="0"/>
                <w:iCs w:val="0"/>
                <w:color w:val="000080"/>
                <w:spacing w:val="-10"/>
                <w:sz w:val="26"/>
                <w:szCs w:val="26"/>
              </w:rPr>
              <w:t>ПРАВИТЕЛЬСТВО</w:t>
            </w:r>
            <w:r w:rsidRPr="00E8770B">
              <w:rPr>
                <w:rFonts w:ascii="Times New Roman" w:hAnsi="Times New Roman" w:cs="Times New Roman"/>
                <w:i w:val="0"/>
                <w:iCs w:val="0"/>
                <w:color w:val="000080"/>
                <w:spacing w:val="-10"/>
                <w:sz w:val="26"/>
                <w:szCs w:val="26"/>
              </w:rPr>
              <w:t xml:space="preserve"> СМОЛЕНСКОЙ ОБЛАСТИ</w:t>
            </w:r>
          </w:p>
          <w:p w:rsidR="004D24DA" w:rsidRPr="00A057EB" w:rsidRDefault="004D24DA" w:rsidP="00846538">
            <w:pPr>
              <w:pStyle w:val="2"/>
              <w:spacing w:before="0"/>
              <w:jc w:val="center"/>
              <w:outlineLvl w:val="1"/>
              <w:rPr>
                <w:rFonts w:ascii="Times New Roman" w:hAnsi="Times New Roman" w:cs="Times New Roman"/>
                <w:i w:val="0"/>
                <w:iCs w:val="0"/>
                <w:color w:val="000080"/>
                <w:sz w:val="40"/>
                <w:szCs w:val="40"/>
              </w:rPr>
            </w:pPr>
            <w:proofErr w:type="gramStart"/>
            <w:r>
              <w:rPr>
                <w:rFonts w:ascii="Times New Roman" w:hAnsi="Times New Roman" w:cs="Times New Roman"/>
                <w:i w:val="0"/>
                <w:iCs w:val="0"/>
                <w:color w:val="000080"/>
                <w:sz w:val="40"/>
                <w:szCs w:val="40"/>
              </w:rPr>
              <w:t>П</w:t>
            </w:r>
            <w:proofErr w:type="gramEnd"/>
            <w:r>
              <w:rPr>
                <w:rFonts w:ascii="Times New Roman" w:hAnsi="Times New Roman" w:cs="Times New Roman"/>
                <w:i w:val="0"/>
                <w:iCs w:val="0"/>
                <w:color w:val="000080"/>
                <w:sz w:val="40"/>
                <w:szCs w:val="40"/>
              </w:rPr>
              <w:t xml:space="preserve"> О С Т А Н О В Л</w:t>
            </w:r>
            <w:r w:rsidRPr="00A057EB">
              <w:rPr>
                <w:rFonts w:ascii="Times New Roman" w:hAnsi="Times New Roman" w:cs="Times New Roman"/>
                <w:i w:val="0"/>
                <w:iCs w:val="0"/>
                <w:color w:val="000080"/>
                <w:sz w:val="40"/>
                <w:szCs w:val="40"/>
              </w:rPr>
              <w:t xml:space="preserve"> Е Н И Е</w:t>
            </w:r>
          </w:p>
          <w:p w:rsidR="004D24DA" w:rsidRPr="00721E82" w:rsidRDefault="004D24DA" w:rsidP="00846538">
            <w:pPr>
              <w:jc w:val="center"/>
              <w:rPr>
                <w:b/>
                <w:bCs/>
                <w:color w:val="000080"/>
                <w:sz w:val="16"/>
                <w:szCs w:val="16"/>
              </w:rPr>
            </w:pPr>
          </w:p>
          <w:p w:rsidR="004D24DA" w:rsidRDefault="004D24DA" w:rsidP="00846538">
            <w:r>
              <w:rPr>
                <w:color w:val="000080"/>
                <w:sz w:val="24"/>
                <w:szCs w:val="24"/>
              </w:rPr>
              <w:t xml:space="preserve">от </w:t>
            </w:r>
            <w:bookmarkStart w:id="0" w:name="DATEDOC"/>
            <w:bookmarkEnd w:id="0"/>
            <w:r>
              <w:rPr>
                <w:color w:val="000080"/>
                <w:sz w:val="24"/>
                <w:szCs w:val="24"/>
              </w:rPr>
              <w:t xml:space="preserve"> _________________  № ______________ </w:t>
            </w:r>
            <w:bookmarkStart w:id="1" w:name="NUM"/>
            <w:bookmarkEnd w:id="1"/>
          </w:p>
          <w:p w:rsidR="004D24DA" w:rsidRPr="002D6B7D" w:rsidRDefault="004D24DA" w:rsidP="00846538">
            <w:pPr>
              <w:rPr>
                <w:sz w:val="28"/>
                <w:szCs w:val="28"/>
              </w:rPr>
            </w:pPr>
          </w:p>
        </w:tc>
      </w:tr>
    </w:tbl>
    <w:p w:rsidR="00A06652" w:rsidRDefault="00A06652" w:rsidP="006E181B">
      <w:pPr>
        <w:rPr>
          <w:sz w:val="28"/>
          <w:szCs w:val="28"/>
        </w:rPr>
      </w:pPr>
    </w:p>
    <w:p w:rsidR="00943F93" w:rsidRDefault="00943F93" w:rsidP="00C27C5E">
      <w:pPr>
        <w:autoSpaceDE w:val="0"/>
        <w:autoSpaceDN w:val="0"/>
        <w:adjustRightInd w:val="0"/>
        <w:ind w:right="5669"/>
        <w:jc w:val="both"/>
        <w:rPr>
          <w:sz w:val="28"/>
          <w:szCs w:val="28"/>
        </w:rPr>
      </w:pPr>
    </w:p>
    <w:p w:rsidR="002043C3" w:rsidRDefault="002043C3" w:rsidP="00C27C5E">
      <w:pPr>
        <w:autoSpaceDE w:val="0"/>
        <w:autoSpaceDN w:val="0"/>
        <w:adjustRightInd w:val="0"/>
        <w:ind w:right="5669"/>
        <w:jc w:val="both"/>
        <w:rPr>
          <w:sz w:val="28"/>
          <w:szCs w:val="28"/>
        </w:rPr>
      </w:pPr>
    </w:p>
    <w:p w:rsidR="00E8758C" w:rsidRDefault="00E8758C" w:rsidP="00E8758C">
      <w:pPr>
        <w:autoSpaceDE w:val="0"/>
        <w:autoSpaceDN w:val="0"/>
        <w:adjustRightInd w:val="0"/>
        <w:ind w:right="5952"/>
        <w:jc w:val="both"/>
        <w:rPr>
          <w:sz w:val="28"/>
          <w:szCs w:val="28"/>
        </w:rPr>
      </w:pPr>
      <w:r w:rsidRPr="00DA1AF8">
        <w:rPr>
          <w:sz w:val="28"/>
          <w:szCs w:val="28"/>
        </w:rPr>
        <w:t>О внесении изменени</w:t>
      </w:r>
      <w:r>
        <w:rPr>
          <w:sz w:val="28"/>
          <w:szCs w:val="28"/>
        </w:rPr>
        <w:t>й</w:t>
      </w:r>
      <w:r w:rsidRPr="00DA1AF8">
        <w:rPr>
          <w:sz w:val="28"/>
          <w:szCs w:val="28"/>
        </w:rPr>
        <w:t xml:space="preserve"> в </w:t>
      </w:r>
      <w:r>
        <w:rPr>
          <w:sz w:val="28"/>
          <w:szCs w:val="28"/>
        </w:rPr>
        <w:t xml:space="preserve">Порядок </w:t>
      </w:r>
      <w:r w:rsidRPr="00DA1AF8">
        <w:rPr>
          <w:sz w:val="28"/>
          <w:szCs w:val="28"/>
        </w:rPr>
        <w:t>предоставления на территории Смоленской области земельных участков отдельным категориям граждан в собственность бесплатно</w:t>
      </w:r>
      <w:r>
        <w:rPr>
          <w:sz w:val="28"/>
          <w:szCs w:val="28"/>
        </w:rPr>
        <w:t xml:space="preserve"> и в </w:t>
      </w:r>
      <w:r w:rsidR="00854FA2">
        <w:rPr>
          <w:sz w:val="28"/>
          <w:szCs w:val="28"/>
        </w:rPr>
        <w:t>П</w:t>
      </w:r>
      <w:r>
        <w:rPr>
          <w:sz w:val="28"/>
          <w:szCs w:val="28"/>
        </w:rPr>
        <w:t>оложение о размере и порядке предоставления на территории Смоленской области отдельным категориям граждан единовременной денежной компенсации взамен пре</w:t>
      </w:r>
      <w:r w:rsidR="002B450A">
        <w:rPr>
          <w:sz w:val="28"/>
          <w:szCs w:val="28"/>
        </w:rPr>
        <w:t>д</w:t>
      </w:r>
      <w:r>
        <w:rPr>
          <w:sz w:val="28"/>
          <w:szCs w:val="28"/>
        </w:rPr>
        <w:t>оставления земельного участка в собственность бесплатно</w:t>
      </w:r>
    </w:p>
    <w:p w:rsidR="00C37A5A" w:rsidRPr="00DA1AF8" w:rsidRDefault="00C37A5A" w:rsidP="00C37A5A">
      <w:pPr>
        <w:autoSpaceDE w:val="0"/>
        <w:autoSpaceDN w:val="0"/>
        <w:adjustRightInd w:val="0"/>
        <w:ind w:right="5952"/>
        <w:jc w:val="both"/>
        <w:rPr>
          <w:sz w:val="28"/>
          <w:szCs w:val="28"/>
        </w:rPr>
      </w:pPr>
    </w:p>
    <w:p w:rsidR="00C37A5A" w:rsidRDefault="00C37A5A" w:rsidP="00C37A5A">
      <w:pPr>
        <w:ind w:firstLine="709"/>
        <w:jc w:val="both"/>
        <w:rPr>
          <w:sz w:val="28"/>
          <w:szCs w:val="28"/>
        </w:rPr>
      </w:pPr>
    </w:p>
    <w:p w:rsidR="00C37A5A" w:rsidRDefault="00C37A5A" w:rsidP="00C37A5A">
      <w:pPr>
        <w:ind w:firstLine="709"/>
        <w:jc w:val="both"/>
        <w:rPr>
          <w:sz w:val="28"/>
          <w:szCs w:val="28"/>
        </w:rPr>
      </w:pPr>
      <w:r>
        <w:rPr>
          <w:sz w:val="28"/>
          <w:szCs w:val="28"/>
        </w:rPr>
        <w:t xml:space="preserve">Правительство Смоленской области </w:t>
      </w:r>
      <w:proofErr w:type="gramStart"/>
      <w:r>
        <w:rPr>
          <w:sz w:val="28"/>
          <w:szCs w:val="28"/>
        </w:rPr>
        <w:t>п</w:t>
      </w:r>
      <w:proofErr w:type="gramEnd"/>
      <w:r>
        <w:rPr>
          <w:sz w:val="28"/>
          <w:szCs w:val="28"/>
        </w:rPr>
        <w:t xml:space="preserve"> о с т а н о в л я е т: </w:t>
      </w:r>
    </w:p>
    <w:p w:rsidR="00C37A5A" w:rsidRDefault="00C37A5A" w:rsidP="00C37A5A">
      <w:pPr>
        <w:ind w:firstLine="709"/>
        <w:jc w:val="both"/>
        <w:rPr>
          <w:sz w:val="28"/>
          <w:szCs w:val="28"/>
        </w:rPr>
      </w:pPr>
    </w:p>
    <w:p w:rsidR="00C37A5A" w:rsidRDefault="00CD14AA" w:rsidP="00C37A5A">
      <w:pPr>
        <w:ind w:right="-1" w:firstLine="709"/>
        <w:jc w:val="both"/>
        <w:rPr>
          <w:sz w:val="28"/>
          <w:szCs w:val="28"/>
        </w:rPr>
      </w:pPr>
      <w:r>
        <w:rPr>
          <w:sz w:val="28"/>
          <w:szCs w:val="28"/>
        </w:rPr>
        <w:t xml:space="preserve">1. </w:t>
      </w:r>
      <w:proofErr w:type="gramStart"/>
      <w:r w:rsidR="00C37A5A">
        <w:rPr>
          <w:sz w:val="28"/>
          <w:szCs w:val="28"/>
        </w:rPr>
        <w:t>Внести в Порядок предоставления на территории Смоленской области земельных участков отдельным категориям граждан в собственность бесплатно, утвержденный постановлением Правительства Смоленской области от 07.12.2023                 № 169 «Об утверждении Порядка предоставления на территории Смоленской области земельных участков отдельным категориям граждан в собственность бесплатно и Положения о размере и порядке предоставления на территории Смоленской области отдельным категориям граждан единовременной денежной компенсации взамен предоставления земельного</w:t>
      </w:r>
      <w:proofErr w:type="gramEnd"/>
      <w:r w:rsidR="00C37A5A">
        <w:rPr>
          <w:sz w:val="28"/>
          <w:szCs w:val="28"/>
        </w:rPr>
        <w:t xml:space="preserve"> участка в собственность бесплатно» (в редакции постановлений Правительства Смоленской области                            от 13.03.2024 № 150, от 19.06.2024 № 434, от 30.06.2025 № 385</w:t>
      </w:r>
      <w:r w:rsidR="008A6B53">
        <w:rPr>
          <w:sz w:val="28"/>
          <w:szCs w:val="28"/>
        </w:rPr>
        <w:t xml:space="preserve">, от  14.11.2025 </w:t>
      </w:r>
      <w:r w:rsidR="00644385">
        <w:rPr>
          <w:sz w:val="28"/>
          <w:szCs w:val="28"/>
        </w:rPr>
        <w:t xml:space="preserve">                 </w:t>
      </w:r>
      <w:r w:rsidR="008A6B53">
        <w:rPr>
          <w:sz w:val="28"/>
          <w:szCs w:val="28"/>
        </w:rPr>
        <w:t>№ 697</w:t>
      </w:r>
      <w:r w:rsidR="00C37A5A">
        <w:rPr>
          <w:sz w:val="28"/>
          <w:szCs w:val="28"/>
        </w:rPr>
        <w:t>),</w:t>
      </w:r>
      <w:r w:rsidR="007C63C4">
        <w:rPr>
          <w:sz w:val="28"/>
          <w:szCs w:val="28"/>
        </w:rPr>
        <w:t xml:space="preserve"> </w:t>
      </w:r>
      <w:r w:rsidR="00F26298">
        <w:rPr>
          <w:sz w:val="28"/>
          <w:szCs w:val="28"/>
        </w:rPr>
        <w:t xml:space="preserve">следующие </w:t>
      </w:r>
      <w:r w:rsidR="00C37A5A">
        <w:rPr>
          <w:sz w:val="28"/>
          <w:szCs w:val="28"/>
        </w:rPr>
        <w:t>изменени</w:t>
      </w:r>
      <w:r w:rsidR="00F26298">
        <w:rPr>
          <w:sz w:val="28"/>
          <w:szCs w:val="28"/>
        </w:rPr>
        <w:t>я:</w:t>
      </w:r>
    </w:p>
    <w:p w:rsidR="00F26298" w:rsidRDefault="00085828" w:rsidP="007C63C4">
      <w:pPr>
        <w:autoSpaceDE w:val="0"/>
        <w:autoSpaceDN w:val="0"/>
        <w:adjustRightInd w:val="0"/>
        <w:ind w:firstLine="709"/>
        <w:jc w:val="both"/>
        <w:rPr>
          <w:sz w:val="28"/>
          <w:szCs w:val="28"/>
        </w:rPr>
      </w:pPr>
      <w:r>
        <w:rPr>
          <w:sz w:val="28"/>
          <w:szCs w:val="28"/>
        </w:rPr>
        <w:t xml:space="preserve">1) </w:t>
      </w:r>
      <w:r w:rsidR="00F26298">
        <w:rPr>
          <w:sz w:val="28"/>
          <w:szCs w:val="28"/>
        </w:rPr>
        <w:t>пункт 2</w:t>
      </w:r>
      <w:r w:rsidR="00F26298">
        <w:rPr>
          <w:sz w:val="28"/>
          <w:szCs w:val="28"/>
          <w:vertAlign w:val="superscript"/>
        </w:rPr>
        <w:t xml:space="preserve">1 </w:t>
      </w:r>
      <w:r w:rsidR="00F26298">
        <w:rPr>
          <w:sz w:val="28"/>
          <w:szCs w:val="28"/>
        </w:rPr>
        <w:t>изложить в следующей редакции:</w:t>
      </w:r>
    </w:p>
    <w:p w:rsidR="005A7963" w:rsidRDefault="002F2A62" w:rsidP="007C63C4">
      <w:pPr>
        <w:autoSpaceDE w:val="0"/>
        <w:autoSpaceDN w:val="0"/>
        <w:adjustRightInd w:val="0"/>
        <w:ind w:firstLine="709"/>
        <w:jc w:val="both"/>
        <w:rPr>
          <w:sz w:val="28"/>
          <w:szCs w:val="28"/>
        </w:rPr>
      </w:pPr>
      <w:r>
        <w:rPr>
          <w:sz w:val="28"/>
          <w:szCs w:val="28"/>
        </w:rPr>
        <w:t>«2</w:t>
      </w:r>
      <w:r>
        <w:rPr>
          <w:sz w:val="28"/>
          <w:szCs w:val="28"/>
          <w:vertAlign w:val="superscript"/>
        </w:rPr>
        <w:t>1</w:t>
      </w:r>
      <w:r>
        <w:rPr>
          <w:sz w:val="28"/>
          <w:szCs w:val="28"/>
        </w:rPr>
        <w:t xml:space="preserve">. </w:t>
      </w:r>
      <w:proofErr w:type="gramStart"/>
      <w:r w:rsidR="002F638E">
        <w:rPr>
          <w:sz w:val="28"/>
          <w:szCs w:val="28"/>
        </w:rPr>
        <w:t>Уполномоченный исполнительный орган Смоленской области по вопросам государственной собственности Смоленской области</w:t>
      </w:r>
      <w:r w:rsidR="00C90EF4">
        <w:rPr>
          <w:sz w:val="28"/>
          <w:szCs w:val="28"/>
        </w:rPr>
        <w:t xml:space="preserve"> (далее </w:t>
      </w:r>
      <w:r w:rsidR="004433B3">
        <w:rPr>
          <w:sz w:val="28"/>
          <w:szCs w:val="28"/>
        </w:rPr>
        <w:t xml:space="preserve">также </w:t>
      </w:r>
      <w:r w:rsidR="00C90EF4">
        <w:rPr>
          <w:sz w:val="28"/>
          <w:szCs w:val="28"/>
        </w:rPr>
        <w:t>– уполномоченный орган)</w:t>
      </w:r>
      <w:r w:rsidR="008A6B53">
        <w:rPr>
          <w:sz w:val="28"/>
          <w:szCs w:val="28"/>
        </w:rPr>
        <w:t xml:space="preserve"> совместно с уполномоченным</w:t>
      </w:r>
      <w:r w:rsidR="005B61F9">
        <w:rPr>
          <w:sz w:val="28"/>
          <w:szCs w:val="28"/>
        </w:rPr>
        <w:t xml:space="preserve"> исполнительным</w:t>
      </w:r>
      <w:r w:rsidR="008A6B53">
        <w:rPr>
          <w:sz w:val="28"/>
          <w:szCs w:val="28"/>
        </w:rPr>
        <w:t xml:space="preserve"> органом Смоленской области </w:t>
      </w:r>
      <w:r w:rsidR="002B450A">
        <w:rPr>
          <w:sz w:val="28"/>
          <w:szCs w:val="28"/>
        </w:rPr>
        <w:t>в сфере</w:t>
      </w:r>
      <w:r w:rsidR="008A6B53">
        <w:rPr>
          <w:sz w:val="28"/>
          <w:szCs w:val="28"/>
        </w:rPr>
        <w:t xml:space="preserve"> социальной защиты</w:t>
      </w:r>
      <w:r w:rsidR="002F638E">
        <w:rPr>
          <w:sz w:val="28"/>
          <w:szCs w:val="28"/>
        </w:rPr>
        <w:t xml:space="preserve"> </w:t>
      </w:r>
      <w:r w:rsidR="00EA1FBB">
        <w:rPr>
          <w:sz w:val="28"/>
          <w:szCs w:val="28"/>
        </w:rPr>
        <w:t xml:space="preserve">населения </w:t>
      </w:r>
      <w:r w:rsidR="002F638E">
        <w:rPr>
          <w:sz w:val="28"/>
          <w:szCs w:val="28"/>
        </w:rPr>
        <w:t>выявля</w:t>
      </w:r>
      <w:r w:rsidR="00860C02">
        <w:rPr>
          <w:sz w:val="28"/>
          <w:szCs w:val="28"/>
        </w:rPr>
        <w:t>е</w:t>
      </w:r>
      <w:r w:rsidR="002F638E">
        <w:rPr>
          <w:sz w:val="28"/>
          <w:szCs w:val="28"/>
        </w:rPr>
        <w:t xml:space="preserve">т посредством </w:t>
      </w:r>
      <w:r w:rsidR="008A6B53">
        <w:rPr>
          <w:sz w:val="28"/>
          <w:szCs w:val="28"/>
        </w:rPr>
        <w:lastRenderedPageBreak/>
        <w:t xml:space="preserve">межведомственного </w:t>
      </w:r>
      <w:r w:rsidR="002F638E">
        <w:rPr>
          <w:sz w:val="28"/>
          <w:szCs w:val="28"/>
        </w:rPr>
        <w:t>информационно</w:t>
      </w:r>
      <w:r w:rsidR="008A6B53">
        <w:rPr>
          <w:sz w:val="28"/>
          <w:szCs w:val="28"/>
        </w:rPr>
        <w:t>го взаимодействия с Министерством обороны Российской Федерации</w:t>
      </w:r>
      <w:r w:rsidR="00097376">
        <w:rPr>
          <w:sz w:val="28"/>
          <w:szCs w:val="28"/>
        </w:rPr>
        <w:t xml:space="preserve"> участников специальной военной операции, а также членов семей погибших (умерших) участников специальной военной операции и направля</w:t>
      </w:r>
      <w:r w:rsidR="00755B73">
        <w:rPr>
          <w:sz w:val="28"/>
          <w:szCs w:val="28"/>
        </w:rPr>
        <w:t>е</w:t>
      </w:r>
      <w:r w:rsidR="00097376">
        <w:rPr>
          <w:sz w:val="28"/>
          <w:szCs w:val="28"/>
        </w:rPr>
        <w:t xml:space="preserve">т </w:t>
      </w:r>
      <w:r w:rsidR="0055775D">
        <w:rPr>
          <w:sz w:val="28"/>
          <w:szCs w:val="28"/>
        </w:rPr>
        <w:t xml:space="preserve">в их адрес </w:t>
      </w:r>
      <w:r w:rsidR="00C553EB">
        <w:rPr>
          <w:sz w:val="28"/>
          <w:szCs w:val="28"/>
        </w:rPr>
        <w:t xml:space="preserve">не позднее </w:t>
      </w:r>
      <w:r w:rsidR="00616F55">
        <w:rPr>
          <w:sz w:val="28"/>
          <w:szCs w:val="28"/>
        </w:rPr>
        <w:t>пяти</w:t>
      </w:r>
      <w:r w:rsidR="00C553EB">
        <w:rPr>
          <w:sz w:val="28"/>
          <w:szCs w:val="28"/>
        </w:rPr>
        <w:t xml:space="preserve"> </w:t>
      </w:r>
      <w:r w:rsidR="00C90EF4">
        <w:rPr>
          <w:sz w:val="28"/>
          <w:szCs w:val="28"/>
        </w:rPr>
        <w:t>календарных</w:t>
      </w:r>
      <w:proofErr w:type="gramEnd"/>
      <w:r w:rsidR="00C90EF4">
        <w:rPr>
          <w:sz w:val="28"/>
          <w:szCs w:val="28"/>
        </w:rPr>
        <w:t xml:space="preserve"> </w:t>
      </w:r>
      <w:proofErr w:type="gramStart"/>
      <w:r w:rsidR="00C90EF4">
        <w:rPr>
          <w:sz w:val="28"/>
          <w:szCs w:val="28"/>
        </w:rPr>
        <w:t>дней</w:t>
      </w:r>
      <w:r w:rsidR="00C553EB">
        <w:rPr>
          <w:sz w:val="28"/>
          <w:szCs w:val="28"/>
        </w:rPr>
        <w:t xml:space="preserve"> с даты такого выявления </w:t>
      </w:r>
      <w:r w:rsidR="0055775D">
        <w:rPr>
          <w:sz w:val="28"/>
          <w:szCs w:val="28"/>
        </w:rPr>
        <w:t xml:space="preserve">уведомление о </w:t>
      </w:r>
      <w:r w:rsidR="001D4AA8">
        <w:rPr>
          <w:sz w:val="28"/>
          <w:szCs w:val="28"/>
        </w:rPr>
        <w:t>праве</w:t>
      </w:r>
      <w:r w:rsidR="0055775D">
        <w:rPr>
          <w:sz w:val="28"/>
          <w:szCs w:val="28"/>
        </w:rPr>
        <w:t xml:space="preserve"> </w:t>
      </w:r>
      <w:r w:rsidR="00B9576A">
        <w:rPr>
          <w:sz w:val="28"/>
          <w:szCs w:val="28"/>
        </w:rPr>
        <w:t xml:space="preserve">на </w:t>
      </w:r>
      <w:r w:rsidR="0055775D">
        <w:rPr>
          <w:sz w:val="28"/>
          <w:szCs w:val="28"/>
        </w:rPr>
        <w:t>предоставлени</w:t>
      </w:r>
      <w:r w:rsidR="00B9576A">
        <w:rPr>
          <w:sz w:val="28"/>
          <w:szCs w:val="28"/>
        </w:rPr>
        <w:t>е</w:t>
      </w:r>
      <w:r w:rsidR="0055775D">
        <w:rPr>
          <w:sz w:val="28"/>
          <w:szCs w:val="28"/>
        </w:rPr>
        <w:t xml:space="preserve"> </w:t>
      </w:r>
      <w:r w:rsidR="001B1D1D">
        <w:rPr>
          <w:sz w:val="28"/>
          <w:szCs w:val="28"/>
        </w:rPr>
        <w:t xml:space="preserve">участникам специальной военной операции, а также членам семей погибших (умерших) участников специальной военной операции </w:t>
      </w:r>
      <w:r w:rsidR="0055775D">
        <w:rPr>
          <w:sz w:val="28"/>
          <w:szCs w:val="28"/>
        </w:rPr>
        <w:t>земельн</w:t>
      </w:r>
      <w:r w:rsidR="00B9576A">
        <w:rPr>
          <w:sz w:val="28"/>
          <w:szCs w:val="28"/>
        </w:rPr>
        <w:t>ого</w:t>
      </w:r>
      <w:r w:rsidR="0055775D">
        <w:rPr>
          <w:sz w:val="28"/>
          <w:szCs w:val="28"/>
        </w:rPr>
        <w:t xml:space="preserve"> участк</w:t>
      </w:r>
      <w:r w:rsidR="00B9576A">
        <w:rPr>
          <w:sz w:val="28"/>
          <w:szCs w:val="28"/>
        </w:rPr>
        <w:t>а</w:t>
      </w:r>
      <w:r w:rsidR="0055775D">
        <w:rPr>
          <w:sz w:val="28"/>
          <w:szCs w:val="28"/>
        </w:rPr>
        <w:t xml:space="preserve"> </w:t>
      </w:r>
      <w:r w:rsidR="00C90EF4">
        <w:rPr>
          <w:sz w:val="28"/>
          <w:szCs w:val="28"/>
        </w:rPr>
        <w:t xml:space="preserve">в собственность бесплатно </w:t>
      </w:r>
      <w:r w:rsidR="0055775D">
        <w:rPr>
          <w:sz w:val="28"/>
          <w:szCs w:val="28"/>
        </w:rPr>
        <w:t xml:space="preserve">или единовременной денежной компенсации взамен предоставления земельного участка в собственность бесплатно в </w:t>
      </w:r>
      <w:r w:rsidR="00B9576A">
        <w:rPr>
          <w:sz w:val="28"/>
          <w:szCs w:val="28"/>
        </w:rPr>
        <w:t xml:space="preserve">соответствии с настоящим Порядком и </w:t>
      </w:r>
      <w:r w:rsidR="005A7963">
        <w:rPr>
          <w:sz w:val="28"/>
          <w:szCs w:val="28"/>
        </w:rPr>
        <w:t xml:space="preserve">Положением </w:t>
      </w:r>
      <w:r w:rsidR="0088107C">
        <w:rPr>
          <w:sz w:val="28"/>
          <w:szCs w:val="28"/>
        </w:rPr>
        <w:br/>
      </w:r>
      <w:r w:rsidR="005A7963">
        <w:rPr>
          <w:sz w:val="28"/>
          <w:szCs w:val="28"/>
        </w:rPr>
        <w:t>о размере и порядке предоставления на территории Смоленской области отдельным категориям граждан единовременной</w:t>
      </w:r>
      <w:proofErr w:type="gramEnd"/>
      <w:r w:rsidR="005A7963">
        <w:rPr>
          <w:sz w:val="28"/>
          <w:szCs w:val="28"/>
        </w:rPr>
        <w:t xml:space="preserve"> денежной компенсации взамен предоставления земельного участка в собственность бесплатно, утвержденн</w:t>
      </w:r>
      <w:r w:rsidR="00CF5253">
        <w:rPr>
          <w:sz w:val="28"/>
          <w:szCs w:val="28"/>
        </w:rPr>
        <w:t>ым</w:t>
      </w:r>
      <w:r w:rsidR="005A7963">
        <w:rPr>
          <w:sz w:val="28"/>
          <w:szCs w:val="28"/>
        </w:rPr>
        <w:t xml:space="preserve"> настоящим постановлением</w:t>
      </w:r>
      <w:r w:rsidR="00CE5761">
        <w:rPr>
          <w:sz w:val="28"/>
          <w:szCs w:val="28"/>
        </w:rPr>
        <w:t xml:space="preserve"> </w:t>
      </w:r>
      <w:r w:rsidR="005A7963">
        <w:rPr>
          <w:sz w:val="28"/>
          <w:szCs w:val="28"/>
        </w:rPr>
        <w:t xml:space="preserve">(далее </w:t>
      </w:r>
      <w:r w:rsidR="00470826">
        <w:rPr>
          <w:sz w:val="28"/>
          <w:szCs w:val="28"/>
        </w:rPr>
        <w:t>–</w:t>
      </w:r>
      <w:r w:rsidR="005A7963">
        <w:rPr>
          <w:sz w:val="28"/>
          <w:szCs w:val="28"/>
        </w:rPr>
        <w:t xml:space="preserve"> Положение)</w:t>
      </w:r>
      <w:proofErr w:type="gramStart"/>
      <w:r w:rsidR="005A7963">
        <w:rPr>
          <w:sz w:val="28"/>
          <w:szCs w:val="28"/>
        </w:rPr>
        <w:t>.</w:t>
      </w:r>
      <w:r w:rsidR="007C63C4">
        <w:rPr>
          <w:sz w:val="28"/>
          <w:szCs w:val="28"/>
        </w:rPr>
        <w:t>»</w:t>
      </w:r>
      <w:proofErr w:type="gramEnd"/>
      <w:r w:rsidR="007C63C4">
        <w:rPr>
          <w:sz w:val="28"/>
          <w:szCs w:val="28"/>
        </w:rPr>
        <w:t>;</w:t>
      </w:r>
    </w:p>
    <w:p w:rsidR="00B43763" w:rsidRDefault="003008C6" w:rsidP="00B43763">
      <w:pPr>
        <w:autoSpaceDE w:val="0"/>
        <w:autoSpaceDN w:val="0"/>
        <w:adjustRightInd w:val="0"/>
        <w:ind w:firstLine="709"/>
        <w:jc w:val="both"/>
        <w:rPr>
          <w:sz w:val="28"/>
          <w:szCs w:val="28"/>
        </w:rPr>
      </w:pPr>
      <w:r>
        <w:rPr>
          <w:sz w:val="28"/>
          <w:szCs w:val="28"/>
        </w:rPr>
        <w:t>2</w:t>
      </w:r>
      <w:r w:rsidR="00755B73">
        <w:rPr>
          <w:sz w:val="28"/>
          <w:szCs w:val="28"/>
        </w:rPr>
        <w:t xml:space="preserve">) пункт </w:t>
      </w:r>
      <w:r w:rsidR="00F26298">
        <w:rPr>
          <w:sz w:val="28"/>
          <w:szCs w:val="28"/>
        </w:rPr>
        <w:t xml:space="preserve">14 </w:t>
      </w:r>
      <w:r w:rsidR="00755B73">
        <w:rPr>
          <w:sz w:val="28"/>
          <w:szCs w:val="28"/>
        </w:rPr>
        <w:t>после слов</w:t>
      </w:r>
      <w:r w:rsidR="00F26298">
        <w:rPr>
          <w:sz w:val="28"/>
          <w:szCs w:val="28"/>
        </w:rPr>
        <w:t xml:space="preserve"> «</w:t>
      </w:r>
      <w:r w:rsidR="00755B73">
        <w:rPr>
          <w:sz w:val="28"/>
          <w:szCs w:val="28"/>
        </w:rPr>
        <w:t xml:space="preserve">обращаются </w:t>
      </w:r>
      <w:r w:rsidR="00F26298">
        <w:rPr>
          <w:sz w:val="28"/>
          <w:szCs w:val="28"/>
        </w:rPr>
        <w:t>в орган местного самоуправления»</w:t>
      </w:r>
      <w:r w:rsidR="00B43763">
        <w:rPr>
          <w:sz w:val="28"/>
          <w:szCs w:val="28"/>
        </w:rPr>
        <w:t xml:space="preserve"> </w:t>
      </w:r>
      <w:r w:rsidR="00755B73">
        <w:rPr>
          <w:sz w:val="28"/>
          <w:szCs w:val="28"/>
        </w:rPr>
        <w:t xml:space="preserve">дополнить </w:t>
      </w:r>
      <w:r w:rsidR="00B43763">
        <w:rPr>
          <w:sz w:val="28"/>
          <w:szCs w:val="28"/>
        </w:rPr>
        <w:t>словами «муниципального образования Смоленской области, определенный в соответствии с уставом соответствующего муниципального образования Смоленской области (далее</w:t>
      </w:r>
      <w:r w:rsidR="001C0249">
        <w:rPr>
          <w:sz w:val="28"/>
          <w:szCs w:val="28"/>
        </w:rPr>
        <w:t xml:space="preserve"> также</w:t>
      </w:r>
      <w:r w:rsidR="00B43763">
        <w:rPr>
          <w:sz w:val="28"/>
          <w:szCs w:val="28"/>
        </w:rPr>
        <w:t xml:space="preserve"> – орган местного самоуправления</w:t>
      </w:r>
      <w:r w:rsidR="001C0249">
        <w:rPr>
          <w:sz w:val="28"/>
          <w:szCs w:val="28"/>
        </w:rPr>
        <w:t>)</w:t>
      </w:r>
      <w:proofErr w:type="gramStart"/>
      <w:r w:rsidR="001C0249">
        <w:rPr>
          <w:sz w:val="28"/>
          <w:szCs w:val="28"/>
        </w:rPr>
        <w:t>,»</w:t>
      </w:r>
      <w:proofErr w:type="gramEnd"/>
      <w:r w:rsidR="005B2735">
        <w:rPr>
          <w:sz w:val="28"/>
          <w:szCs w:val="28"/>
        </w:rPr>
        <w:t>;</w:t>
      </w:r>
    </w:p>
    <w:p w:rsidR="007A1A28" w:rsidRDefault="003008C6" w:rsidP="006E0CED">
      <w:pPr>
        <w:autoSpaceDE w:val="0"/>
        <w:autoSpaceDN w:val="0"/>
        <w:adjustRightInd w:val="0"/>
        <w:ind w:firstLine="709"/>
        <w:jc w:val="both"/>
        <w:rPr>
          <w:sz w:val="28"/>
          <w:szCs w:val="28"/>
        </w:rPr>
      </w:pPr>
      <w:r>
        <w:rPr>
          <w:sz w:val="28"/>
          <w:szCs w:val="28"/>
        </w:rPr>
        <w:t>3</w:t>
      </w:r>
      <w:r w:rsidR="004C02D4">
        <w:rPr>
          <w:sz w:val="28"/>
          <w:szCs w:val="28"/>
        </w:rPr>
        <w:t>)</w:t>
      </w:r>
      <w:r w:rsidR="00943FBE" w:rsidRPr="00C11C7E">
        <w:rPr>
          <w:sz w:val="28"/>
          <w:szCs w:val="28"/>
        </w:rPr>
        <w:t xml:space="preserve"> в пункте 1</w:t>
      </w:r>
      <w:r w:rsidR="007A1A28">
        <w:rPr>
          <w:sz w:val="28"/>
          <w:szCs w:val="28"/>
        </w:rPr>
        <w:t>6:</w:t>
      </w:r>
    </w:p>
    <w:p w:rsidR="007A1A28" w:rsidRDefault="007A1A28" w:rsidP="006E0CED">
      <w:pPr>
        <w:autoSpaceDE w:val="0"/>
        <w:autoSpaceDN w:val="0"/>
        <w:adjustRightInd w:val="0"/>
        <w:ind w:firstLine="709"/>
        <w:jc w:val="both"/>
        <w:rPr>
          <w:sz w:val="28"/>
          <w:szCs w:val="28"/>
        </w:rPr>
      </w:pPr>
      <w:r>
        <w:rPr>
          <w:sz w:val="28"/>
          <w:szCs w:val="28"/>
        </w:rPr>
        <w:t>- подпункт 2 признать утратившим силу;</w:t>
      </w:r>
    </w:p>
    <w:p w:rsidR="006F54CB" w:rsidRDefault="006F54CB" w:rsidP="006E0CED">
      <w:pPr>
        <w:autoSpaceDE w:val="0"/>
        <w:autoSpaceDN w:val="0"/>
        <w:adjustRightInd w:val="0"/>
        <w:ind w:firstLine="709"/>
        <w:jc w:val="both"/>
        <w:rPr>
          <w:sz w:val="28"/>
          <w:szCs w:val="28"/>
        </w:rPr>
      </w:pPr>
      <w:r>
        <w:rPr>
          <w:sz w:val="28"/>
          <w:szCs w:val="28"/>
        </w:rPr>
        <w:t>- подпункт 3 изложить в следующей редакции:</w:t>
      </w:r>
    </w:p>
    <w:p w:rsidR="006F54CB" w:rsidRDefault="006F54CB" w:rsidP="000E0E9F">
      <w:pPr>
        <w:autoSpaceDE w:val="0"/>
        <w:autoSpaceDN w:val="0"/>
        <w:adjustRightInd w:val="0"/>
        <w:ind w:firstLine="709"/>
        <w:jc w:val="both"/>
        <w:rPr>
          <w:sz w:val="28"/>
          <w:szCs w:val="28"/>
        </w:rPr>
      </w:pPr>
      <w:proofErr w:type="gramStart"/>
      <w:r>
        <w:rPr>
          <w:sz w:val="28"/>
          <w:szCs w:val="28"/>
        </w:rPr>
        <w:t>«3) справка с места прохождения службы</w:t>
      </w:r>
      <w:r w:rsidR="001C7411">
        <w:rPr>
          <w:sz w:val="28"/>
          <w:szCs w:val="28"/>
        </w:rPr>
        <w:t xml:space="preserve"> в войсках национальной гвардии Российской Федерации (далее </w:t>
      </w:r>
      <w:r w:rsidR="004017E9">
        <w:rPr>
          <w:sz w:val="28"/>
          <w:szCs w:val="28"/>
        </w:rPr>
        <w:t xml:space="preserve">также </w:t>
      </w:r>
      <w:r w:rsidR="001C7411">
        <w:rPr>
          <w:sz w:val="28"/>
          <w:szCs w:val="28"/>
        </w:rPr>
        <w:t xml:space="preserve">– </w:t>
      </w:r>
      <w:proofErr w:type="spellStart"/>
      <w:r w:rsidR="001C7411">
        <w:rPr>
          <w:sz w:val="28"/>
          <w:szCs w:val="28"/>
        </w:rPr>
        <w:t>Росгвардия</w:t>
      </w:r>
      <w:proofErr w:type="spellEnd"/>
      <w:r w:rsidR="001C7411">
        <w:rPr>
          <w:sz w:val="28"/>
          <w:szCs w:val="28"/>
        </w:rPr>
        <w:t xml:space="preserve">), </w:t>
      </w:r>
      <w:r>
        <w:rPr>
          <w:sz w:val="28"/>
          <w:szCs w:val="28"/>
        </w:rPr>
        <w:t xml:space="preserve">содержащая сведения об участии в специальной военной операции, либо в случае передачи личного дела участника специальной военной операции в </w:t>
      </w:r>
      <w:r w:rsidR="001C7411">
        <w:rPr>
          <w:sz w:val="28"/>
          <w:szCs w:val="28"/>
        </w:rPr>
        <w:t>Федеральное казенное учреждение «Военный комиссариат Смоленской области» (далее – военный комиссариат)</w:t>
      </w:r>
      <w:r w:rsidR="00537A86">
        <w:rPr>
          <w:sz w:val="28"/>
          <w:szCs w:val="28"/>
        </w:rPr>
        <w:t xml:space="preserve"> – справка о его участии в специальной военной операции, выданная военным комиссариатом </w:t>
      </w:r>
      <w:r>
        <w:rPr>
          <w:sz w:val="28"/>
          <w:szCs w:val="28"/>
        </w:rPr>
        <w:t>(для лиц, проходящих (проходивших) службу</w:t>
      </w:r>
      <w:proofErr w:type="gramEnd"/>
      <w:r>
        <w:rPr>
          <w:sz w:val="28"/>
          <w:szCs w:val="28"/>
        </w:rPr>
        <w:t xml:space="preserve"> в войсках </w:t>
      </w:r>
      <w:proofErr w:type="spellStart"/>
      <w:r>
        <w:rPr>
          <w:sz w:val="28"/>
          <w:szCs w:val="28"/>
        </w:rPr>
        <w:t>Росгвардии</w:t>
      </w:r>
      <w:proofErr w:type="spellEnd"/>
      <w:r>
        <w:rPr>
          <w:sz w:val="28"/>
          <w:szCs w:val="28"/>
        </w:rPr>
        <w:t xml:space="preserve"> и имеющих специальные звания полиции)</w:t>
      </w:r>
      <w:proofErr w:type="gramStart"/>
      <w:r>
        <w:rPr>
          <w:sz w:val="28"/>
          <w:szCs w:val="28"/>
        </w:rPr>
        <w:t>;</w:t>
      </w:r>
      <w:r w:rsidR="000E0E9F">
        <w:rPr>
          <w:sz w:val="28"/>
          <w:szCs w:val="28"/>
        </w:rPr>
        <w:t>»</w:t>
      </w:r>
      <w:proofErr w:type="gramEnd"/>
      <w:r w:rsidR="000E0E9F">
        <w:rPr>
          <w:sz w:val="28"/>
          <w:szCs w:val="28"/>
        </w:rPr>
        <w:t>;</w:t>
      </w:r>
    </w:p>
    <w:p w:rsidR="004D012A" w:rsidRDefault="004D012A" w:rsidP="004D012A">
      <w:pPr>
        <w:autoSpaceDE w:val="0"/>
        <w:autoSpaceDN w:val="0"/>
        <w:adjustRightInd w:val="0"/>
        <w:ind w:firstLine="709"/>
        <w:jc w:val="both"/>
        <w:rPr>
          <w:sz w:val="28"/>
          <w:szCs w:val="28"/>
        </w:rPr>
      </w:pPr>
      <w:r>
        <w:rPr>
          <w:sz w:val="28"/>
          <w:szCs w:val="28"/>
        </w:rPr>
        <w:t>- подпункт</w:t>
      </w:r>
      <w:r w:rsidR="0053221E">
        <w:rPr>
          <w:sz w:val="28"/>
          <w:szCs w:val="28"/>
        </w:rPr>
        <w:t xml:space="preserve">ы </w:t>
      </w:r>
      <w:r>
        <w:rPr>
          <w:sz w:val="28"/>
          <w:szCs w:val="28"/>
        </w:rPr>
        <w:t>4</w:t>
      </w:r>
      <w:r w:rsidR="0053221E">
        <w:rPr>
          <w:sz w:val="28"/>
          <w:szCs w:val="28"/>
        </w:rPr>
        <w:t>, 5</w:t>
      </w:r>
      <w:r>
        <w:rPr>
          <w:sz w:val="28"/>
          <w:szCs w:val="28"/>
        </w:rPr>
        <w:t xml:space="preserve"> признать утратившим</w:t>
      </w:r>
      <w:r w:rsidR="0053221E">
        <w:rPr>
          <w:sz w:val="28"/>
          <w:szCs w:val="28"/>
        </w:rPr>
        <w:t>и</w:t>
      </w:r>
      <w:r>
        <w:rPr>
          <w:sz w:val="28"/>
          <w:szCs w:val="28"/>
        </w:rPr>
        <w:t xml:space="preserve"> силу;</w:t>
      </w:r>
    </w:p>
    <w:p w:rsidR="00E677F0" w:rsidRDefault="00E677F0" w:rsidP="006E0CED">
      <w:pPr>
        <w:autoSpaceDE w:val="0"/>
        <w:autoSpaceDN w:val="0"/>
        <w:adjustRightInd w:val="0"/>
        <w:ind w:firstLine="709"/>
        <w:jc w:val="both"/>
        <w:rPr>
          <w:sz w:val="28"/>
          <w:szCs w:val="28"/>
        </w:rPr>
      </w:pPr>
      <w:r>
        <w:rPr>
          <w:sz w:val="28"/>
          <w:szCs w:val="28"/>
        </w:rPr>
        <w:t>- в подпункте 6 слово «проходивших» заменить словами «проходящих (проходивших)»;</w:t>
      </w:r>
    </w:p>
    <w:p w:rsidR="00DE1F83" w:rsidRPr="00E50D36" w:rsidRDefault="00DE1F83" w:rsidP="00C341A9">
      <w:pPr>
        <w:autoSpaceDE w:val="0"/>
        <w:autoSpaceDN w:val="0"/>
        <w:adjustRightInd w:val="0"/>
        <w:ind w:firstLine="709"/>
        <w:jc w:val="both"/>
        <w:rPr>
          <w:sz w:val="28"/>
          <w:szCs w:val="28"/>
        </w:rPr>
      </w:pPr>
      <w:r w:rsidRPr="00E50D36">
        <w:rPr>
          <w:sz w:val="28"/>
          <w:szCs w:val="28"/>
        </w:rPr>
        <w:t xml:space="preserve">- подпункт 7 дополнить словами «(для </w:t>
      </w:r>
      <w:r w:rsidR="00C72491">
        <w:rPr>
          <w:sz w:val="28"/>
          <w:szCs w:val="28"/>
        </w:rPr>
        <w:t>лиц</w:t>
      </w:r>
      <w:r w:rsidR="000A41BC" w:rsidRPr="00E50D36">
        <w:rPr>
          <w:sz w:val="28"/>
          <w:szCs w:val="28"/>
        </w:rPr>
        <w:t xml:space="preserve">, </w:t>
      </w:r>
      <w:r w:rsidR="00D73AE0">
        <w:rPr>
          <w:sz w:val="28"/>
          <w:szCs w:val="28"/>
        </w:rPr>
        <w:t>проходящих (</w:t>
      </w:r>
      <w:r w:rsidR="000A41BC" w:rsidRPr="00E50D36">
        <w:rPr>
          <w:sz w:val="28"/>
          <w:szCs w:val="28"/>
        </w:rPr>
        <w:t>проход</w:t>
      </w:r>
      <w:r w:rsidR="00C72491">
        <w:rPr>
          <w:sz w:val="28"/>
          <w:szCs w:val="28"/>
        </w:rPr>
        <w:t>ивши</w:t>
      </w:r>
      <w:r w:rsidR="00183518">
        <w:rPr>
          <w:sz w:val="28"/>
          <w:szCs w:val="28"/>
        </w:rPr>
        <w:t>х</w:t>
      </w:r>
      <w:r w:rsidR="00D73AE0">
        <w:rPr>
          <w:sz w:val="28"/>
          <w:szCs w:val="28"/>
        </w:rPr>
        <w:t>)</w:t>
      </w:r>
      <w:r w:rsidR="000A41BC" w:rsidRPr="00E50D36">
        <w:rPr>
          <w:sz w:val="28"/>
          <w:szCs w:val="28"/>
        </w:rPr>
        <w:t xml:space="preserve"> службу в войсках </w:t>
      </w:r>
      <w:proofErr w:type="spellStart"/>
      <w:r w:rsidR="00C72491">
        <w:rPr>
          <w:sz w:val="28"/>
          <w:szCs w:val="28"/>
        </w:rPr>
        <w:t>Росгвардии</w:t>
      </w:r>
      <w:proofErr w:type="spellEnd"/>
      <w:r w:rsidR="00751796">
        <w:rPr>
          <w:sz w:val="28"/>
          <w:szCs w:val="28"/>
        </w:rPr>
        <w:t xml:space="preserve"> и имеющих специальные звания полиции</w:t>
      </w:r>
      <w:r w:rsidR="00773160">
        <w:rPr>
          <w:sz w:val="28"/>
          <w:szCs w:val="28"/>
        </w:rPr>
        <w:t>)</w:t>
      </w:r>
      <w:r w:rsidRPr="00E50D36">
        <w:rPr>
          <w:sz w:val="28"/>
          <w:szCs w:val="28"/>
        </w:rPr>
        <w:t>»;</w:t>
      </w:r>
    </w:p>
    <w:p w:rsidR="000F0A7B" w:rsidRPr="00E50D36" w:rsidRDefault="00DE1F83" w:rsidP="000F0A7B">
      <w:pPr>
        <w:autoSpaceDE w:val="0"/>
        <w:autoSpaceDN w:val="0"/>
        <w:adjustRightInd w:val="0"/>
        <w:ind w:firstLine="709"/>
        <w:jc w:val="both"/>
        <w:rPr>
          <w:sz w:val="28"/>
          <w:szCs w:val="28"/>
        </w:rPr>
      </w:pPr>
      <w:r w:rsidRPr="00E50D36">
        <w:rPr>
          <w:sz w:val="28"/>
          <w:szCs w:val="28"/>
        </w:rPr>
        <w:t xml:space="preserve">- подпункт 8 дополнить словами </w:t>
      </w:r>
      <w:r w:rsidR="00323B50" w:rsidRPr="00E50D36">
        <w:rPr>
          <w:sz w:val="28"/>
          <w:szCs w:val="28"/>
        </w:rPr>
        <w:t xml:space="preserve">«(для </w:t>
      </w:r>
      <w:r w:rsidR="00323B50">
        <w:rPr>
          <w:sz w:val="28"/>
          <w:szCs w:val="28"/>
        </w:rPr>
        <w:t>лиц</w:t>
      </w:r>
      <w:r w:rsidR="00323B50" w:rsidRPr="00E50D36">
        <w:rPr>
          <w:sz w:val="28"/>
          <w:szCs w:val="28"/>
        </w:rPr>
        <w:t xml:space="preserve">, </w:t>
      </w:r>
      <w:r w:rsidR="00323B50">
        <w:rPr>
          <w:sz w:val="28"/>
          <w:szCs w:val="28"/>
        </w:rPr>
        <w:t>проходящих (</w:t>
      </w:r>
      <w:r w:rsidR="00323B50" w:rsidRPr="00E50D36">
        <w:rPr>
          <w:sz w:val="28"/>
          <w:szCs w:val="28"/>
        </w:rPr>
        <w:t>проход</w:t>
      </w:r>
      <w:r w:rsidR="00323B50">
        <w:rPr>
          <w:sz w:val="28"/>
          <w:szCs w:val="28"/>
        </w:rPr>
        <w:t>ивших)</w:t>
      </w:r>
      <w:r w:rsidR="00323B50" w:rsidRPr="00E50D36">
        <w:rPr>
          <w:sz w:val="28"/>
          <w:szCs w:val="28"/>
        </w:rPr>
        <w:t xml:space="preserve"> службу в войсках </w:t>
      </w:r>
      <w:proofErr w:type="spellStart"/>
      <w:r w:rsidR="00323B50">
        <w:rPr>
          <w:sz w:val="28"/>
          <w:szCs w:val="28"/>
        </w:rPr>
        <w:t>Росгвардии</w:t>
      </w:r>
      <w:proofErr w:type="spellEnd"/>
      <w:r w:rsidR="00751796" w:rsidRPr="00751796">
        <w:rPr>
          <w:sz w:val="28"/>
          <w:szCs w:val="28"/>
        </w:rPr>
        <w:t xml:space="preserve"> </w:t>
      </w:r>
      <w:r w:rsidR="00751796">
        <w:rPr>
          <w:sz w:val="28"/>
          <w:szCs w:val="28"/>
        </w:rPr>
        <w:t>и имеющих специальные звания полиции</w:t>
      </w:r>
      <w:r w:rsidR="000F0A7B">
        <w:rPr>
          <w:sz w:val="28"/>
          <w:szCs w:val="28"/>
        </w:rPr>
        <w:t>)</w:t>
      </w:r>
      <w:r w:rsidR="000F0A7B" w:rsidRPr="00E50D36">
        <w:rPr>
          <w:sz w:val="28"/>
          <w:szCs w:val="28"/>
        </w:rPr>
        <w:t>»;</w:t>
      </w:r>
    </w:p>
    <w:p w:rsidR="00DE1F83" w:rsidRDefault="002D5CA9" w:rsidP="00DE1F83">
      <w:pPr>
        <w:autoSpaceDE w:val="0"/>
        <w:autoSpaceDN w:val="0"/>
        <w:adjustRightInd w:val="0"/>
        <w:ind w:firstLine="709"/>
        <w:jc w:val="both"/>
        <w:rPr>
          <w:sz w:val="28"/>
          <w:szCs w:val="28"/>
        </w:rPr>
      </w:pPr>
      <w:r>
        <w:rPr>
          <w:sz w:val="28"/>
          <w:szCs w:val="28"/>
        </w:rPr>
        <w:t>- пункт 9 изложить в следующей редакции:</w:t>
      </w:r>
    </w:p>
    <w:p w:rsidR="00884688" w:rsidRDefault="002D5CA9" w:rsidP="00C33403">
      <w:pPr>
        <w:autoSpaceDE w:val="0"/>
        <w:autoSpaceDN w:val="0"/>
        <w:adjustRightInd w:val="0"/>
        <w:ind w:firstLine="709"/>
        <w:jc w:val="both"/>
        <w:rPr>
          <w:sz w:val="28"/>
          <w:szCs w:val="28"/>
        </w:rPr>
      </w:pPr>
      <w:r>
        <w:rPr>
          <w:sz w:val="28"/>
          <w:szCs w:val="28"/>
        </w:rPr>
        <w:t>«9) документ, подтверждающий завершение участия</w:t>
      </w:r>
      <w:r w:rsidR="00773160">
        <w:rPr>
          <w:sz w:val="28"/>
          <w:szCs w:val="28"/>
        </w:rPr>
        <w:t xml:space="preserve"> в специальной военной операции, выданный территориальным органом </w:t>
      </w:r>
      <w:r w:rsidR="00751796">
        <w:rPr>
          <w:sz w:val="28"/>
          <w:szCs w:val="28"/>
        </w:rPr>
        <w:t>Федеральной службы войск национальной гвардии Российской Федерации</w:t>
      </w:r>
      <w:r w:rsidR="00773160">
        <w:rPr>
          <w:sz w:val="28"/>
          <w:szCs w:val="28"/>
        </w:rPr>
        <w:t xml:space="preserve"> </w:t>
      </w:r>
      <w:r w:rsidR="00773160" w:rsidRPr="00E50D36">
        <w:rPr>
          <w:sz w:val="28"/>
          <w:szCs w:val="28"/>
        </w:rPr>
        <w:t>(</w:t>
      </w:r>
      <w:r w:rsidR="00DB727F" w:rsidRPr="00E50D36">
        <w:rPr>
          <w:sz w:val="28"/>
          <w:szCs w:val="28"/>
        </w:rPr>
        <w:t xml:space="preserve">для </w:t>
      </w:r>
      <w:r w:rsidR="00DB727F">
        <w:rPr>
          <w:sz w:val="28"/>
          <w:szCs w:val="28"/>
        </w:rPr>
        <w:t>лиц</w:t>
      </w:r>
      <w:r w:rsidR="00DB727F" w:rsidRPr="00E50D36">
        <w:rPr>
          <w:sz w:val="28"/>
          <w:szCs w:val="28"/>
        </w:rPr>
        <w:t xml:space="preserve">, </w:t>
      </w:r>
      <w:r w:rsidR="00C64835">
        <w:rPr>
          <w:sz w:val="28"/>
          <w:szCs w:val="28"/>
        </w:rPr>
        <w:t>проходящих (</w:t>
      </w:r>
      <w:r w:rsidR="00DB727F" w:rsidRPr="00E50D36">
        <w:rPr>
          <w:sz w:val="28"/>
          <w:szCs w:val="28"/>
        </w:rPr>
        <w:t>проход</w:t>
      </w:r>
      <w:r w:rsidR="00DB727F">
        <w:rPr>
          <w:sz w:val="28"/>
          <w:szCs w:val="28"/>
        </w:rPr>
        <w:t>ивших</w:t>
      </w:r>
      <w:r w:rsidR="00C64835">
        <w:rPr>
          <w:sz w:val="28"/>
          <w:szCs w:val="28"/>
        </w:rPr>
        <w:t>)</w:t>
      </w:r>
      <w:r w:rsidR="00DB727F" w:rsidRPr="00E50D36">
        <w:rPr>
          <w:sz w:val="28"/>
          <w:szCs w:val="28"/>
        </w:rPr>
        <w:t xml:space="preserve"> службу в войсках </w:t>
      </w:r>
      <w:proofErr w:type="spellStart"/>
      <w:r w:rsidR="00DB727F">
        <w:rPr>
          <w:sz w:val="28"/>
          <w:szCs w:val="28"/>
        </w:rPr>
        <w:t>Росгвардии</w:t>
      </w:r>
      <w:proofErr w:type="spellEnd"/>
      <w:r w:rsidR="00751796" w:rsidRPr="00751796">
        <w:rPr>
          <w:sz w:val="28"/>
          <w:szCs w:val="28"/>
        </w:rPr>
        <w:t xml:space="preserve"> </w:t>
      </w:r>
      <w:r w:rsidR="00751796">
        <w:rPr>
          <w:sz w:val="28"/>
          <w:szCs w:val="28"/>
        </w:rPr>
        <w:t>и имеющих специальные звания полиции</w:t>
      </w:r>
      <w:r w:rsidR="00884688">
        <w:rPr>
          <w:sz w:val="28"/>
          <w:szCs w:val="28"/>
        </w:rPr>
        <w:t>)</w:t>
      </w:r>
      <w:proofErr w:type="gramStart"/>
      <w:r w:rsidR="00A76AEF">
        <w:rPr>
          <w:sz w:val="28"/>
          <w:szCs w:val="28"/>
        </w:rPr>
        <w:t>.</w:t>
      </w:r>
      <w:r w:rsidR="00884688" w:rsidRPr="00E50D36">
        <w:rPr>
          <w:sz w:val="28"/>
          <w:szCs w:val="28"/>
        </w:rPr>
        <w:t>»</w:t>
      </w:r>
      <w:proofErr w:type="gramEnd"/>
      <w:r w:rsidR="00884688" w:rsidRPr="00E50D36">
        <w:rPr>
          <w:sz w:val="28"/>
          <w:szCs w:val="28"/>
        </w:rPr>
        <w:t>;</w:t>
      </w:r>
    </w:p>
    <w:p w:rsidR="00751796" w:rsidRPr="00E50D36" w:rsidRDefault="00751796" w:rsidP="00C33403">
      <w:pPr>
        <w:autoSpaceDE w:val="0"/>
        <w:autoSpaceDN w:val="0"/>
        <w:adjustRightInd w:val="0"/>
        <w:ind w:firstLine="709"/>
        <w:jc w:val="both"/>
        <w:rPr>
          <w:sz w:val="28"/>
          <w:szCs w:val="28"/>
        </w:rPr>
      </w:pPr>
      <w:r>
        <w:rPr>
          <w:sz w:val="28"/>
          <w:szCs w:val="28"/>
        </w:rPr>
        <w:t>- подпункт 10 признать утратившим силу;</w:t>
      </w:r>
    </w:p>
    <w:p w:rsidR="00DE1F83" w:rsidRPr="00E50D36" w:rsidRDefault="003008C6" w:rsidP="00DE1F83">
      <w:pPr>
        <w:autoSpaceDE w:val="0"/>
        <w:autoSpaceDN w:val="0"/>
        <w:adjustRightInd w:val="0"/>
        <w:ind w:firstLine="709"/>
        <w:jc w:val="both"/>
        <w:rPr>
          <w:sz w:val="28"/>
          <w:szCs w:val="28"/>
        </w:rPr>
      </w:pPr>
      <w:r>
        <w:rPr>
          <w:sz w:val="28"/>
          <w:szCs w:val="28"/>
        </w:rPr>
        <w:t>4</w:t>
      </w:r>
      <w:r w:rsidR="00DE1F83" w:rsidRPr="00E50D36">
        <w:rPr>
          <w:sz w:val="28"/>
          <w:szCs w:val="28"/>
        </w:rPr>
        <w:t xml:space="preserve">) </w:t>
      </w:r>
      <w:r w:rsidR="00C3470F" w:rsidRPr="00E50D36">
        <w:rPr>
          <w:sz w:val="28"/>
          <w:szCs w:val="28"/>
        </w:rPr>
        <w:t xml:space="preserve">в пункте 17: </w:t>
      </w:r>
    </w:p>
    <w:p w:rsidR="00C3470F" w:rsidRDefault="00C3470F" w:rsidP="00C3470F">
      <w:pPr>
        <w:autoSpaceDE w:val="0"/>
        <w:autoSpaceDN w:val="0"/>
        <w:adjustRightInd w:val="0"/>
        <w:ind w:firstLine="709"/>
        <w:jc w:val="both"/>
        <w:rPr>
          <w:sz w:val="28"/>
          <w:szCs w:val="28"/>
        </w:rPr>
      </w:pPr>
      <w:r w:rsidRPr="00E50D36">
        <w:rPr>
          <w:sz w:val="28"/>
          <w:szCs w:val="28"/>
        </w:rPr>
        <w:t>- подпункт</w:t>
      </w:r>
      <w:r w:rsidR="00535E4C">
        <w:rPr>
          <w:sz w:val="28"/>
          <w:szCs w:val="28"/>
        </w:rPr>
        <w:t>ы</w:t>
      </w:r>
      <w:r w:rsidRPr="00E50D36">
        <w:rPr>
          <w:sz w:val="28"/>
          <w:szCs w:val="28"/>
        </w:rPr>
        <w:t xml:space="preserve"> 2</w:t>
      </w:r>
      <w:r w:rsidR="00535E4C">
        <w:rPr>
          <w:sz w:val="28"/>
          <w:szCs w:val="28"/>
        </w:rPr>
        <w:t>, 4, 5</w:t>
      </w:r>
      <w:r w:rsidRPr="00E50D36">
        <w:rPr>
          <w:sz w:val="28"/>
          <w:szCs w:val="28"/>
        </w:rPr>
        <w:t xml:space="preserve"> признать утратившим</w:t>
      </w:r>
      <w:r w:rsidR="00535E4C">
        <w:rPr>
          <w:sz w:val="28"/>
          <w:szCs w:val="28"/>
        </w:rPr>
        <w:t>и</w:t>
      </w:r>
      <w:r w:rsidRPr="00E50D36">
        <w:rPr>
          <w:sz w:val="28"/>
          <w:szCs w:val="28"/>
        </w:rPr>
        <w:t xml:space="preserve"> силу;</w:t>
      </w:r>
    </w:p>
    <w:p w:rsidR="00FF20BE" w:rsidRPr="00E50D36" w:rsidRDefault="00FF20BE" w:rsidP="00C3470F">
      <w:pPr>
        <w:autoSpaceDE w:val="0"/>
        <w:autoSpaceDN w:val="0"/>
        <w:adjustRightInd w:val="0"/>
        <w:ind w:firstLine="709"/>
        <w:jc w:val="both"/>
        <w:rPr>
          <w:sz w:val="28"/>
          <w:szCs w:val="28"/>
        </w:rPr>
      </w:pPr>
      <w:r>
        <w:rPr>
          <w:sz w:val="28"/>
          <w:szCs w:val="28"/>
        </w:rPr>
        <w:t>- в подпункте 6 слова «(не представляе</w:t>
      </w:r>
      <w:r w:rsidR="00B80E0C">
        <w:rPr>
          <w:sz w:val="28"/>
          <w:szCs w:val="28"/>
        </w:rPr>
        <w:t>т</w:t>
      </w:r>
      <w:r>
        <w:rPr>
          <w:sz w:val="28"/>
          <w:szCs w:val="28"/>
        </w:rPr>
        <w:t>ся в отношении мобилизованных граждан)»</w:t>
      </w:r>
      <w:r w:rsidR="00802E85">
        <w:rPr>
          <w:sz w:val="28"/>
          <w:szCs w:val="28"/>
        </w:rPr>
        <w:t xml:space="preserve"> </w:t>
      </w:r>
      <w:r w:rsidR="00A46546">
        <w:rPr>
          <w:sz w:val="28"/>
          <w:szCs w:val="28"/>
        </w:rPr>
        <w:t>исключить</w:t>
      </w:r>
      <w:r>
        <w:rPr>
          <w:sz w:val="28"/>
          <w:szCs w:val="28"/>
        </w:rPr>
        <w:t>;</w:t>
      </w:r>
    </w:p>
    <w:p w:rsidR="00C3470F" w:rsidRPr="00E50D36" w:rsidRDefault="00C3470F" w:rsidP="00C3470F">
      <w:pPr>
        <w:autoSpaceDE w:val="0"/>
        <w:autoSpaceDN w:val="0"/>
        <w:adjustRightInd w:val="0"/>
        <w:ind w:firstLine="709"/>
        <w:jc w:val="both"/>
        <w:rPr>
          <w:sz w:val="28"/>
          <w:szCs w:val="28"/>
        </w:rPr>
      </w:pPr>
      <w:r w:rsidRPr="00E50D36">
        <w:rPr>
          <w:sz w:val="28"/>
          <w:szCs w:val="28"/>
        </w:rPr>
        <w:lastRenderedPageBreak/>
        <w:t>- подпункт</w:t>
      </w:r>
      <w:r w:rsidR="0047793E">
        <w:rPr>
          <w:sz w:val="28"/>
          <w:szCs w:val="28"/>
        </w:rPr>
        <w:t>ы</w:t>
      </w:r>
      <w:r w:rsidRPr="00E50D36">
        <w:rPr>
          <w:sz w:val="28"/>
          <w:szCs w:val="28"/>
        </w:rPr>
        <w:t xml:space="preserve"> 7</w:t>
      </w:r>
      <w:r w:rsidR="0047793E">
        <w:rPr>
          <w:sz w:val="28"/>
          <w:szCs w:val="28"/>
        </w:rPr>
        <w:t>, 8</w:t>
      </w:r>
      <w:r w:rsidRPr="00E50D36">
        <w:rPr>
          <w:sz w:val="28"/>
          <w:szCs w:val="28"/>
        </w:rPr>
        <w:t xml:space="preserve"> признать утратившим</w:t>
      </w:r>
      <w:r w:rsidR="0047793E">
        <w:rPr>
          <w:sz w:val="28"/>
          <w:szCs w:val="28"/>
        </w:rPr>
        <w:t>и</w:t>
      </w:r>
      <w:r w:rsidRPr="00E50D36">
        <w:rPr>
          <w:sz w:val="28"/>
          <w:szCs w:val="28"/>
        </w:rPr>
        <w:t xml:space="preserve"> силу;</w:t>
      </w:r>
    </w:p>
    <w:p w:rsidR="00557DAC" w:rsidRPr="00E50D36" w:rsidRDefault="00372323" w:rsidP="00557DAC">
      <w:pPr>
        <w:autoSpaceDE w:val="0"/>
        <w:autoSpaceDN w:val="0"/>
        <w:adjustRightInd w:val="0"/>
        <w:ind w:firstLine="709"/>
        <w:jc w:val="both"/>
        <w:rPr>
          <w:sz w:val="28"/>
          <w:szCs w:val="28"/>
        </w:rPr>
      </w:pPr>
      <w:r w:rsidRPr="00E50D36">
        <w:rPr>
          <w:sz w:val="28"/>
          <w:szCs w:val="28"/>
        </w:rPr>
        <w:t xml:space="preserve">- подпункт 9 дополнить словами </w:t>
      </w:r>
      <w:r w:rsidR="00CF356C" w:rsidRPr="00E50D36">
        <w:rPr>
          <w:sz w:val="28"/>
          <w:szCs w:val="28"/>
        </w:rPr>
        <w:t>«(</w:t>
      </w:r>
      <w:r w:rsidR="000C3871">
        <w:rPr>
          <w:sz w:val="28"/>
          <w:szCs w:val="28"/>
        </w:rPr>
        <w:t xml:space="preserve">в отношении </w:t>
      </w:r>
      <w:r w:rsidR="00CF356C">
        <w:rPr>
          <w:sz w:val="28"/>
          <w:szCs w:val="28"/>
        </w:rPr>
        <w:t>лиц</w:t>
      </w:r>
      <w:r w:rsidR="00CF356C" w:rsidRPr="00E50D36">
        <w:rPr>
          <w:sz w:val="28"/>
          <w:szCs w:val="28"/>
        </w:rPr>
        <w:t>, проход</w:t>
      </w:r>
      <w:r w:rsidR="00CF356C">
        <w:rPr>
          <w:sz w:val="28"/>
          <w:szCs w:val="28"/>
        </w:rPr>
        <w:t>ивши</w:t>
      </w:r>
      <w:r w:rsidR="00183518">
        <w:rPr>
          <w:sz w:val="28"/>
          <w:szCs w:val="28"/>
        </w:rPr>
        <w:t>х</w:t>
      </w:r>
      <w:r w:rsidR="00CF356C" w:rsidRPr="00E50D36">
        <w:rPr>
          <w:sz w:val="28"/>
          <w:szCs w:val="28"/>
        </w:rPr>
        <w:t xml:space="preserve"> службу в войсках </w:t>
      </w:r>
      <w:proofErr w:type="spellStart"/>
      <w:r w:rsidR="00CF356C">
        <w:rPr>
          <w:sz w:val="28"/>
          <w:szCs w:val="28"/>
        </w:rPr>
        <w:t>Росгвардии</w:t>
      </w:r>
      <w:proofErr w:type="spellEnd"/>
      <w:r w:rsidR="0082239B" w:rsidRPr="0082239B">
        <w:rPr>
          <w:sz w:val="28"/>
          <w:szCs w:val="28"/>
        </w:rPr>
        <w:t xml:space="preserve"> </w:t>
      </w:r>
      <w:r w:rsidR="0082239B">
        <w:rPr>
          <w:sz w:val="28"/>
          <w:szCs w:val="28"/>
        </w:rPr>
        <w:t>и имеющих специальные звания полиции</w:t>
      </w:r>
      <w:r w:rsidR="00557DAC">
        <w:rPr>
          <w:sz w:val="28"/>
          <w:szCs w:val="28"/>
        </w:rPr>
        <w:t>)</w:t>
      </w:r>
      <w:r w:rsidR="00557DAC" w:rsidRPr="00E50D36">
        <w:rPr>
          <w:sz w:val="28"/>
          <w:szCs w:val="28"/>
        </w:rPr>
        <w:t>»;</w:t>
      </w:r>
    </w:p>
    <w:p w:rsidR="00DE108D" w:rsidRDefault="00EB66D1" w:rsidP="00CF356C">
      <w:pPr>
        <w:autoSpaceDE w:val="0"/>
        <w:autoSpaceDN w:val="0"/>
        <w:adjustRightInd w:val="0"/>
        <w:ind w:firstLine="709"/>
        <w:jc w:val="both"/>
        <w:rPr>
          <w:sz w:val="28"/>
          <w:szCs w:val="28"/>
        </w:rPr>
      </w:pPr>
      <w:r>
        <w:rPr>
          <w:sz w:val="28"/>
          <w:szCs w:val="28"/>
        </w:rPr>
        <w:t xml:space="preserve">- </w:t>
      </w:r>
      <w:r w:rsidR="00DE108D">
        <w:rPr>
          <w:sz w:val="28"/>
          <w:szCs w:val="28"/>
        </w:rPr>
        <w:t xml:space="preserve">в подпункте 13 слова «в федеральном реестре инвалидов» заменить словами «в государственной информационной системе «Единая централизованная </w:t>
      </w:r>
      <w:r w:rsidR="00CA43F6">
        <w:rPr>
          <w:sz w:val="28"/>
          <w:szCs w:val="28"/>
        </w:rPr>
        <w:t xml:space="preserve">цифровая </w:t>
      </w:r>
      <w:r w:rsidR="00DE108D">
        <w:rPr>
          <w:sz w:val="28"/>
          <w:szCs w:val="28"/>
        </w:rPr>
        <w:t>платформа в социальной сфере»;</w:t>
      </w:r>
    </w:p>
    <w:p w:rsidR="0082239B" w:rsidRPr="00E50D36" w:rsidRDefault="0082239B" w:rsidP="00CF356C">
      <w:pPr>
        <w:autoSpaceDE w:val="0"/>
        <w:autoSpaceDN w:val="0"/>
        <w:adjustRightInd w:val="0"/>
        <w:ind w:firstLine="709"/>
        <w:jc w:val="both"/>
        <w:rPr>
          <w:sz w:val="28"/>
          <w:szCs w:val="28"/>
        </w:rPr>
      </w:pPr>
      <w:r>
        <w:rPr>
          <w:sz w:val="28"/>
          <w:szCs w:val="28"/>
        </w:rPr>
        <w:t>- подпункт 16 признать утратившим силу;</w:t>
      </w:r>
    </w:p>
    <w:p w:rsidR="00C3470F" w:rsidRDefault="003008C6" w:rsidP="00DE1F83">
      <w:pPr>
        <w:autoSpaceDE w:val="0"/>
        <w:autoSpaceDN w:val="0"/>
        <w:adjustRightInd w:val="0"/>
        <w:ind w:firstLine="709"/>
        <w:jc w:val="both"/>
        <w:rPr>
          <w:sz w:val="28"/>
          <w:szCs w:val="28"/>
        </w:rPr>
      </w:pPr>
      <w:r>
        <w:rPr>
          <w:sz w:val="28"/>
          <w:szCs w:val="28"/>
        </w:rPr>
        <w:t>5</w:t>
      </w:r>
      <w:r w:rsidR="00FB75DA">
        <w:rPr>
          <w:sz w:val="28"/>
          <w:szCs w:val="28"/>
        </w:rPr>
        <w:t>) в пункте 18:</w:t>
      </w:r>
    </w:p>
    <w:p w:rsidR="00FB75DA" w:rsidRDefault="00FB75DA" w:rsidP="00DE1F83">
      <w:pPr>
        <w:autoSpaceDE w:val="0"/>
        <w:autoSpaceDN w:val="0"/>
        <w:adjustRightInd w:val="0"/>
        <w:ind w:firstLine="709"/>
        <w:jc w:val="both"/>
        <w:rPr>
          <w:sz w:val="28"/>
          <w:szCs w:val="28"/>
        </w:rPr>
      </w:pPr>
      <w:r w:rsidRPr="005B467A">
        <w:rPr>
          <w:sz w:val="28"/>
          <w:szCs w:val="28"/>
        </w:rPr>
        <w:t>- в абзаце первом слово «трех» заменить словом «двух»;</w:t>
      </w:r>
    </w:p>
    <w:p w:rsidR="00DE108D" w:rsidRPr="00E50D36" w:rsidRDefault="00DE108D" w:rsidP="00DE108D">
      <w:pPr>
        <w:autoSpaceDE w:val="0"/>
        <w:autoSpaceDN w:val="0"/>
        <w:adjustRightInd w:val="0"/>
        <w:ind w:firstLine="709"/>
        <w:jc w:val="both"/>
        <w:rPr>
          <w:sz w:val="28"/>
          <w:szCs w:val="28"/>
        </w:rPr>
      </w:pPr>
      <w:r>
        <w:rPr>
          <w:sz w:val="28"/>
          <w:szCs w:val="28"/>
        </w:rPr>
        <w:t xml:space="preserve">- в подпункте 5 слова «в федеральном реестре инвалидов» заменить словами «в государственной информационной системе «Единая централизованная </w:t>
      </w:r>
      <w:r w:rsidR="00A30834">
        <w:rPr>
          <w:sz w:val="28"/>
          <w:szCs w:val="28"/>
        </w:rPr>
        <w:t xml:space="preserve">цифровая </w:t>
      </w:r>
      <w:r>
        <w:rPr>
          <w:sz w:val="28"/>
          <w:szCs w:val="28"/>
        </w:rPr>
        <w:t>платформа в социальной сфере»;</w:t>
      </w:r>
    </w:p>
    <w:p w:rsidR="007960BD" w:rsidRDefault="00FB75DA" w:rsidP="00DE1F83">
      <w:pPr>
        <w:autoSpaceDE w:val="0"/>
        <w:autoSpaceDN w:val="0"/>
        <w:adjustRightInd w:val="0"/>
        <w:ind w:firstLine="709"/>
        <w:jc w:val="both"/>
        <w:rPr>
          <w:sz w:val="28"/>
          <w:szCs w:val="28"/>
        </w:rPr>
      </w:pPr>
      <w:r w:rsidRPr="005B467A">
        <w:rPr>
          <w:sz w:val="28"/>
          <w:szCs w:val="28"/>
        </w:rPr>
        <w:t xml:space="preserve">- </w:t>
      </w:r>
      <w:r w:rsidR="002F1780">
        <w:rPr>
          <w:sz w:val="28"/>
          <w:szCs w:val="28"/>
        </w:rPr>
        <w:t>дополнить под</w:t>
      </w:r>
      <w:r w:rsidR="007960BD">
        <w:rPr>
          <w:sz w:val="28"/>
          <w:szCs w:val="28"/>
        </w:rPr>
        <w:t>пункт</w:t>
      </w:r>
      <w:r w:rsidR="002F1780">
        <w:rPr>
          <w:sz w:val="28"/>
          <w:szCs w:val="28"/>
        </w:rPr>
        <w:t xml:space="preserve">ами </w:t>
      </w:r>
      <w:r w:rsidR="00A46546">
        <w:rPr>
          <w:sz w:val="28"/>
          <w:szCs w:val="28"/>
        </w:rPr>
        <w:t xml:space="preserve">9 </w:t>
      </w:r>
      <w:r w:rsidR="00DE108D">
        <w:rPr>
          <w:sz w:val="28"/>
          <w:szCs w:val="28"/>
        </w:rPr>
        <w:t xml:space="preserve">– </w:t>
      </w:r>
      <w:r w:rsidR="00A46546">
        <w:rPr>
          <w:sz w:val="28"/>
          <w:szCs w:val="28"/>
        </w:rPr>
        <w:t>1</w:t>
      </w:r>
      <w:r w:rsidR="007D2A88">
        <w:rPr>
          <w:sz w:val="28"/>
          <w:szCs w:val="28"/>
        </w:rPr>
        <w:t>3</w:t>
      </w:r>
      <w:r w:rsidR="002F1780">
        <w:rPr>
          <w:sz w:val="28"/>
          <w:szCs w:val="28"/>
        </w:rPr>
        <w:t xml:space="preserve"> следующего содержания:</w:t>
      </w:r>
    </w:p>
    <w:p w:rsidR="006E1431" w:rsidRPr="006B5124" w:rsidRDefault="007960BD" w:rsidP="006E1431">
      <w:pPr>
        <w:autoSpaceDE w:val="0"/>
        <w:autoSpaceDN w:val="0"/>
        <w:adjustRightInd w:val="0"/>
        <w:ind w:firstLine="709"/>
        <w:jc w:val="both"/>
        <w:rPr>
          <w:sz w:val="28"/>
          <w:szCs w:val="28"/>
        </w:rPr>
      </w:pPr>
      <w:r w:rsidRPr="0045129A">
        <w:rPr>
          <w:sz w:val="28"/>
          <w:szCs w:val="28"/>
        </w:rPr>
        <w:t>«</w:t>
      </w:r>
      <w:r w:rsidR="00A46546" w:rsidRPr="0045129A">
        <w:rPr>
          <w:sz w:val="28"/>
          <w:szCs w:val="28"/>
        </w:rPr>
        <w:t>9</w:t>
      </w:r>
      <w:r w:rsidRPr="0045129A">
        <w:rPr>
          <w:sz w:val="28"/>
          <w:szCs w:val="28"/>
        </w:rPr>
        <w:t xml:space="preserve">) </w:t>
      </w:r>
      <w:r w:rsidR="006E1431" w:rsidRPr="0045129A">
        <w:rPr>
          <w:sz w:val="28"/>
          <w:szCs w:val="28"/>
        </w:rPr>
        <w:t>сведений об участии в специальной военной операции (в отношении  участников специальной военной операции, а также в отношении участников  специальной военной операции, погибших (умерших) в ходе участия в специальной военной операции</w:t>
      </w:r>
      <w:r w:rsidR="006E1431">
        <w:rPr>
          <w:sz w:val="28"/>
          <w:szCs w:val="28"/>
        </w:rPr>
        <w:t xml:space="preserve">) </w:t>
      </w:r>
      <w:r w:rsidR="006E1431" w:rsidRPr="006B5124">
        <w:rPr>
          <w:sz w:val="28"/>
          <w:szCs w:val="28"/>
        </w:rPr>
        <w:t xml:space="preserve">(за исключением лиц, проходящих (проходивших) службу в войсках </w:t>
      </w:r>
      <w:proofErr w:type="spellStart"/>
      <w:r w:rsidR="006E1431" w:rsidRPr="006B5124">
        <w:rPr>
          <w:sz w:val="28"/>
          <w:szCs w:val="28"/>
        </w:rPr>
        <w:t>Росгвардии</w:t>
      </w:r>
      <w:proofErr w:type="spellEnd"/>
      <w:r w:rsidR="007D2A88" w:rsidRPr="007D2A88">
        <w:rPr>
          <w:sz w:val="28"/>
          <w:szCs w:val="28"/>
        </w:rPr>
        <w:t xml:space="preserve"> </w:t>
      </w:r>
      <w:r w:rsidR="007D2A88">
        <w:rPr>
          <w:sz w:val="28"/>
          <w:szCs w:val="28"/>
        </w:rPr>
        <w:t>и имеющих специальные звания полиции</w:t>
      </w:r>
      <w:r w:rsidR="006E1431" w:rsidRPr="006B5124">
        <w:rPr>
          <w:sz w:val="28"/>
          <w:szCs w:val="28"/>
        </w:rPr>
        <w:t>);</w:t>
      </w:r>
    </w:p>
    <w:p w:rsidR="008513B1" w:rsidRPr="006B5124" w:rsidRDefault="008513B1" w:rsidP="008513B1">
      <w:pPr>
        <w:autoSpaceDE w:val="0"/>
        <w:autoSpaceDN w:val="0"/>
        <w:adjustRightInd w:val="0"/>
        <w:ind w:firstLine="709"/>
        <w:jc w:val="both"/>
        <w:rPr>
          <w:sz w:val="28"/>
          <w:szCs w:val="28"/>
        </w:rPr>
      </w:pPr>
      <w:proofErr w:type="gramStart"/>
      <w:r w:rsidRPr="006B5124">
        <w:rPr>
          <w:sz w:val="28"/>
          <w:szCs w:val="28"/>
        </w:rPr>
        <w:t>10) сведений, подтверждающих присвоение участнику специальной военной операции (участнику специальной военной операции, погибшему (умершему) в ходе участия в специальной военной операции) звания Героя Российской Федерации или награждение орденом Российской Федерации за заслуги, проявленные в ходе специальной военной операции</w:t>
      </w:r>
      <w:r w:rsidR="004671C5" w:rsidRPr="006B5124">
        <w:rPr>
          <w:sz w:val="28"/>
          <w:szCs w:val="28"/>
        </w:rPr>
        <w:t xml:space="preserve"> (за исключением лиц, проходящих (проходивших) службу в войсках </w:t>
      </w:r>
      <w:proofErr w:type="spellStart"/>
      <w:r w:rsidR="004671C5" w:rsidRPr="006B5124">
        <w:rPr>
          <w:sz w:val="28"/>
          <w:szCs w:val="28"/>
        </w:rPr>
        <w:t>Росгвардии</w:t>
      </w:r>
      <w:proofErr w:type="spellEnd"/>
      <w:r w:rsidR="007D2A88" w:rsidRPr="007D2A88">
        <w:rPr>
          <w:sz w:val="28"/>
          <w:szCs w:val="28"/>
        </w:rPr>
        <w:t xml:space="preserve"> </w:t>
      </w:r>
      <w:r w:rsidR="007D2A88">
        <w:rPr>
          <w:sz w:val="28"/>
          <w:szCs w:val="28"/>
        </w:rPr>
        <w:t>и имеющих специальные звания полиции</w:t>
      </w:r>
      <w:r w:rsidR="004671C5" w:rsidRPr="006B5124">
        <w:rPr>
          <w:sz w:val="28"/>
          <w:szCs w:val="28"/>
        </w:rPr>
        <w:t>)</w:t>
      </w:r>
      <w:r w:rsidRPr="006B5124">
        <w:rPr>
          <w:sz w:val="28"/>
          <w:szCs w:val="28"/>
        </w:rPr>
        <w:t>;</w:t>
      </w:r>
      <w:proofErr w:type="gramEnd"/>
    </w:p>
    <w:p w:rsidR="004671C5" w:rsidRPr="006B5124" w:rsidRDefault="008513B1" w:rsidP="004671C5">
      <w:pPr>
        <w:autoSpaceDE w:val="0"/>
        <w:autoSpaceDN w:val="0"/>
        <w:adjustRightInd w:val="0"/>
        <w:ind w:firstLine="709"/>
        <w:jc w:val="both"/>
        <w:rPr>
          <w:sz w:val="28"/>
          <w:szCs w:val="28"/>
        </w:rPr>
      </w:pPr>
      <w:r w:rsidRPr="006B5124">
        <w:rPr>
          <w:sz w:val="28"/>
          <w:szCs w:val="28"/>
        </w:rPr>
        <w:t xml:space="preserve">11) сведений о присвоении участнику специальной военной операции </w:t>
      </w:r>
      <w:r w:rsidR="00E054A6">
        <w:rPr>
          <w:sz w:val="28"/>
          <w:szCs w:val="28"/>
        </w:rPr>
        <w:t>(</w:t>
      </w:r>
      <w:r w:rsidR="00E054A6" w:rsidRPr="006B5124">
        <w:rPr>
          <w:sz w:val="28"/>
          <w:szCs w:val="28"/>
        </w:rPr>
        <w:t>участнику специальной военной операции</w:t>
      </w:r>
      <w:r w:rsidR="00E054A6">
        <w:rPr>
          <w:sz w:val="28"/>
          <w:szCs w:val="28"/>
        </w:rPr>
        <w:t>, погибшему (умершему) в ходе специальной военной операции)</w:t>
      </w:r>
      <w:r w:rsidR="00E054A6" w:rsidRPr="006B5124">
        <w:rPr>
          <w:sz w:val="28"/>
          <w:szCs w:val="28"/>
        </w:rPr>
        <w:t xml:space="preserve"> </w:t>
      </w:r>
      <w:r w:rsidRPr="006B5124">
        <w:rPr>
          <w:sz w:val="28"/>
          <w:szCs w:val="28"/>
        </w:rPr>
        <w:t>статуса ветерана боевых действий</w:t>
      </w:r>
      <w:r w:rsidR="004671C5" w:rsidRPr="006B5124">
        <w:rPr>
          <w:sz w:val="28"/>
          <w:szCs w:val="28"/>
        </w:rPr>
        <w:t xml:space="preserve"> (за исключением лиц, проходящих (проходивших) службу в войсках </w:t>
      </w:r>
      <w:proofErr w:type="spellStart"/>
      <w:r w:rsidR="004671C5" w:rsidRPr="006B5124">
        <w:rPr>
          <w:sz w:val="28"/>
          <w:szCs w:val="28"/>
        </w:rPr>
        <w:t>Росгвардии</w:t>
      </w:r>
      <w:proofErr w:type="spellEnd"/>
      <w:r w:rsidR="007D2A88" w:rsidRPr="007D2A88">
        <w:rPr>
          <w:sz w:val="28"/>
          <w:szCs w:val="28"/>
        </w:rPr>
        <w:t xml:space="preserve"> </w:t>
      </w:r>
      <w:r w:rsidR="007D2A88">
        <w:rPr>
          <w:sz w:val="28"/>
          <w:szCs w:val="28"/>
        </w:rPr>
        <w:t>и имеющих специальные звания полиции</w:t>
      </w:r>
      <w:r w:rsidR="004671C5" w:rsidRPr="006B5124">
        <w:rPr>
          <w:sz w:val="28"/>
          <w:szCs w:val="28"/>
        </w:rPr>
        <w:t>);</w:t>
      </w:r>
    </w:p>
    <w:p w:rsidR="007D2A88" w:rsidRDefault="008513B1" w:rsidP="008513B1">
      <w:pPr>
        <w:autoSpaceDE w:val="0"/>
        <w:autoSpaceDN w:val="0"/>
        <w:adjustRightInd w:val="0"/>
        <w:ind w:firstLine="709"/>
        <w:jc w:val="both"/>
        <w:rPr>
          <w:sz w:val="28"/>
          <w:szCs w:val="28"/>
        </w:rPr>
      </w:pPr>
      <w:r w:rsidRPr="006B5124">
        <w:rPr>
          <w:sz w:val="28"/>
          <w:szCs w:val="28"/>
        </w:rPr>
        <w:t xml:space="preserve">12) сведений, подтверждающих завершение участником специальной </w:t>
      </w:r>
      <w:r w:rsidR="003801D5">
        <w:rPr>
          <w:sz w:val="28"/>
          <w:szCs w:val="28"/>
        </w:rPr>
        <w:t xml:space="preserve">военной </w:t>
      </w:r>
      <w:r w:rsidRPr="006B5124">
        <w:rPr>
          <w:sz w:val="28"/>
          <w:szCs w:val="28"/>
        </w:rPr>
        <w:t>операции участия в специальной военной операции</w:t>
      </w:r>
      <w:r w:rsidR="004671C5" w:rsidRPr="006B5124">
        <w:rPr>
          <w:sz w:val="28"/>
          <w:szCs w:val="28"/>
        </w:rPr>
        <w:t xml:space="preserve"> (за исключением лиц, проходящих (проходивших) службу в войсках </w:t>
      </w:r>
      <w:proofErr w:type="spellStart"/>
      <w:r w:rsidR="004671C5" w:rsidRPr="006B5124">
        <w:rPr>
          <w:sz w:val="28"/>
          <w:szCs w:val="28"/>
        </w:rPr>
        <w:t>Росгвардии</w:t>
      </w:r>
      <w:proofErr w:type="spellEnd"/>
      <w:r w:rsidR="007D2A88" w:rsidRPr="007D2A88">
        <w:rPr>
          <w:sz w:val="28"/>
          <w:szCs w:val="28"/>
        </w:rPr>
        <w:t xml:space="preserve"> </w:t>
      </w:r>
      <w:r w:rsidR="007D2A88">
        <w:rPr>
          <w:sz w:val="28"/>
          <w:szCs w:val="28"/>
        </w:rPr>
        <w:t>и имеющих специальные звания полиции</w:t>
      </w:r>
      <w:r w:rsidR="004671C5" w:rsidRPr="006B5124">
        <w:rPr>
          <w:sz w:val="28"/>
          <w:szCs w:val="28"/>
        </w:rPr>
        <w:t>)</w:t>
      </w:r>
      <w:r w:rsidR="007D2A88">
        <w:rPr>
          <w:sz w:val="28"/>
          <w:szCs w:val="28"/>
        </w:rPr>
        <w:t>;</w:t>
      </w:r>
    </w:p>
    <w:p w:rsidR="008513B1" w:rsidRDefault="007D2A88" w:rsidP="008513B1">
      <w:pPr>
        <w:autoSpaceDE w:val="0"/>
        <w:autoSpaceDN w:val="0"/>
        <w:adjustRightInd w:val="0"/>
        <w:ind w:firstLine="709"/>
        <w:jc w:val="both"/>
        <w:rPr>
          <w:sz w:val="28"/>
          <w:szCs w:val="28"/>
        </w:rPr>
      </w:pPr>
      <w:r w:rsidRPr="00387D23">
        <w:rPr>
          <w:sz w:val="28"/>
          <w:szCs w:val="28"/>
        </w:rPr>
        <w:t>13) документ</w:t>
      </w:r>
      <w:r w:rsidR="00814AA3" w:rsidRPr="00387D23">
        <w:rPr>
          <w:sz w:val="28"/>
          <w:szCs w:val="28"/>
        </w:rPr>
        <w:t xml:space="preserve">ов, определяющих состав семьи участника специальной военной операции, погибшего (умершего) </w:t>
      </w:r>
      <w:r w:rsidR="00387D23" w:rsidRPr="00387D23">
        <w:rPr>
          <w:sz w:val="28"/>
          <w:szCs w:val="28"/>
        </w:rPr>
        <w:t xml:space="preserve">в ходе </w:t>
      </w:r>
      <w:r w:rsidR="00814AA3" w:rsidRPr="00387D23">
        <w:rPr>
          <w:sz w:val="28"/>
          <w:szCs w:val="28"/>
        </w:rPr>
        <w:t>специальной военной операции</w:t>
      </w:r>
      <w:proofErr w:type="gramStart"/>
      <w:r w:rsidR="008513B1" w:rsidRPr="00387D23">
        <w:rPr>
          <w:sz w:val="28"/>
          <w:szCs w:val="28"/>
        </w:rPr>
        <w:t>.»;</w:t>
      </w:r>
      <w:proofErr w:type="gramEnd"/>
    </w:p>
    <w:p w:rsidR="00844275" w:rsidRPr="00844275" w:rsidRDefault="003008C6" w:rsidP="00844275">
      <w:pPr>
        <w:autoSpaceDE w:val="0"/>
        <w:autoSpaceDN w:val="0"/>
        <w:adjustRightInd w:val="0"/>
        <w:ind w:firstLine="709"/>
        <w:jc w:val="both"/>
        <w:rPr>
          <w:sz w:val="28"/>
          <w:szCs w:val="28"/>
        </w:rPr>
      </w:pPr>
      <w:r>
        <w:rPr>
          <w:sz w:val="28"/>
          <w:szCs w:val="28"/>
        </w:rPr>
        <w:t>6</w:t>
      </w:r>
      <w:r w:rsidR="00844275" w:rsidRPr="00844275">
        <w:rPr>
          <w:sz w:val="28"/>
          <w:szCs w:val="28"/>
        </w:rPr>
        <w:t xml:space="preserve">) в пункте 20 слова «в пунктах 16, 17» заменить словами «в пунктах 16, 17 и 19 (при наличии)», слова «в </w:t>
      </w:r>
      <w:hyperlink r:id="rId10" w:history="1">
        <w:r w:rsidR="00844275" w:rsidRPr="00844275">
          <w:rPr>
            <w:rStyle w:val="ab"/>
            <w:rFonts w:eastAsiaTheme="majorEastAsia"/>
            <w:color w:val="auto"/>
            <w:sz w:val="28"/>
            <w:szCs w:val="28"/>
            <w:u w:val="none"/>
          </w:rPr>
          <w:t>подпунктах 1</w:t>
        </w:r>
      </w:hyperlink>
      <w:r w:rsidR="00844275" w:rsidRPr="00844275">
        <w:rPr>
          <w:sz w:val="28"/>
          <w:szCs w:val="28"/>
        </w:rPr>
        <w:t xml:space="preserve"> – </w:t>
      </w:r>
      <w:hyperlink r:id="rId11" w:history="1">
        <w:r w:rsidR="00844275" w:rsidRPr="00844275">
          <w:rPr>
            <w:rStyle w:val="ab"/>
            <w:rFonts w:eastAsiaTheme="majorEastAsia"/>
            <w:color w:val="auto"/>
            <w:sz w:val="28"/>
            <w:szCs w:val="28"/>
            <w:u w:val="none"/>
          </w:rPr>
          <w:t>9 пункта 16</w:t>
        </w:r>
      </w:hyperlink>
      <w:r w:rsidR="00844275" w:rsidRPr="00844275">
        <w:rPr>
          <w:sz w:val="28"/>
          <w:szCs w:val="28"/>
        </w:rPr>
        <w:t xml:space="preserve">, </w:t>
      </w:r>
      <w:hyperlink r:id="rId12" w:history="1">
        <w:r w:rsidR="00844275" w:rsidRPr="00844275">
          <w:rPr>
            <w:rStyle w:val="ab"/>
            <w:rFonts w:eastAsiaTheme="majorEastAsia"/>
            <w:color w:val="auto"/>
            <w:sz w:val="28"/>
            <w:szCs w:val="28"/>
            <w:u w:val="none"/>
          </w:rPr>
          <w:t>подпунктах 1</w:t>
        </w:r>
      </w:hyperlink>
      <w:r w:rsidR="00844275" w:rsidRPr="00844275">
        <w:rPr>
          <w:sz w:val="28"/>
          <w:szCs w:val="28"/>
        </w:rPr>
        <w:t xml:space="preserve"> – </w:t>
      </w:r>
      <w:hyperlink r:id="rId13" w:history="1">
        <w:r w:rsidR="00844275" w:rsidRPr="00844275">
          <w:rPr>
            <w:rStyle w:val="ab"/>
            <w:rFonts w:eastAsiaTheme="majorEastAsia"/>
            <w:color w:val="auto"/>
            <w:sz w:val="28"/>
            <w:szCs w:val="28"/>
            <w:u w:val="none"/>
          </w:rPr>
          <w:t>15 пункта 17</w:t>
        </w:r>
      </w:hyperlink>
      <w:r w:rsidR="00844275" w:rsidRPr="00844275">
        <w:rPr>
          <w:sz w:val="28"/>
          <w:szCs w:val="28"/>
        </w:rPr>
        <w:t xml:space="preserve">» заменить словами «в </w:t>
      </w:r>
      <w:r w:rsidR="00844275">
        <w:rPr>
          <w:sz w:val="28"/>
          <w:szCs w:val="28"/>
        </w:rPr>
        <w:t xml:space="preserve">пунктах 16, 17 и 19 (при наличии)», </w:t>
      </w:r>
      <w:r w:rsidR="00844275" w:rsidRPr="00844275">
        <w:rPr>
          <w:sz w:val="28"/>
          <w:szCs w:val="28"/>
        </w:rPr>
        <w:t xml:space="preserve">слова </w:t>
      </w:r>
      <w:r w:rsidR="00844275">
        <w:rPr>
          <w:sz w:val="28"/>
          <w:szCs w:val="28"/>
        </w:rPr>
        <w:t xml:space="preserve">                             </w:t>
      </w:r>
      <w:r w:rsidR="00844275" w:rsidRPr="00844275">
        <w:rPr>
          <w:sz w:val="28"/>
          <w:szCs w:val="28"/>
        </w:rPr>
        <w:t>«, за исключением документов, указанных в подпункте 10 пункта 16, подпункт</w:t>
      </w:r>
      <w:r w:rsidR="00335457">
        <w:rPr>
          <w:sz w:val="28"/>
          <w:szCs w:val="28"/>
        </w:rPr>
        <w:t>е</w:t>
      </w:r>
      <w:r w:rsidR="00844275" w:rsidRPr="00844275">
        <w:rPr>
          <w:sz w:val="28"/>
          <w:szCs w:val="28"/>
        </w:rPr>
        <w:t xml:space="preserve"> 16 пункта 17 настоящего Порядка</w:t>
      </w:r>
      <w:proofErr w:type="gramStart"/>
      <w:r w:rsidR="00844275" w:rsidRPr="00844275">
        <w:rPr>
          <w:sz w:val="28"/>
          <w:szCs w:val="28"/>
        </w:rPr>
        <w:t>,»</w:t>
      </w:r>
      <w:proofErr w:type="gramEnd"/>
      <w:r w:rsidR="00844275" w:rsidRPr="00844275">
        <w:rPr>
          <w:sz w:val="28"/>
          <w:szCs w:val="28"/>
        </w:rPr>
        <w:t xml:space="preserve"> исключить;</w:t>
      </w:r>
    </w:p>
    <w:p w:rsidR="00E56A60" w:rsidRDefault="003008C6" w:rsidP="00DE1F83">
      <w:pPr>
        <w:autoSpaceDE w:val="0"/>
        <w:autoSpaceDN w:val="0"/>
        <w:adjustRightInd w:val="0"/>
        <w:ind w:firstLine="709"/>
        <w:jc w:val="both"/>
        <w:rPr>
          <w:sz w:val="28"/>
          <w:szCs w:val="28"/>
        </w:rPr>
      </w:pPr>
      <w:r>
        <w:rPr>
          <w:sz w:val="28"/>
          <w:szCs w:val="28"/>
        </w:rPr>
        <w:t>7</w:t>
      </w:r>
      <w:r w:rsidR="00E56A60">
        <w:rPr>
          <w:sz w:val="28"/>
          <w:szCs w:val="28"/>
        </w:rPr>
        <w:t>) в пункте 21 слова «в пунктах 16, 17» заменить словами «в пунктах 16, 17</w:t>
      </w:r>
      <w:r w:rsidR="00671B77">
        <w:rPr>
          <w:sz w:val="28"/>
          <w:szCs w:val="28"/>
        </w:rPr>
        <w:t xml:space="preserve"> </w:t>
      </w:r>
      <w:r w:rsidR="00FB2042">
        <w:rPr>
          <w:sz w:val="28"/>
          <w:szCs w:val="28"/>
        </w:rPr>
        <w:t xml:space="preserve">             </w:t>
      </w:r>
      <w:r w:rsidR="00671B77">
        <w:rPr>
          <w:sz w:val="28"/>
          <w:szCs w:val="28"/>
        </w:rPr>
        <w:t>и</w:t>
      </w:r>
      <w:r w:rsidR="00E56A60">
        <w:rPr>
          <w:sz w:val="28"/>
          <w:szCs w:val="28"/>
        </w:rPr>
        <w:t xml:space="preserve"> 19</w:t>
      </w:r>
      <w:r w:rsidR="00671B77">
        <w:rPr>
          <w:sz w:val="28"/>
          <w:szCs w:val="28"/>
        </w:rPr>
        <w:t xml:space="preserve"> (при наличии)</w:t>
      </w:r>
      <w:r w:rsidR="00E56A60">
        <w:rPr>
          <w:sz w:val="28"/>
          <w:szCs w:val="28"/>
        </w:rPr>
        <w:t>»;</w:t>
      </w:r>
    </w:p>
    <w:p w:rsidR="00F23A69" w:rsidRPr="0060572C" w:rsidRDefault="003008C6" w:rsidP="00DE1F83">
      <w:pPr>
        <w:autoSpaceDE w:val="0"/>
        <w:autoSpaceDN w:val="0"/>
        <w:adjustRightInd w:val="0"/>
        <w:ind w:firstLine="709"/>
        <w:jc w:val="both"/>
        <w:rPr>
          <w:sz w:val="28"/>
          <w:szCs w:val="28"/>
        </w:rPr>
      </w:pPr>
      <w:r>
        <w:rPr>
          <w:sz w:val="28"/>
          <w:szCs w:val="28"/>
        </w:rPr>
        <w:t>8</w:t>
      </w:r>
      <w:r w:rsidR="00F23A69">
        <w:rPr>
          <w:sz w:val="28"/>
          <w:szCs w:val="28"/>
        </w:rPr>
        <w:t>) пункт 22 после слов «в пунктах 16 или 17» дополнить словами «</w:t>
      </w:r>
      <w:r w:rsidR="00D5488B">
        <w:rPr>
          <w:sz w:val="28"/>
          <w:szCs w:val="28"/>
        </w:rPr>
        <w:t xml:space="preserve">и </w:t>
      </w:r>
      <w:r w:rsidR="00F23A69">
        <w:rPr>
          <w:sz w:val="28"/>
          <w:szCs w:val="28"/>
        </w:rPr>
        <w:t>пункте 19 (при наличии)»;</w:t>
      </w:r>
    </w:p>
    <w:p w:rsidR="0099795C" w:rsidRDefault="003008C6" w:rsidP="00DE1F83">
      <w:pPr>
        <w:autoSpaceDE w:val="0"/>
        <w:autoSpaceDN w:val="0"/>
        <w:adjustRightInd w:val="0"/>
        <w:ind w:firstLine="709"/>
        <w:jc w:val="both"/>
        <w:rPr>
          <w:sz w:val="28"/>
          <w:szCs w:val="28"/>
        </w:rPr>
      </w:pPr>
      <w:r>
        <w:rPr>
          <w:sz w:val="28"/>
          <w:szCs w:val="28"/>
        </w:rPr>
        <w:lastRenderedPageBreak/>
        <w:t>9</w:t>
      </w:r>
      <w:r w:rsidR="0099795C">
        <w:rPr>
          <w:sz w:val="28"/>
          <w:szCs w:val="28"/>
        </w:rPr>
        <w:t xml:space="preserve">) в пункте 23 </w:t>
      </w:r>
      <w:r w:rsidR="00F23A69">
        <w:rPr>
          <w:sz w:val="28"/>
          <w:szCs w:val="28"/>
        </w:rPr>
        <w:t>слова «в пунктах 16</w:t>
      </w:r>
      <w:r w:rsidR="001351A3">
        <w:rPr>
          <w:sz w:val="28"/>
          <w:szCs w:val="28"/>
        </w:rPr>
        <w:t xml:space="preserve">, </w:t>
      </w:r>
      <w:r w:rsidR="00F23A69">
        <w:rPr>
          <w:sz w:val="28"/>
          <w:szCs w:val="28"/>
        </w:rPr>
        <w:t>17» заменить словами «в пунктах</w:t>
      </w:r>
      <w:r w:rsidR="001351A3">
        <w:rPr>
          <w:sz w:val="28"/>
          <w:szCs w:val="28"/>
        </w:rPr>
        <w:t xml:space="preserve"> </w:t>
      </w:r>
      <w:r w:rsidR="00F23A69">
        <w:rPr>
          <w:sz w:val="28"/>
          <w:szCs w:val="28"/>
        </w:rPr>
        <w:t>16, 17 и 19 (при наличии)»</w:t>
      </w:r>
      <w:r w:rsidR="000900C9">
        <w:rPr>
          <w:sz w:val="28"/>
          <w:szCs w:val="28"/>
        </w:rPr>
        <w:t>,</w:t>
      </w:r>
      <w:r w:rsidR="00F23A69">
        <w:rPr>
          <w:sz w:val="28"/>
          <w:szCs w:val="28"/>
        </w:rPr>
        <w:t xml:space="preserve"> </w:t>
      </w:r>
      <w:r w:rsidR="0099795C">
        <w:rPr>
          <w:sz w:val="28"/>
          <w:szCs w:val="28"/>
        </w:rPr>
        <w:t>слова «двадцати календарных дней» заменить словами «восьми рабочих дней»;</w:t>
      </w:r>
    </w:p>
    <w:p w:rsidR="001351A3" w:rsidRDefault="001351A3" w:rsidP="00DE1F83">
      <w:pPr>
        <w:autoSpaceDE w:val="0"/>
        <w:autoSpaceDN w:val="0"/>
        <w:adjustRightInd w:val="0"/>
        <w:ind w:firstLine="709"/>
        <w:jc w:val="both"/>
        <w:rPr>
          <w:sz w:val="28"/>
          <w:szCs w:val="28"/>
        </w:rPr>
      </w:pPr>
      <w:r>
        <w:rPr>
          <w:sz w:val="28"/>
          <w:szCs w:val="28"/>
        </w:rPr>
        <w:t>1</w:t>
      </w:r>
      <w:r w:rsidR="003008C6">
        <w:rPr>
          <w:sz w:val="28"/>
          <w:szCs w:val="28"/>
        </w:rPr>
        <w:t>0</w:t>
      </w:r>
      <w:r>
        <w:rPr>
          <w:sz w:val="28"/>
          <w:szCs w:val="28"/>
        </w:rPr>
        <w:t xml:space="preserve">) в пункте 24 слова «в пунктах 16, 17» заменить словами «в пунктах 16, 17 и 19 (при наличии)»; </w:t>
      </w:r>
    </w:p>
    <w:p w:rsidR="000D558B" w:rsidRDefault="00B64ABC" w:rsidP="00DE1F83">
      <w:pPr>
        <w:autoSpaceDE w:val="0"/>
        <w:autoSpaceDN w:val="0"/>
        <w:adjustRightInd w:val="0"/>
        <w:ind w:firstLine="709"/>
        <w:jc w:val="both"/>
        <w:rPr>
          <w:sz w:val="28"/>
          <w:szCs w:val="28"/>
        </w:rPr>
      </w:pPr>
      <w:r>
        <w:rPr>
          <w:sz w:val="28"/>
          <w:szCs w:val="28"/>
        </w:rPr>
        <w:t>1</w:t>
      </w:r>
      <w:r w:rsidR="003008C6">
        <w:rPr>
          <w:sz w:val="28"/>
          <w:szCs w:val="28"/>
        </w:rPr>
        <w:t>1</w:t>
      </w:r>
      <w:r w:rsidR="000D558B">
        <w:rPr>
          <w:sz w:val="28"/>
          <w:szCs w:val="28"/>
        </w:rPr>
        <w:t>) в подпункте 2 пункта 25 слова «в соответствии с пунктами 16, 17 настоящего Порядка» исключить;</w:t>
      </w:r>
    </w:p>
    <w:p w:rsidR="00F86AB5" w:rsidRDefault="00B64ABC" w:rsidP="00DE1F83">
      <w:pPr>
        <w:autoSpaceDE w:val="0"/>
        <w:autoSpaceDN w:val="0"/>
        <w:adjustRightInd w:val="0"/>
        <w:ind w:firstLine="709"/>
        <w:jc w:val="both"/>
        <w:rPr>
          <w:sz w:val="28"/>
          <w:szCs w:val="28"/>
        </w:rPr>
      </w:pPr>
      <w:r>
        <w:rPr>
          <w:sz w:val="28"/>
          <w:szCs w:val="28"/>
        </w:rPr>
        <w:t>1</w:t>
      </w:r>
      <w:r w:rsidR="003008C6">
        <w:rPr>
          <w:sz w:val="28"/>
          <w:szCs w:val="28"/>
        </w:rPr>
        <w:t>2</w:t>
      </w:r>
      <w:r w:rsidR="00F86AB5">
        <w:rPr>
          <w:sz w:val="28"/>
          <w:szCs w:val="28"/>
        </w:rPr>
        <w:t>) пункт 31 признать утратившим силу;</w:t>
      </w:r>
    </w:p>
    <w:p w:rsidR="009B15EC" w:rsidRDefault="00B64ABC" w:rsidP="00DE1F83">
      <w:pPr>
        <w:autoSpaceDE w:val="0"/>
        <w:autoSpaceDN w:val="0"/>
        <w:adjustRightInd w:val="0"/>
        <w:ind w:firstLine="709"/>
        <w:jc w:val="both"/>
        <w:rPr>
          <w:sz w:val="28"/>
          <w:szCs w:val="28"/>
        </w:rPr>
      </w:pPr>
      <w:r>
        <w:rPr>
          <w:sz w:val="28"/>
          <w:szCs w:val="28"/>
        </w:rPr>
        <w:t>1</w:t>
      </w:r>
      <w:r w:rsidR="003008C6">
        <w:rPr>
          <w:sz w:val="28"/>
          <w:szCs w:val="28"/>
        </w:rPr>
        <w:t>3</w:t>
      </w:r>
      <w:r w:rsidR="009B15EC">
        <w:rPr>
          <w:sz w:val="28"/>
          <w:szCs w:val="28"/>
        </w:rPr>
        <w:t xml:space="preserve">) в пункте 43 слово «направляет» заменить словами «в течение </w:t>
      </w:r>
      <w:r w:rsidR="009A79BD">
        <w:rPr>
          <w:sz w:val="28"/>
          <w:szCs w:val="28"/>
        </w:rPr>
        <w:t>двух</w:t>
      </w:r>
      <w:r w:rsidR="009B15EC">
        <w:rPr>
          <w:sz w:val="28"/>
          <w:szCs w:val="28"/>
        </w:rPr>
        <w:t xml:space="preserve"> рабочих дней направляет»;</w:t>
      </w:r>
    </w:p>
    <w:p w:rsidR="00E2196A" w:rsidRDefault="00B64ABC" w:rsidP="00DE1F83">
      <w:pPr>
        <w:autoSpaceDE w:val="0"/>
        <w:autoSpaceDN w:val="0"/>
        <w:adjustRightInd w:val="0"/>
        <w:ind w:firstLine="709"/>
        <w:jc w:val="both"/>
        <w:rPr>
          <w:sz w:val="28"/>
          <w:szCs w:val="28"/>
        </w:rPr>
      </w:pPr>
      <w:r>
        <w:rPr>
          <w:sz w:val="28"/>
          <w:szCs w:val="28"/>
        </w:rPr>
        <w:t>1</w:t>
      </w:r>
      <w:r w:rsidR="003008C6">
        <w:rPr>
          <w:sz w:val="28"/>
          <w:szCs w:val="28"/>
        </w:rPr>
        <w:t>4</w:t>
      </w:r>
      <w:r w:rsidR="00E2196A">
        <w:rPr>
          <w:sz w:val="28"/>
          <w:szCs w:val="28"/>
        </w:rPr>
        <w:t>) пункт 45 после слов «</w:t>
      </w:r>
      <w:r w:rsidR="00387D23">
        <w:rPr>
          <w:sz w:val="28"/>
          <w:szCs w:val="28"/>
        </w:rPr>
        <w:t>(</w:t>
      </w:r>
      <w:r w:rsidR="00E2196A">
        <w:rPr>
          <w:sz w:val="28"/>
          <w:szCs w:val="28"/>
        </w:rPr>
        <w:t>при наличии</w:t>
      </w:r>
      <w:r w:rsidR="00387D23">
        <w:rPr>
          <w:sz w:val="28"/>
          <w:szCs w:val="28"/>
        </w:rPr>
        <w:t>)</w:t>
      </w:r>
      <w:r w:rsidR="00E2196A">
        <w:rPr>
          <w:sz w:val="28"/>
          <w:szCs w:val="28"/>
        </w:rPr>
        <w:t>» дополнить словами «, документов, указанных в пункте 44 настоящего Порядка</w:t>
      </w:r>
      <w:r w:rsidR="009A11E0">
        <w:rPr>
          <w:sz w:val="28"/>
          <w:szCs w:val="28"/>
        </w:rPr>
        <w:t xml:space="preserve"> (при наличии)</w:t>
      </w:r>
      <w:proofErr w:type="gramStart"/>
      <w:r w:rsidR="00881330">
        <w:rPr>
          <w:sz w:val="28"/>
          <w:szCs w:val="28"/>
        </w:rPr>
        <w:t>,</w:t>
      </w:r>
      <w:r w:rsidR="009A11E0">
        <w:rPr>
          <w:sz w:val="28"/>
          <w:szCs w:val="28"/>
        </w:rPr>
        <w:t>»</w:t>
      </w:r>
      <w:proofErr w:type="gramEnd"/>
      <w:r w:rsidR="00866980">
        <w:rPr>
          <w:sz w:val="28"/>
          <w:szCs w:val="28"/>
        </w:rPr>
        <w:t>, после слов «в пункте 43 настоящего Порядка» дополнить словами «(при наличии)»</w:t>
      </w:r>
      <w:r w:rsidR="009A11E0">
        <w:rPr>
          <w:sz w:val="28"/>
          <w:szCs w:val="28"/>
        </w:rPr>
        <w:t>;</w:t>
      </w:r>
    </w:p>
    <w:p w:rsidR="00F86AB5" w:rsidRDefault="00B64ABC" w:rsidP="00DE1F83">
      <w:pPr>
        <w:autoSpaceDE w:val="0"/>
        <w:autoSpaceDN w:val="0"/>
        <w:adjustRightInd w:val="0"/>
        <w:ind w:firstLine="709"/>
        <w:jc w:val="both"/>
        <w:rPr>
          <w:sz w:val="28"/>
          <w:szCs w:val="28"/>
        </w:rPr>
      </w:pPr>
      <w:proofErr w:type="gramStart"/>
      <w:r>
        <w:rPr>
          <w:sz w:val="28"/>
          <w:szCs w:val="28"/>
        </w:rPr>
        <w:t>1</w:t>
      </w:r>
      <w:r w:rsidR="003008C6">
        <w:rPr>
          <w:sz w:val="28"/>
          <w:szCs w:val="28"/>
        </w:rPr>
        <w:t>5</w:t>
      </w:r>
      <w:r w:rsidR="00F86AB5">
        <w:rPr>
          <w:sz w:val="28"/>
          <w:szCs w:val="28"/>
        </w:rPr>
        <w:t>) в подпункте 2 пункта 46 слова «, указанных в пунктах 16, 17 и 19</w:t>
      </w:r>
      <w:r w:rsidR="00EE27FC">
        <w:rPr>
          <w:sz w:val="28"/>
          <w:szCs w:val="28"/>
        </w:rPr>
        <w:t xml:space="preserve"> настоящего Порядка</w:t>
      </w:r>
      <w:r w:rsidR="00866980">
        <w:rPr>
          <w:sz w:val="28"/>
          <w:szCs w:val="28"/>
        </w:rPr>
        <w:t>»</w:t>
      </w:r>
      <w:r w:rsidR="00EE27FC">
        <w:rPr>
          <w:sz w:val="28"/>
          <w:szCs w:val="28"/>
        </w:rPr>
        <w:t xml:space="preserve"> исключить;</w:t>
      </w:r>
      <w:proofErr w:type="gramEnd"/>
    </w:p>
    <w:p w:rsidR="00B231D1" w:rsidRDefault="009B15EC" w:rsidP="00B231D1">
      <w:pPr>
        <w:autoSpaceDE w:val="0"/>
        <w:autoSpaceDN w:val="0"/>
        <w:adjustRightInd w:val="0"/>
        <w:ind w:firstLine="709"/>
        <w:jc w:val="both"/>
        <w:rPr>
          <w:sz w:val="28"/>
          <w:szCs w:val="28"/>
        </w:rPr>
      </w:pPr>
      <w:r>
        <w:rPr>
          <w:sz w:val="28"/>
          <w:szCs w:val="28"/>
        </w:rPr>
        <w:t>1</w:t>
      </w:r>
      <w:r w:rsidR="003008C6">
        <w:rPr>
          <w:sz w:val="28"/>
          <w:szCs w:val="28"/>
        </w:rPr>
        <w:t>6</w:t>
      </w:r>
      <w:r w:rsidR="00B231D1">
        <w:rPr>
          <w:sz w:val="28"/>
          <w:szCs w:val="28"/>
        </w:rPr>
        <w:t>) приложение № 1 изложить в новой редакции (прилагается);</w:t>
      </w:r>
    </w:p>
    <w:p w:rsidR="001D422B" w:rsidRDefault="001D422B" w:rsidP="00DE1F83">
      <w:pPr>
        <w:autoSpaceDE w:val="0"/>
        <w:autoSpaceDN w:val="0"/>
        <w:adjustRightInd w:val="0"/>
        <w:ind w:firstLine="709"/>
        <w:jc w:val="both"/>
        <w:rPr>
          <w:sz w:val="28"/>
          <w:szCs w:val="28"/>
        </w:rPr>
      </w:pPr>
      <w:r>
        <w:rPr>
          <w:sz w:val="28"/>
          <w:szCs w:val="28"/>
        </w:rPr>
        <w:t>1</w:t>
      </w:r>
      <w:r w:rsidR="003008C6">
        <w:rPr>
          <w:sz w:val="28"/>
          <w:szCs w:val="28"/>
        </w:rPr>
        <w:t>7</w:t>
      </w:r>
      <w:r>
        <w:rPr>
          <w:sz w:val="28"/>
          <w:szCs w:val="28"/>
        </w:rPr>
        <w:t xml:space="preserve">) приложения № 2, 3 </w:t>
      </w:r>
      <w:r w:rsidR="00765A8C">
        <w:rPr>
          <w:sz w:val="28"/>
          <w:szCs w:val="28"/>
        </w:rPr>
        <w:t>признать утратившими силу</w:t>
      </w:r>
      <w:r>
        <w:rPr>
          <w:sz w:val="28"/>
          <w:szCs w:val="28"/>
        </w:rPr>
        <w:t>;</w:t>
      </w:r>
    </w:p>
    <w:p w:rsidR="00733015" w:rsidRDefault="00B64ABC" w:rsidP="008F2601">
      <w:pPr>
        <w:autoSpaceDE w:val="0"/>
        <w:autoSpaceDN w:val="0"/>
        <w:adjustRightInd w:val="0"/>
        <w:ind w:firstLine="709"/>
        <w:jc w:val="both"/>
        <w:rPr>
          <w:sz w:val="28"/>
          <w:szCs w:val="28"/>
        </w:rPr>
      </w:pPr>
      <w:r>
        <w:rPr>
          <w:sz w:val="28"/>
          <w:szCs w:val="28"/>
        </w:rPr>
        <w:t>1</w:t>
      </w:r>
      <w:r w:rsidR="003008C6">
        <w:rPr>
          <w:sz w:val="28"/>
          <w:szCs w:val="28"/>
        </w:rPr>
        <w:t>8</w:t>
      </w:r>
      <w:r w:rsidR="00733015">
        <w:rPr>
          <w:sz w:val="28"/>
          <w:szCs w:val="28"/>
        </w:rPr>
        <w:t xml:space="preserve">) </w:t>
      </w:r>
      <w:r w:rsidR="001737F2">
        <w:rPr>
          <w:sz w:val="28"/>
          <w:szCs w:val="28"/>
        </w:rPr>
        <w:t>приложение № 5 изложить в новой редак</w:t>
      </w:r>
      <w:r w:rsidR="009947D3">
        <w:rPr>
          <w:sz w:val="28"/>
          <w:szCs w:val="28"/>
        </w:rPr>
        <w:t>ции (прилагается).</w:t>
      </w:r>
    </w:p>
    <w:p w:rsidR="00592714" w:rsidRDefault="00592714" w:rsidP="00592714">
      <w:pPr>
        <w:autoSpaceDE w:val="0"/>
        <w:autoSpaceDN w:val="0"/>
        <w:adjustRightInd w:val="0"/>
        <w:ind w:firstLine="709"/>
        <w:jc w:val="both"/>
        <w:rPr>
          <w:sz w:val="28"/>
          <w:szCs w:val="28"/>
        </w:rPr>
      </w:pPr>
      <w:r>
        <w:rPr>
          <w:sz w:val="28"/>
          <w:szCs w:val="28"/>
        </w:rPr>
        <w:t xml:space="preserve">2. </w:t>
      </w:r>
      <w:proofErr w:type="gramStart"/>
      <w:r>
        <w:rPr>
          <w:sz w:val="28"/>
          <w:szCs w:val="28"/>
        </w:rPr>
        <w:t>Внести в Положение о размере и порядке предоставления на территории Смоленской области отдельным категориям граждан единовременной денежной компенсации взамен пред</w:t>
      </w:r>
      <w:r w:rsidR="0087523F">
        <w:rPr>
          <w:sz w:val="28"/>
          <w:szCs w:val="28"/>
        </w:rPr>
        <w:t>о</w:t>
      </w:r>
      <w:r>
        <w:rPr>
          <w:sz w:val="28"/>
          <w:szCs w:val="28"/>
        </w:rPr>
        <w:t xml:space="preserve">ставления земельного участка в собственность бесплатно, утвержденное постановлением Правительства Смоленской области от 07.12.2023 </w:t>
      </w:r>
      <w:r w:rsidR="009F6DC5">
        <w:rPr>
          <w:sz w:val="28"/>
          <w:szCs w:val="28"/>
        </w:rPr>
        <w:t xml:space="preserve">                  </w:t>
      </w:r>
      <w:r>
        <w:rPr>
          <w:sz w:val="28"/>
          <w:szCs w:val="28"/>
        </w:rPr>
        <w:t>№ 169 «Об утверждении Порядка предоставления на территории Смоленской области земельных участков отдельным категориям граждан в собственность бесплатно и Положения о размере и порядке предоставления на территории Смоленской области</w:t>
      </w:r>
      <w:proofErr w:type="gramEnd"/>
      <w:r>
        <w:rPr>
          <w:sz w:val="28"/>
          <w:szCs w:val="28"/>
        </w:rPr>
        <w:t xml:space="preserve"> отдельным категориям граждан единовременной денежной компенсации взамен предоставления земельного участка в собственность бесплатно» (в редакции постановлений Правительства Смоленской области                            от 13.03.2024 № 150, от 19.06.2024 № 434, от 30.06.2025 № 385, от  14.11.2025                  № 697), </w:t>
      </w:r>
      <w:r w:rsidRPr="002B0045">
        <w:rPr>
          <w:sz w:val="28"/>
          <w:szCs w:val="28"/>
        </w:rPr>
        <w:t>следующие изменения:</w:t>
      </w:r>
    </w:p>
    <w:p w:rsidR="00B33C79" w:rsidRPr="00233BC9" w:rsidRDefault="00B33C79" w:rsidP="00592714">
      <w:pPr>
        <w:autoSpaceDE w:val="0"/>
        <w:autoSpaceDN w:val="0"/>
        <w:adjustRightInd w:val="0"/>
        <w:ind w:firstLine="709"/>
        <w:jc w:val="both"/>
        <w:rPr>
          <w:sz w:val="28"/>
          <w:szCs w:val="28"/>
        </w:rPr>
      </w:pPr>
      <w:r>
        <w:rPr>
          <w:sz w:val="28"/>
          <w:szCs w:val="28"/>
        </w:rPr>
        <w:t xml:space="preserve">1) </w:t>
      </w:r>
      <w:r w:rsidRPr="00233BC9">
        <w:rPr>
          <w:sz w:val="28"/>
          <w:szCs w:val="28"/>
        </w:rPr>
        <w:t>пункт 5 изложить в следующей редакции:</w:t>
      </w:r>
    </w:p>
    <w:p w:rsidR="00B33C79" w:rsidRPr="00233BC9" w:rsidRDefault="00B33C79" w:rsidP="00592714">
      <w:pPr>
        <w:autoSpaceDE w:val="0"/>
        <w:autoSpaceDN w:val="0"/>
        <w:adjustRightInd w:val="0"/>
        <w:ind w:firstLine="709"/>
        <w:jc w:val="both"/>
        <w:rPr>
          <w:sz w:val="28"/>
          <w:szCs w:val="28"/>
        </w:rPr>
      </w:pPr>
      <w:r w:rsidRPr="00233BC9">
        <w:rPr>
          <w:sz w:val="28"/>
          <w:szCs w:val="28"/>
        </w:rPr>
        <w:t>«5. Размер денежной компенсации составляет 200 000 рублей.</w:t>
      </w:r>
    </w:p>
    <w:p w:rsidR="00B33C79" w:rsidRDefault="00B33C79" w:rsidP="00592714">
      <w:pPr>
        <w:autoSpaceDE w:val="0"/>
        <w:autoSpaceDN w:val="0"/>
        <w:adjustRightInd w:val="0"/>
        <w:ind w:firstLine="709"/>
        <w:jc w:val="both"/>
        <w:rPr>
          <w:sz w:val="28"/>
          <w:szCs w:val="28"/>
        </w:rPr>
      </w:pPr>
      <w:r w:rsidRPr="00233BC9">
        <w:rPr>
          <w:sz w:val="28"/>
          <w:szCs w:val="28"/>
        </w:rPr>
        <w:t>В случае если на учете с</w:t>
      </w:r>
      <w:r w:rsidR="00671C5A" w:rsidRPr="00233BC9">
        <w:rPr>
          <w:sz w:val="28"/>
          <w:szCs w:val="28"/>
        </w:rPr>
        <w:t>ос</w:t>
      </w:r>
      <w:r w:rsidRPr="00233BC9">
        <w:rPr>
          <w:sz w:val="28"/>
          <w:szCs w:val="28"/>
        </w:rPr>
        <w:t>тоят несколько членов семьи</w:t>
      </w:r>
      <w:r w:rsidR="00992464" w:rsidRPr="00233BC9">
        <w:rPr>
          <w:sz w:val="28"/>
          <w:szCs w:val="28"/>
        </w:rPr>
        <w:t xml:space="preserve"> погибшего (умершего) участника специальной военной операции</w:t>
      </w:r>
      <w:r w:rsidRPr="00233BC9">
        <w:rPr>
          <w:sz w:val="28"/>
          <w:szCs w:val="28"/>
        </w:rPr>
        <w:t xml:space="preserve">, денежная компенсация </w:t>
      </w:r>
      <w:r w:rsidR="00992464" w:rsidRPr="00233BC9">
        <w:rPr>
          <w:sz w:val="28"/>
          <w:szCs w:val="28"/>
        </w:rPr>
        <w:t>перечисляется</w:t>
      </w:r>
      <w:r w:rsidRPr="00233BC9">
        <w:rPr>
          <w:sz w:val="28"/>
          <w:szCs w:val="28"/>
        </w:rPr>
        <w:t xml:space="preserve"> </w:t>
      </w:r>
      <w:r w:rsidR="00336422" w:rsidRPr="00233BC9">
        <w:rPr>
          <w:sz w:val="28"/>
          <w:szCs w:val="28"/>
        </w:rPr>
        <w:t xml:space="preserve">тому </w:t>
      </w:r>
      <w:r w:rsidRPr="00233BC9">
        <w:rPr>
          <w:sz w:val="28"/>
          <w:szCs w:val="28"/>
        </w:rPr>
        <w:t>член</w:t>
      </w:r>
      <w:r w:rsidR="00992464" w:rsidRPr="00233BC9">
        <w:rPr>
          <w:sz w:val="28"/>
          <w:szCs w:val="28"/>
        </w:rPr>
        <w:t>у</w:t>
      </w:r>
      <w:r w:rsidRPr="00233BC9">
        <w:rPr>
          <w:sz w:val="28"/>
          <w:szCs w:val="28"/>
        </w:rPr>
        <w:t xml:space="preserve"> семьи</w:t>
      </w:r>
      <w:r w:rsidR="00992464" w:rsidRPr="00233BC9">
        <w:rPr>
          <w:sz w:val="28"/>
          <w:szCs w:val="28"/>
        </w:rPr>
        <w:t xml:space="preserve"> погибшего (умершего) участника специальной военной операции, </w:t>
      </w:r>
      <w:r w:rsidR="00336422" w:rsidRPr="00233BC9">
        <w:rPr>
          <w:sz w:val="28"/>
          <w:szCs w:val="28"/>
        </w:rPr>
        <w:t xml:space="preserve">который </w:t>
      </w:r>
      <w:r w:rsidR="00992464" w:rsidRPr="00233BC9">
        <w:rPr>
          <w:sz w:val="28"/>
          <w:szCs w:val="28"/>
        </w:rPr>
        <w:t>представи</w:t>
      </w:r>
      <w:r w:rsidR="00336422" w:rsidRPr="00233BC9">
        <w:rPr>
          <w:sz w:val="28"/>
          <w:szCs w:val="28"/>
        </w:rPr>
        <w:t>л</w:t>
      </w:r>
      <w:r w:rsidRPr="00233BC9">
        <w:rPr>
          <w:sz w:val="28"/>
          <w:szCs w:val="28"/>
        </w:rPr>
        <w:t xml:space="preserve"> реквизиты счета</w:t>
      </w:r>
      <w:r w:rsidR="002264D8" w:rsidRPr="00233BC9">
        <w:rPr>
          <w:sz w:val="28"/>
          <w:szCs w:val="28"/>
        </w:rPr>
        <w:t>, открытого на его имя</w:t>
      </w:r>
      <w:r w:rsidR="00C67918" w:rsidRPr="00233BC9">
        <w:rPr>
          <w:sz w:val="28"/>
          <w:szCs w:val="28"/>
        </w:rPr>
        <w:t xml:space="preserve"> в банке или иной кредитной организации</w:t>
      </w:r>
      <w:proofErr w:type="gramStart"/>
      <w:r w:rsidRPr="00233BC9">
        <w:rPr>
          <w:sz w:val="28"/>
          <w:szCs w:val="28"/>
        </w:rPr>
        <w:t>.»;</w:t>
      </w:r>
      <w:proofErr w:type="gramEnd"/>
    </w:p>
    <w:p w:rsidR="00891FF8" w:rsidRPr="00957069" w:rsidRDefault="00891FF8" w:rsidP="00592714">
      <w:pPr>
        <w:autoSpaceDE w:val="0"/>
        <w:autoSpaceDN w:val="0"/>
        <w:adjustRightInd w:val="0"/>
        <w:ind w:firstLine="709"/>
        <w:jc w:val="both"/>
        <w:rPr>
          <w:sz w:val="28"/>
          <w:szCs w:val="28"/>
        </w:rPr>
      </w:pPr>
      <w:r w:rsidRPr="00957069">
        <w:rPr>
          <w:sz w:val="28"/>
          <w:szCs w:val="28"/>
        </w:rPr>
        <w:t>2) подпункт 3 пункта 10, подпункт 3 пункта 11 признать утратившими силу;</w:t>
      </w:r>
    </w:p>
    <w:p w:rsidR="00891FF8" w:rsidRDefault="00891FF8" w:rsidP="00592714">
      <w:pPr>
        <w:autoSpaceDE w:val="0"/>
        <w:autoSpaceDN w:val="0"/>
        <w:adjustRightInd w:val="0"/>
        <w:ind w:firstLine="709"/>
        <w:jc w:val="both"/>
        <w:rPr>
          <w:sz w:val="28"/>
          <w:szCs w:val="28"/>
        </w:rPr>
      </w:pPr>
      <w:r w:rsidRPr="00957069">
        <w:rPr>
          <w:sz w:val="28"/>
          <w:szCs w:val="28"/>
        </w:rPr>
        <w:t>3) в пункте 12 слова «, за исключением документов, указанных в подпункте 3 пункта 10, в подпункте 3 пункта 11 настоящего Положения</w:t>
      </w:r>
      <w:proofErr w:type="gramStart"/>
      <w:r w:rsidR="00CE7520" w:rsidRPr="00957069">
        <w:rPr>
          <w:sz w:val="28"/>
          <w:szCs w:val="28"/>
        </w:rPr>
        <w:t>,»</w:t>
      </w:r>
      <w:proofErr w:type="gramEnd"/>
      <w:r w:rsidR="00CE7520" w:rsidRPr="00957069">
        <w:rPr>
          <w:sz w:val="28"/>
          <w:szCs w:val="28"/>
        </w:rPr>
        <w:t xml:space="preserve"> исключить;</w:t>
      </w:r>
    </w:p>
    <w:p w:rsidR="00D30BFB" w:rsidRDefault="00CE7520" w:rsidP="00616F55">
      <w:pPr>
        <w:ind w:firstLine="709"/>
        <w:jc w:val="both"/>
        <w:rPr>
          <w:sz w:val="28"/>
          <w:szCs w:val="28"/>
        </w:rPr>
      </w:pPr>
      <w:r>
        <w:rPr>
          <w:sz w:val="28"/>
          <w:szCs w:val="28"/>
        </w:rPr>
        <w:t>4</w:t>
      </w:r>
      <w:r w:rsidR="00E165DF">
        <w:rPr>
          <w:sz w:val="28"/>
          <w:szCs w:val="28"/>
        </w:rPr>
        <w:t>)</w:t>
      </w:r>
      <w:r w:rsidR="00D30BFB">
        <w:rPr>
          <w:sz w:val="28"/>
          <w:szCs w:val="28"/>
        </w:rPr>
        <w:t xml:space="preserve"> пункт 13 изложить в следующей редакции:</w:t>
      </w:r>
    </w:p>
    <w:p w:rsidR="009F6DC5" w:rsidRDefault="00D30BFB" w:rsidP="009F6DC5">
      <w:pPr>
        <w:autoSpaceDE w:val="0"/>
        <w:autoSpaceDN w:val="0"/>
        <w:adjustRightInd w:val="0"/>
        <w:ind w:firstLine="709"/>
        <w:jc w:val="both"/>
        <w:rPr>
          <w:sz w:val="28"/>
          <w:szCs w:val="28"/>
        </w:rPr>
      </w:pPr>
      <w:r>
        <w:rPr>
          <w:sz w:val="28"/>
          <w:szCs w:val="28"/>
        </w:rPr>
        <w:t>«</w:t>
      </w:r>
      <w:r w:rsidR="009F6DC5">
        <w:rPr>
          <w:sz w:val="28"/>
          <w:szCs w:val="28"/>
        </w:rPr>
        <w:t xml:space="preserve">13. </w:t>
      </w:r>
      <w:proofErr w:type="gramStart"/>
      <w:r w:rsidR="009F6DC5">
        <w:rPr>
          <w:sz w:val="28"/>
          <w:szCs w:val="28"/>
        </w:rPr>
        <w:t>Уполномоченный орган, орган местного самоуправления в течение трех рабочих дней с даты поступления от участника специальной военной операции</w:t>
      </w:r>
      <w:r w:rsidR="00FB241D">
        <w:rPr>
          <w:sz w:val="28"/>
          <w:szCs w:val="28"/>
        </w:rPr>
        <w:t xml:space="preserve"> (его представителя)</w:t>
      </w:r>
      <w:r w:rsidR="009F6DC5">
        <w:rPr>
          <w:sz w:val="28"/>
          <w:szCs w:val="28"/>
        </w:rPr>
        <w:t xml:space="preserve">, членов семьи погибшего (умершего) участника специальной военной операции </w:t>
      </w:r>
      <w:r w:rsidR="00FB241D">
        <w:rPr>
          <w:sz w:val="28"/>
          <w:szCs w:val="28"/>
        </w:rPr>
        <w:t xml:space="preserve">(их представителя) </w:t>
      </w:r>
      <w:r w:rsidR="009F6DC5">
        <w:rPr>
          <w:sz w:val="28"/>
          <w:szCs w:val="28"/>
        </w:rPr>
        <w:t xml:space="preserve">заявления об отказе от предоставления </w:t>
      </w:r>
      <w:r w:rsidR="009F6DC5">
        <w:rPr>
          <w:sz w:val="28"/>
          <w:szCs w:val="28"/>
        </w:rPr>
        <w:lastRenderedPageBreak/>
        <w:t xml:space="preserve">земельного участка и о предоставлении </w:t>
      </w:r>
      <w:r w:rsidR="009F6DC5" w:rsidRPr="00EC4CD9">
        <w:rPr>
          <w:sz w:val="28"/>
          <w:szCs w:val="28"/>
        </w:rPr>
        <w:t xml:space="preserve">денежной компенсации и документов, указанных в </w:t>
      </w:r>
      <w:hyperlink r:id="rId14" w:history="1">
        <w:r w:rsidR="009F6DC5" w:rsidRPr="00EC4CD9">
          <w:rPr>
            <w:sz w:val="28"/>
            <w:szCs w:val="28"/>
          </w:rPr>
          <w:t>пунктах 10</w:t>
        </w:r>
      </w:hyperlink>
      <w:r w:rsidR="00176348">
        <w:rPr>
          <w:sz w:val="28"/>
          <w:szCs w:val="28"/>
        </w:rPr>
        <w:t>,</w:t>
      </w:r>
      <w:r w:rsidR="009F6DC5" w:rsidRPr="00EC4CD9">
        <w:rPr>
          <w:sz w:val="28"/>
          <w:szCs w:val="28"/>
        </w:rPr>
        <w:t xml:space="preserve"> </w:t>
      </w:r>
      <w:hyperlink r:id="rId15" w:history="1">
        <w:r w:rsidR="009F6DC5" w:rsidRPr="00EC4CD9">
          <w:rPr>
            <w:sz w:val="28"/>
            <w:szCs w:val="28"/>
          </w:rPr>
          <w:t>11</w:t>
        </w:r>
      </w:hyperlink>
      <w:r w:rsidR="009F6DC5" w:rsidRPr="00EC4CD9">
        <w:rPr>
          <w:sz w:val="28"/>
          <w:szCs w:val="28"/>
        </w:rPr>
        <w:t xml:space="preserve"> настоящего </w:t>
      </w:r>
      <w:r w:rsidR="009F6DC5">
        <w:rPr>
          <w:sz w:val="28"/>
          <w:szCs w:val="28"/>
        </w:rPr>
        <w:t>Положения, направляет указанные заявление и документы посредством заказного почтового отправления</w:t>
      </w:r>
      <w:proofErr w:type="gramEnd"/>
      <w:r w:rsidR="009F6DC5">
        <w:rPr>
          <w:sz w:val="28"/>
          <w:szCs w:val="28"/>
        </w:rPr>
        <w:t xml:space="preserve"> или нарочным в смоленское областное государственное казенное учреждение «Центр реализации государственных гарантий социальной защиты» (далее </w:t>
      </w:r>
      <w:r w:rsidR="00B67E95">
        <w:rPr>
          <w:sz w:val="28"/>
          <w:szCs w:val="28"/>
        </w:rPr>
        <w:t xml:space="preserve">также </w:t>
      </w:r>
      <w:r w:rsidR="00B476B4">
        <w:rPr>
          <w:sz w:val="28"/>
          <w:szCs w:val="28"/>
        </w:rPr>
        <w:t xml:space="preserve">– </w:t>
      </w:r>
      <w:r w:rsidR="009F6DC5">
        <w:rPr>
          <w:sz w:val="28"/>
          <w:szCs w:val="28"/>
        </w:rPr>
        <w:t>Учреждени</w:t>
      </w:r>
      <w:r w:rsidR="00D960C7">
        <w:rPr>
          <w:sz w:val="28"/>
          <w:szCs w:val="28"/>
        </w:rPr>
        <w:t>е</w:t>
      </w:r>
      <w:r w:rsidR="00347E75">
        <w:rPr>
          <w:sz w:val="28"/>
          <w:szCs w:val="28"/>
        </w:rPr>
        <w:t>)</w:t>
      </w:r>
      <w:proofErr w:type="gramStart"/>
      <w:r w:rsidR="009F6DC5">
        <w:rPr>
          <w:sz w:val="28"/>
          <w:szCs w:val="28"/>
        </w:rPr>
        <w:t>.</w:t>
      </w:r>
      <w:r w:rsidR="00CA6C08">
        <w:rPr>
          <w:sz w:val="28"/>
          <w:szCs w:val="28"/>
        </w:rPr>
        <w:t>»</w:t>
      </w:r>
      <w:proofErr w:type="gramEnd"/>
      <w:r w:rsidR="00CA6C08">
        <w:rPr>
          <w:sz w:val="28"/>
          <w:szCs w:val="28"/>
        </w:rPr>
        <w:t>;</w:t>
      </w:r>
    </w:p>
    <w:p w:rsidR="00A9531E" w:rsidRDefault="00CE7520" w:rsidP="009F6DC5">
      <w:pPr>
        <w:autoSpaceDE w:val="0"/>
        <w:autoSpaceDN w:val="0"/>
        <w:adjustRightInd w:val="0"/>
        <w:ind w:firstLine="709"/>
        <w:jc w:val="both"/>
        <w:rPr>
          <w:sz w:val="28"/>
          <w:szCs w:val="28"/>
        </w:rPr>
      </w:pPr>
      <w:r>
        <w:rPr>
          <w:sz w:val="28"/>
          <w:szCs w:val="28"/>
        </w:rPr>
        <w:t>5</w:t>
      </w:r>
      <w:r w:rsidR="00A9531E">
        <w:rPr>
          <w:sz w:val="28"/>
          <w:szCs w:val="28"/>
        </w:rPr>
        <w:t>) в пункте 14:</w:t>
      </w:r>
    </w:p>
    <w:p w:rsidR="008D4A3F" w:rsidRDefault="00A9531E" w:rsidP="00C1717B">
      <w:pPr>
        <w:autoSpaceDE w:val="0"/>
        <w:autoSpaceDN w:val="0"/>
        <w:adjustRightInd w:val="0"/>
        <w:ind w:firstLine="709"/>
        <w:jc w:val="both"/>
        <w:rPr>
          <w:sz w:val="28"/>
          <w:szCs w:val="28"/>
        </w:rPr>
      </w:pPr>
      <w:r>
        <w:rPr>
          <w:sz w:val="28"/>
          <w:szCs w:val="28"/>
        </w:rPr>
        <w:t xml:space="preserve">- </w:t>
      </w:r>
      <w:r w:rsidR="00CA6C08" w:rsidRPr="00434D6F">
        <w:rPr>
          <w:sz w:val="28"/>
          <w:szCs w:val="28"/>
        </w:rPr>
        <w:t xml:space="preserve">в </w:t>
      </w:r>
      <w:r w:rsidR="00811AD8" w:rsidRPr="00434D6F">
        <w:rPr>
          <w:sz w:val="28"/>
          <w:szCs w:val="28"/>
        </w:rPr>
        <w:t>абзаце первом</w:t>
      </w:r>
      <w:r w:rsidR="00CA6C08" w:rsidRPr="00434D6F">
        <w:rPr>
          <w:sz w:val="28"/>
          <w:szCs w:val="28"/>
        </w:rPr>
        <w:t xml:space="preserve"> слова «Сектор Учреждения» заменить слов</w:t>
      </w:r>
      <w:r w:rsidR="00811AD8" w:rsidRPr="00434D6F">
        <w:rPr>
          <w:sz w:val="28"/>
          <w:szCs w:val="28"/>
        </w:rPr>
        <w:t>ом</w:t>
      </w:r>
      <w:r w:rsidR="00CA6C08">
        <w:rPr>
          <w:sz w:val="28"/>
          <w:szCs w:val="28"/>
        </w:rPr>
        <w:t xml:space="preserve"> «</w:t>
      </w:r>
      <w:r w:rsidR="00434D6F">
        <w:rPr>
          <w:sz w:val="28"/>
          <w:szCs w:val="28"/>
        </w:rPr>
        <w:t>Учреждение»</w:t>
      </w:r>
      <w:r>
        <w:rPr>
          <w:sz w:val="28"/>
          <w:szCs w:val="28"/>
        </w:rPr>
        <w:t>, слова «в пунктах 10 и 11» заменить словами</w:t>
      </w:r>
      <w:r w:rsidR="00943C41">
        <w:rPr>
          <w:sz w:val="28"/>
          <w:szCs w:val="28"/>
        </w:rPr>
        <w:t xml:space="preserve"> «в пунктах 10, 11»</w:t>
      </w:r>
      <w:r w:rsidR="00C1717B">
        <w:rPr>
          <w:sz w:val="28"/>
          <w:szCs w:val="28"/>
        </w:rPr>
        <w:t>;</w:t>
      </w:r>
    </w:p>
    <w:p w:rsidR="00943C41" w:rsidRDefault="00943C41" w:rsidP="00C1717B">
      <w:pPr>
        <w:autoSpaceDE w:val="0"/>
        <w:autoSpaceDN w:val="0"/>
        <w:adjustRightInd w:val="0"/>
        <w:ind w:firstLine="709"/>
        <w:jc w:val="both"/>
        <w:rPr>
          <w:sz w:val="28"/>
          <w:szCs w:val="28"/>
        </w:rPr>
      </w:pPr>
      <w:r>
        <w:rPr>
          <w:sz w:val="28"/>
          <w:szCs w:val="28"/>
        </w:rPr>
        <w:t xml:space="preserve">- в абзацах втором, третьем слова «в пунктах 10 и 11» заменить словами </w:t>
      </w:r>
      <w:r w:rsidR="001F1AB7">
        <w:rPr>
          <w:sz w:val="28"/>
          <w:szCs w:val="28"/>
        </w:rPr>
        <w:t xml:space="preserve">                 </w:t>
      </w:r>
      <w:r>
        <w:rPr>
          <w:sz w:val="28"/>
          <w:szCs w:val="28"/>
        </w:rPr>
        <w:t>«в пунктах 10, 11»;</w:t>
      </w:r>
    </w:p>
    <w:p w:rsidR="008D4A3F" w:rsidRDefault="00CA4B92" w:rsidP="00C1717B">
      <w:pPr>
        <w:autoSpaceDE w:val="0"/>
        <w:autoSpaceDN w:val="0"/>
        <w:adjustRightInd w:val="0"/>
        <w:ind w:firstLine="709"/>
        <w:jc w:val="both"/>
        <w:rPr>
          <w:sz w:val="28"/>
          <w:szCs w:val="28"/>
        </w:rPr>
      </w:pPr>
      <w:r>
        <w:rPr>
          <w:sz w:val="28"/>
          <w:szCs w:val="28"/>
        </w:rPr>
        <w:t>6</w:t>
      </w:r>
      <w:r w:rsidR="008D4A3F">
        <w:rPr>
          <w:sz w:val="28"/>
          <w:szCs w:val="28"/>
        </w:rPr>
        <w:t>) пункт 15 признать утратившим силу;</w:t>
      </w:r>
    </w:p>
    <w:p w:rsidR="006646C6" w:rsidRDefault="00CA4B92" w:rsidP="006646C6">
      <w:pPr>
        <w:autoSpaceDE w:val="0"/>
        <w:autoSpaceDN w:val="0"/>
        <w:adjustRightInd w:val="0"/>
        <w:ind w:firstLine="709"/>
        <w:jc w:val="both"/>
        <w:rPr>
          <w:sz w:val="28"/>
          <w:szCs w:val="28"/>
        </w:rPr>
      </w:pPr>
      <w:r>
        <w:rPr>
          <w:sz w:val="28"/>
          <w:szCs w:val="28"/>
        </w:rPr>
        <w:t>7</w:t>
      </w:r>
      <w:r w:rsidR="006646C6">
        <w:rPr>
          <w:sz w:val="28"/>
          <w:szCs w:val="28"/>
        </w:rPr>
        <w:t>) в пункте 16 слова «Отдел (сектор) социальной защиты населения» заменить словом «Учреждение», слова «в пунктах 10 и 11» заменить словами «в пунктах             10, 11»;</w:t>
      </w:r>
    </w:p>
    <w:p w:rsidR="001F1AB7" w:rsidRPr="006646C6" w:rsidRDefault="00CA4B92" w:rsidP="006646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1F1AB7" w:rsidRPr="006646C6">
        <w:rPr>
          <w:rFonts w:ascii="Times New Roman" w:hAnsi="Times New Roman" w:cs="Times New Roman"/>
          <w:sz w:val="28"/>
          <w:szCs w:val="28"/>
        </w:rPr>
        <w:t>) в подпунктах 3 и 4 пункта 17 слова «в пунктах 10 и 11» заменить словами «в пунктах 10, 11»;</w:t>
      </w:r>
    </w:p>
    <w:p w:rsidR="00007F01" w:rsidRDefault="00CA4B92" w:rsidP="00007F01">
      <w:pPr>
        <w:autoSpaceDE w:val="0"/>
        <w:autoSpaceDN w:val="0"/>
        <w:adjustRightInd w:val="0"/>
        <w:ind w:firstLine="709"/>
        <w:jc w:val="both"/>
        <w:rPr>
          <w:sz w:val="28"/>
          <w:szCs w:val="28"/>
        </w:rPr>
      </w:pPr>
      <w:r>
        <w:rPr>
          <w:sz w:val="28"/>
          <w:szCs w:val="28"/>
        </w:rPr>
        <w:t>9</w:t>
      </w:r>
      <w:r w:rsidR="00007F01">
        <w:rPr>
          <w:sz w:val="28"/>
          <w:szCs w:val="28"/>
        </w:rPr>
        <w:t xml:space="preserve">) в пункте 18 </w:t>
      </w:r>
      <w:r w:rsidR="00AF35F2">
        <w:rPr>
          <w:sz w:val="28"/>
          <w:szCs w:val="28"/>
        </w:rPr>
        <w:t>слова «в пунктах 10 и 11» заменить словами «в пунктах 10, 11</w:t>
      </w:r>
      <w:r w:rsidR="006B5124">
        <w:rPr>
          <w:sz w:val="28"/>
          <w:szCs w:val="28"/>
        </w:rPr>
        <w:t>»</w:t>
      </w:r>
      <w:r w:rsidR="00AF35F2">
        <w:rPr>
          <w:sz w:val="28"/>
          <w:szCs w:val="28"/>
        </w:rPr>
        <w:t xml:space="preserve">, </w:t>
      </w:r>
      <w:r w:rsidR="00007F01">
        <w:rPr>
          <w:sz w:val="28"/>
          <w:szCs w:val="28"/>
        </w:rPr>
        <w:t>слова «отделом (сектором) социальной защиты населения» заменить слов</w:t>
      </w:r>
      <w:r w:rsidR="00434D6F">
        <w:rPr>
          <w:sz w:val="28"/>
          <w:szCs w:val="28"/>
        </w:rPr>
        <w:t>ом «Учреждение</w:t>
      </w:r>
      <w:r>
        <w:rPr>
          <w:sz w:val="28"/>
          <w:szCs w:val="28"/>
        </w:rPr>
        <w:t>м</w:t>
      </w:r>
      <w:r w:rsidR="00434D6F">
        <w:rPr>
          <w:sz w:val="28"/>
          <w:szCs w:val="28"/>
        </w:rPr>
        <w:t>»</w:t>
      </w:r>
      <w:r w:rsidR="00007F01">
        <w:rPr>
          <w:sz w:val="28"/>
          <w:szCs w:val="28"/>
        </w:rPr>
        <w:t>;</w:t>
      </w:r>
    </w:p>
    <w:p w:rsidR="007E5E32" w:rsidRDefault="00D63C0A" w:rsidP="00007F01">
      <w:pPr>
        <w:autoSpaceDE w:val="0"/>
        <w:autoSpaceDN w:val="0"/>
        <w:adjustRightInd w:val="0"/>
        <w:ind w:firstLine="709"/>
        <w:jc w:val="both"/>
        <w:rPr>
          <w:sz w:val="28"/>
          <w:szCs w:val="28"/>
        </w:rPr>
      </w:pPr>
      <w:r>
        <w:rPr>
          <w:sz w:val="28"/>
          <w:szCs w:val="28"/>
        </w:rPr>
        <w:t>10</w:t>
      </w:r>
      <w:r w:rsidR="002522B1">
        <w:rPr>
          <w:sz w:val="28"/>
          <w:szCs w:val="28"/>
        </w:rPr>
        <w:t xml:space="preserve">) </w:t>
      </w:r>
      <w:r w:rsidR="00007F01">
        <w:rPr>
          <w:sz w:val="28"/>
          <w:szCs w:val="28"/>
        </w:rPr>
        <w:t>пункт 1</w:t>
      </w:r>
      <w:r w:rsidR="002522B1">
        <w:rPr>
          <w:sz w:val="28"/>
          <w:szCs w:val="28"/>
        </w:rPr>
        <w:t>9 признать утратившим силу;</w:t>
      </w:r>
    </w:p>
    <w:p w:rsidR="006A7EA5" w:rsidRDefault="00D63C0A" w:rsidP="006A7EA5">
      <w:pPr>
        <w:autoSpaceDE w:val="0"/>
        <w:autoSpaceDN w:val="0"/>
        <w:adjustRightInd w:val="0"/>
        <w:ind w:firstLine="709"/>
        <w:jc w:val="both"/>
        <w:rPr>
          <w:sz w:val="28"/>
          <w:szCs w:val="28"/>
        </w:rPr>
      </w:pPr>
      <w:r>
        <w:rPr>
          <w:sz w:val="28"/>
          <w:szCs w:val="28"/>
        </w:rPr>
        <w:t>11</w:t>
      </w:r>
      <w:r w:rsidR="007E5E32">
        <w:rPr>
          <w:sz w:val="28"/>
          <w:szCs w:val="28"/>
        </w:rPr>
        <w:t xml:space="preserve">) в пункте 20 </w:t>
      </w:r>
      <w:r w:rsidR="006A7EA5">
        <w:rPr>
          <w:sz w:val="28"/>
          <w:szCs w:val="28"/>
        </w:rPr>
        <w:t xml:space="preserve">слова «Сектор Учреждения в течение трех рабочих дней с даты поступления решения об отказе в предоставлении денежной компенсации, </w:t>
      </w:r>
      <w:r w:rsidR="006A7EA5" w:rsidRPr="009B6E92">
        <w:rPr>
          <w:sz w:val="28"/>
          <w:szCs w:val="28"/>
        </w:rPr>
        <w:t xml:space="preserve">документов, указанных в </w:t>
      </w:r>
      <w:hyperlink r:id="rId16" w:history="1">
        <w:r w:rsidR="006A7EA5" w:rsidRPr="009B6E92">
          <w:rPr>
            <w:sz w:val="28"/>
            <w:szCs w:val="28"/>
          </w:rPr>
          <w:t>пункте 19</w:t>
        </w:r>
      </w:hyperlink>
      <w:r w:rsidR="006A7EA5" w:rsidRPr="009B6E92">
        <w:rPr>
          <w:sz w:val="28"/>
          <w:szCs w:val="28"/>
        </w:rPr>
        <w:t xml:space="preserve"> настоящего Положения</w:t>
      </w:r>
      <w:proofErr w:type="gramStart"/>
      <w:r w:rsidR="006A7EA5" w:rsidRPr="009B6E92">
        <w:rPr>
          <w:sz w:val="28"/>
          <w:szCs w:val="28"/>
        </w:rPr>
        <w:t>,»</w:t>
      </w:r>
      <w:proofErr w:type="gramEnd"/>
      <w:r w:rsidR="006A7EA5" w:rsidRPr="009B6E92">
        <w:rPr>
          <w:sz w:val="28"/>
          <w:szCs w:val="28"/>
        </w:rPr>
        <w:t xml:space="preserve"> заменить словами  </w:t>
      </w:r>
      <w:r w:rsidR="00EB413B">
        <w:rPr>
          <w:sz w:val="28"/>
          <w:szCs w:val="28"/>
        </w:rPr>
        <w:t xml:space="preserve">«Учреждение </w:t>
      </w:r>
      <w:r w:rsidR="006A7EA5">
        <w:rPr>
          <w:sz w:val="28"/>
          <w:szCs w:val="28"/>
        </w:rPr>
        <w:t>в течение трех рабочих дней со дня принятия решения об отказе в предоставлении денежной компенсации»;</w:t>
      </w:r>
    </w:p>
    <w:p w:rsidR="00DC7B4B" w:rsidRDefault="00C07DCF" w:rsidP="00DC7B4B">
      <w:pPr>
        <w:autoSpaceDE w:val="0"/>
        <w:autoSpaceDN w:val="0"/>
        <w:adjustRightInd w:val="0"/>
        <w:ind w:firstLine="709"/>
        <w:jc w:val="both"/>
        <w:rPr>
          <w:sz w:val="28"/>
          <w:szCs w:val="28"/>
        </w:rPr>
      </w:pPr>
      <w:r>
        <w:rPr>
          <w:sz w:val="28"/>
          <w:szCs w:val="28"/>
        </w:rPr>
        <w:t>1</w:t>
      </w:r>
      <w:r w:rsidR="00D63C0A">
        <w:rPr>
          <w:sz w:val="28"/>
          <w:szCs w:val="28"/>
        </w:rPr>
        <w:t>2</w:t>
      </w:r>
      <w:r w:rsidR="00DC7B4B">
        <w:rPr>
          <w:sz w:val="28"/>
          <w:szCs w:val="28"/>
        </w:rPr>
        <w:t>) в пункте 22 слова «Отдел (сектор) социальной защиты населения» заменить слов</w:t>
      </w:r>
      <w:r w:rsidR="00EB413B">
        <w:rPr>
          <w:sz w:val="28"/>
          <w:szCs w:val="28"/>
        </w:rPr>
        <w:t>ом «Учреждение»</w:t>
      </w:r>
      <w:r w:rsidR="00DC7B4B">
        <w:rPr>
          <w:sz w:val="28"/>
          <w:szCs w:val="28"/>
        </w:rPr>
        <w:t>;</w:t>
      </w:r>
    </w:p>
    <w:p w:rsidR="00B90351" w:rsidRDefault="00303B48" w:rsidP="00B90351">
      <w:pPr>
        <w:autoSpaceDE w:val="0"/>
        <w:autoSpaceDN w:val="0"/>
        <w:adjustRightInd w:val="0"/>
        <w:ind w:firstLine="709"/>
        <w:jc w:val="both"/>
        <w:rPr>
          <w:sz w:val="28"/>
          <w:szCs w:val="28"/>
        </w:rPr>
      </w:pPr>
      <w:r>
        <w:rPr>
          <w:sz w:val="28"/>
          <w:szCs w:val="28"/>
        </w:rPr>
        <w:t>1</w:t>
      </w:r>
      <w:r w:rsidR="00D63C0A">
        <w:rPr>
          <w:sz w:val="28"/>
          <w:szCs w:val="28"/>
        </w:rPr>
        <w:t>3</w:t>
      </w:r>
      <w:r w:rsidR="00B90351">
        <w:rPr>
          <w:sz w:val="28"/>
          <w:szCs w:val="28"/>
        </w:rPr>
        <w:t>) пункты 23 – 3</w:t>
      </w:r>
      <w:r w:rsidR="001770E5">
        <w:rPr>
          <w:sz w:val="28"/>
          <w:szCs w:val="28"/>
        </w:rPr>
        <w:t>4</w:t>
      </w:r>
      <w:r w:rsidR="00B90351">
        <w:rPr>
          <w:sz w:val="28"/>
          <w:szCs w:val="28"/>
        </w:rPr>
        <w:t xml:space="preserve"> изложить в следующей редакции:</w:t>
      </w:r>
    </w:p>
    <w:p w:rsidR="00B90351" w:rsidRDefault="00B90351" w:rsidP="00B90351">
      <w:pPr>
        <w:autoSpaceDE w:val="0"/>
        <w:autoSpaceDN w:val="0"/>
        <w:adjustRightInd w:val="0"/>
        <w:ind w:firstLine="709"/>
        <w:jc w:val="both"/>
        <w:rPr>
          <w:sz w:val="28"/>
          <w:szCs w:val="28"/>
        </w:rPr>
      </w:pPr>
      <w:r>
        <w:rPr>
          <w:sz w:val="28"/>
          <w:szCs w:val="28"/>
        </w:rPr>
        <w:t xml:space="preserve">«23. </w:t>
      </w:r>
      <w:proofErr w:type="gramStart"/>
      <w:r>
        <w:rPr>
          <w:sz w:val="28"/>
          <w:szCs w:val="28"/>
        </w:rPr>
        <w:t>Уполномоченный орган, орган местного самоуправления не позднее десяти рабочих дней со дня поступления информации об участнике специальной военной операции, членах семьи погибшего (умершего) участника специальной военной операции, которым предоставлена денежная компенсация, принимает решение о снятии участника специальной военной операции, членов семьи погибшего (умершего) участника специальной военной операции с учета в качестве лица, имеющего право на предоставление земельного участка в собственность</w:t>
      </w:r>
      <w:proofErr w:type="gramEnd"/>
      <w:r>
        <w:rPr>
          <w:sz w:val="28"/>
          <w:szCs w:val="28"/>
        </w:rPr>
        <w:t xml:space="preserve"> бесплатно.</w:t>
      </w:r>
    </w:p>
    <w:p w:rsidR="00B90351" w:rsidRDefault="00B90351" w:rsidP="00B90351">
      <w:pPr>
        <w:autoSpaceDE w:val="0"/>
        <w:autoSpaceDN w:val="0"/>
        <w:adjustRightInd w:val="0"/>
        <w:ind w:firstLine="709"/>
        <w:jc w:val="both"/>
        <w:rPr>
          <w:sz w:val="28"/>
          <w:szCs w:val="28"/>
        </w:rPr>
      </w:pPr>
      <w:r>
        <w:rPr>
          <w:sz w:val="28"/>
          <w:szCs w:val="28"/>
        </w:rPr>
        <w:t>24. Получение денежной компенсации не учитывается при определении права на получение иных денежных компенсаций и при предоставлении мер социальной поддержки, предусмотренных областным законодательством.</w:t>
      </w:r>
    </w:p>
    <w:p w:rsidR="00B90351" w:rsidRDefault="00B90351" w:rsidP="00C95734">
      <w:pPr>
        <w:autoSpaceDE w:val="0"/>
        <w:autoSpaceDN w:val="0"/>
        <w:adjustRightInd w:val="0"/>
        <w:ind w:firstLine="709"/>
        <w:jc w:val="both"/>
        <w:rPr>
          <w:sz w:val="28"/>
          <w:szCs w:val="28"/>
        </w:rPr>
      </w:pPr>
      <w:r>
        <w:rPr>
          <w:sz w:val="28"/>
          <w:szCs w:val="28"/>
        </w:rPr>
        <w:t xml:space="preserve">25. </w:t>
      </w:r>
      <w:proofErr w:type="gramStart"/>
      <w:r>
        <w:rPr>
          <w:sz w:val="28"/>
          <w:szCs w:val="28"/>
        </w:rPr>
        <w:t xml:space="preserve">В случае принятия решения об отказе в предоставлении денежной </w:t>
      </w:r>
      <w:r w:rsidRPr="00B46B4A">
        <w:rPr>
          <w:sz w:val="28"/>
          <w:szCs w:val="28"/>
        </w:rPr>
        <w:t xml:space="preserve">компенсации по основаниям, предусмотренным </w:t>
      </w:r>
      <w:hyperlink r:id="rId17" w:history="1">
        <w:r w:rsidRPr="00B46B4A">
          <w:rPr>
            <w:sz w:val="28"/>
            <w:szCs w:val="28"/>
          </w:rPr>
          <w:t>подпунктами 3</w:t>
        </w:r>
      </w:hyperlink>
      <w:r w:rsidRPr="00B46B4A">
        <w:rPr>
          <w:sz w:val="28"/>
          <w:szCs w:val="28"/>
        </w:rPr>
        <w:t xml:space="preserve"> и </w:t>
      </w:r>
      <w:hyperlink r:id="rId18" w:history="1">
        <w:r w:rsidRPr="00B46B4A">
          <w:rPr>
            <w:sz w:val="28"/>
            <w:szCs w:val="28"/>
          </w:rPr>
          <w:t>4 пункта 17</w:t>
        </w:r>
      </w:hyperlink>
      <w:r w:rsidRPr="00B46B4A">
        <w:rPr>
          <w:sz w:val="28"/>
          <w:szCs w:val="28"/>
        </w:rPr>
        <w:t xml:space="preserve"> </w:t>
      </w:r>
      <w:r>
        <w:rPr>
          <w:sz w:val="28"/>
          <w:szCs w:val="28"/>
        </w:rPr>
        <w:t xml:space="preserve">настоящего Положения, участник специальной военной операции (его представитель), члены семьи погибшего (умершего) участника специальной военной операции (их представитель) после устранения обстоятельств, послуживших </w:t>
      </w:r>
      <w:r>
        <w:rPr>
          <w:sz w:val="28"/>
          <w:szCs w:val="28"/>
        </w:rPr>
        <w:lastRenderedPageBreak/>
        <w:t>основанием для принятия решения об отказе в предоставлении денежной компенсации, вправе обратиться в Учреждени</w:t>
      </w:r>
      <w:r w:rsidR="00B46B4A">
        <w:rPr>
          <w:sz w:val="28"/>
          <w:szCs w:val="28"/>
        </w:rPr>
        <w:t>е</w:t>
      </w:r>
      <w:r>
        <w:rPr>
          <w:sz w:val="28"/>
          <w:szCs w:val="28"/>
        </w:rPr>
        <w:t xml:space="preserve"> </w:t>
      </w:r>
      <w:r w:rsidRPr="00B46B4A">
        <w:rPr>
          <w:sz w:val="28"/>
          <w:szCs w:val="28"/>
        </w:rPr>
        <w:t xml:space="preserve">в письменной форме с </w:t>
      </w:r>
      <w:hyperlink r:id="rId19" w:history="1">
        <w:r w:rsidRPr="00B46B4A">
          <w:rPr>
            <w:sz w:val="28"/>
            <w:szCs w:val="28"/>
          </w:rPr>
          <w:t>заявлением</w:t>
        </w:r>
        <w:proofErr w:type="gramEnd"/>
      </w:hyperlink>
      <w:r w:rsidRPr="00B46B4A">
        <w:rPr>
          <w:sz w:val="28"/>
          <w:szCs w:val="28"/>
        </w:rPr>
        <w:t xml:space="preserve"> о </w:t>
      </w:r>
      <w:r>
        <w:rPr>
          <w:sz w:val="28"/>
          <w:szCs w:val="28"/>
        </w:rPr>
        <w:t>предоставлении единовременной денежной компенсации взамен предоставления земельного участка в собственность бесплатно (далее также</w:t>
      </w:r>
      <w:r w:rsidR="00C95734">
        <w:rPr>
          <w:sz w:val="28"/>
          <w:szCs w:val="28"/>
        </w:rPr>
        <w:t xml:space="preserve"> - </w:t>
      </w:r>
      <w:r>
        <w:rPr>
          <w:sz w:val="28"/>
          <w:szCs w:val="28"/>
        </w:rPr>
        <w:t xml:space="preserve">заявление о предоставлении денежной компенсации) по форме согласно приложению </w:t>
      </w:r>
      <w:r w:rsidR="00CB1657">
        <w:rPr>
          <w:sz w:val="28"/>
          <w:szCs w:val="28"/>
        </w:rPr>
        <w:t>№</w:t>
      </w:r>
      <w:r>
        <w:rPr>
          <w:sz w:val="28"/>
          <w:szCs w:val="28"/>
        </w:rPr>
        <w:t xml:space="preserve"> 3 к настоящему Положению.</w:t>
      </w:r>
    </w:p>
    <w:p w:rsidR="00B90351" w:rsidRPr="005E038E" w:rsidRDefault="005E038E" w:rsidP="00B90351">
      <w:pPr>
        <w:autoSpaceDE w:val="0"/>
        <w:autoSpaceDN w:val="0"/>
        <w:adjustRightInd w:val="0"/>
        <w:ind w:firstLine="709"/>
        <w:jc w:val="both"/>
        <w:rPr>
          <w:sz w:val="28"/>
          <w:szCs w:val="28"/>
        </w:rPr>
      </w:pPr>
      <w:r>
        <w:rPr>
          <w:sz w:val="28"/>
          <w:szCs w:val="28"/>
        </w:rPr>
        <w:t>2</w:t>
      </w:r>
      <w:r w:rsidR="008772D3">
        <w:rPr>
          <w:sz w:val="28"/>
          <w:szCs w:val="28"/>
        </w:rPr>
        <w:t>6</w:t>
      </w:r>
      <w:r w:rsidR="00B90351">
        <w:rPr>
          <w:sz w:val="28"/>
          <w:szCs w:val="28"/>
        </w:rPr>
        <w:t xml:space="preserve">. Участник специальной военной операции (его представитель) к заявлению </w:t>
      </w:r>
      <w:r w:rsidR="00B90351" w:rsidRPr="005E038E">
        <w:rPr>
          <w:sz w:val="28"/>
          <w:szCs w:val="28"/>
        </w:rPr>
        <w:t xml:space="preserve">о предоставлении денежной компенсации прилагает документы, указанные в </w:t>
      </w:r>
      <w:hyperlink r:id="rId20" w:history="1">
        <w:r w:rsidR="00B90351" w:rsidRPr="005E038E">
          <w:rPr>
            <w:sz w:val="28"/>
            <w:szCs w:val="28"/>
          </w:rPr>
          <w:t>пункте 10</w:t>
        </w:r>
      </w:hyperlink>
      <w:r w:rsidR="00B90351" w:rsidRPr="005E038E">
        <w:rPr>
          <w:sz w:val="28"/>
          <w:szCs w:val="28"/>
        </w:rPr>
        <w:t xml:space="preserve"> настоящего Положения.</w:t>
      </w:r>
    </w:p>
    <w:p w:rsidR="00B90351" w:rsidRPr="00E86DD7" w:rsidRDefault="005E038E" w:rsidP="00B90351">
      <w:pPr>
        <w:autoSpaceDE w:val="0"/>
        <w:autoSpaceDN w:val="0"/>
        <w:adjustRightInd w:val="0"/>
        <w:ind w:firstLine="709"/>
        <w:jc w:val="both"/>
        <w:rPr>
          <w:sz w:val="28"/>
          <w:szCs w:val="28"/>
        </w:rPr>
      </w:pPr>
      <w:r>
        <w:rPr>
          <w:sz w:val="28"/>
          <w:szCs w:val="28"/>
        </w:rPr>
        <w:t>2</w:t>
      </w:r>
      <w:r w:rsidR="008772D3">
        <w:rPr>
          <w:sz w:val="28"/>
          <w:szCs w:val="28"/>
        </w:rPr>
        <w:t>7</w:t>
      </w:r>
      <w:r w:rsidR="00B90351">
        <w:rPr>
          <w:sz w:val="28"/>
          <w:szCs w:val="28"/>
        </w:rPr>
        <w:t xml:space="preserve">. Члены семьи погибшего (умершего) участника специальной военной </w:t>
      </w:r>
      <w:r w:rsidR="00B90351" w:rsidRPr="00E86DD7">
        <w:rPr>
          <w:sz w:val="28"/>
          <w:szCs w:val="28"/>
        </w:rPr>
        <w:t xml:space="preserve">операции (их представитель) к заявлению о предоставлении денежной компенсации прилагают документы, указанные в </w:t>
      </w:r>
      <w:hyperlink r:id="rId21" w:history="1">
        <w:r w:rsidR="00B90351" w:rsidRPr="00E86DD7">
          <w:rPr>
            <w:sz w:val="28"/>
            <w:szCs w:val="28"/>
          </w:rPr>
          <w:t>пункте 11</w:t>
        </w:r>
      </w:hyperlink>
      <w:r w:rsidR="00B90351" w:rsidRPr="00E86DD7">
        <w:rPr>
          <w:sz w:val="28"/>
          <w:szCs w:val="28"/>
        </w:rPr>
        <w:t xml:space="preserve"> настоящего Положения.</w:t>
      </w:r>
    </w:p>
    <w:p w:rsidR="00B90351" w:rsidRDefault="005E038E" w:rsidP="00B90351">
      <w:pPr>
        <w:autoSpaceDE w:val="0"/>
        <w:autoSpaceDN w:val="0"/>
        <w:adjustRightInd w:val="0"/>
        <w:ind w:firstLine="709"/>
        <w:jc w:val="both"/>
        <w:rPr>
          <w:sz w:val="28"/>
          <w:szCs w:val="28"/>
        </w:rPr>
      </w:pPr>
      <w:bookmarkStart w:id="2" w:name="Par13"/>
      <w:bookmarkEnd w:id="2"/>
      <w:r w:rsidRPr="00E86DD7">
        <w:rPr>
          <w:sz w:val="28"/>
          <w:szCs w:val="28"/>
        </w:rPr>
        <w:t>2</w:t>
      </w:r>
      <w:r w:rsidR="008772D3">
        <w:rPr>
          <w:sz w:val="28"/>
          <w:szCs w:val="28"/>
        </w:rPr>
        <w:t>8</w:t>
      </w:r>
      <w:r w:rsidR="00B90351" w:rsidRPr="00E86DD7">
        <w:rPr>
          <w:sz w:val="28"/>
          <w:szCs w:val="28"/>
        </w:rPr>
        <w:t xml:space="preserve">. </w:t>
      </w:r>
      <w:proofErr w:type="gramStart"/>
      <w:r w:rsidR="000968A1">
        <w:rPr>
          <w:sz w:val="28"/>
          <w:szCs w:val="28"/>
        </w:rPr>
        <w:t>Учреждение</w:t>
      </w:r>
      <w:r w:rsidR="00E7755F">
        <w:rPr>
          <w:sz w:val="28"/>
          <w:szCs w:val="28"/>
        </w:rPr>
        <w:t xml:space="preserve"> </w:t>
      </w:r>
      <w:r w:rsidR="00B90351" w:rsidRPr="00E86DD7">
        <w:rPr>
          <w:sz w:val="28"/>
          <w:szCs w:val="28"/>
        </w:rPr>
        <w:t xml:space="preserve">в срок, не превышающий трех рабочих дней со дня получения заявления о предоставлении денежной компенсации и документов, указанных в </w:t>
      </w:r>
      <w:hyperlink r:id="rId22" w:history="1">
        <w:r w:rsidR="00B90351" w:rsidRPr="00E86DD7">
          <w:rPr>
            <w:sz w:val="28"/>
            <w:szCs w:val="28"/>
          </w:rPr>
          <w:t>пунктах 10</w:t>
        </w:r>
      </w:hyperlink>
      <w:r w:rsidR="000968A1">
        <w:rPr>
          <w:sz w:val="28"/>
          <w:szCs w:val="28"/>
        </w:rPr>
        <w:t>,</w:t>
      </w:r>
      <w:r w:rsidR="00B90351" w:rsidRPr="00E86DD7">
        <w:rPr>
          <w:sz w:val="28"/>
          <w:szCs w:val="28"/>
        </w:rPr>
        <w:t xml:space="preserve"> </w:t>
      </w:r>
      <w:hyperlink r:id="rId23" w:history="1">
        <w:r w:rsidR="00B90351" w:rsidRPr="00E86DD7">
          <w:rPr>
            <w:sz w:val="28"/>
            <w:szCs w:val="28"/>
          </w:rPr>
          <w:t>11</w:t>
        </w:r>
      </w:hyperlink>
      <w:r w:rsidR="00B90351" w:rsidRPr="00E86DD7">
        <w:rPr>
          <w:sz w:val="28"/>
          <w:szCs w:val="28"/>
        </w:rPr>
        <w:t xml:space="preserve"> настоящего Положения, направляет в органы, </w:t>
      </w:r>
      <w:r w:rsidR="00B90351">
        <w:rPr>
          <w:sz w:val="28"/>
          <w:szCs w:val="28"/>
        </w:rPr>
        <w:t>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межведомственные запросы о</w:t>
      </w:r>
      <w:proofErr w:type="gramEnd"/>
      <w:r w:rsidR="00B90351">
        <w:rPr>
          <w:sz w:val="28"/>
          <w:szCs w:val="28"/>
        </w:rPr>
        <w:t xml:space="preserve"> </w:t>
      </w:r>
      <w:proofErr w:type="gramStart"/>
      <w:r w:rsidR="00B90351">
        <w:rPr>
          <w:sz w:val="28"/>
          <w:szCs w:val="28"/>
        </w:rPr>
        <w:t>представлении</w:t>
      </w:r>
      <w:proofErr w:type="gramEnd"/>
      <w:r w:rsidR="00B90351">
        <w:rPr>
          <w:sz w:val="28"/>
          <w:szCs w:val="28"/>
        </w:rPr>
        <w:t>:</w:t>
      </w:r>
    </w:p>
    <w:p w:rsidR="00B90351" w:rsidRDefault="00B90351" w:rsidP="00B90351">
      <w:pPr>
        <w:autoSpaceDE w:val="0"/>
        <w:autoSpaceDN w:val="0"/>
        <w:adjustRightInd w:val="0"/>
        <w:ind w:firstLine="709"/>
        <w:jc w:val="both"/>
        <w:rPr>
          <w:sz w:val="28"/>
          <w:szCs w:val="28"/>
        </w:rPr>
      </w:pPr>
      <w:r>
        <w:rPr>
          <w:sz w:val="28"/>
          <w:szCs w:val="28"/>
        </w:rPr>
        <w:t>1) документов и (или) информации о земельных участках, предоставленных в собственность участнику специальной военной операции, и о правоустанавливающих документах на них;</w:t>
      </w:r>
    </w:p>
    <w:p w:rsidR="00B90351" w:rsidRDefault="00B90351" w:rsidP="00B90351">
      <w:pPr>
        <w:autoSpaceDE w:val="0"/>
        <w:autoSpaceDN w:val="0"/>
        <w:adjustRightInd w:val="0"/>
        <w:ind w:firstLine="709"/>
        <w:jc w:val="both"/>
        <w:rPr>
          <w:sz w:val="28"/>
          <w:szCs w:val="28"/>
        </w:rPr>
      </w:pPr>
      <w:r>
        <w:rPr>
          <w:sz w:val="28"/>
          <w:szCs w:val="28"/>
        </w:rPr>
        <w:t>2) документа (сведений, содержащихся в нем) о постановке участника специальной военной операции, членов семьи погибшего (умершего) участника специальной военной операции на учет;</w:t>
      </w:r>
    </w:p>
    <w:p w:rsidR="00B90351" w:rsidRDefault="00B90351" w:rsidP="00B90351">
      <w:pPr>
        <w:autoSpaceDE w:val="0"/>
        <w:autoSpaceDN w:val="0"/>
        <w:adjustRightInd w:val="0"/>
        <w:ind w:firstLine="709"/>
        <w:jc w:val="both"/>
        <w:rPr>
          <w:sz w:val="28"/>
          <w:szCs w:val="28"/>
        </w:rPr>
      </w:pPr>
      <w:r>
        <w:rPr>
          <w:sz w:val="28"/>
          <w:szCs w:val="28"/>
        </w:rPr>
        <w:t>3) информации об отказе участника специальной военной операции, членов семьи погибшего (умершего) участника специальной военной операции от предоставления земельного участка.</w:t>
      </w:r>
    </w:p>
    <w:p w:rsidR="00B90351" w:rsidRPr="00576ABD" w:rsidRDefault="008772D3" w:rsidP="00B90351">
      <w:pPr>
        <w:autoSpaceDE w:val="0"/>
        <w:autoSpaceDN w:val="0"/>
        <w:adjustRightInd w:val="0"/>
        <w:ind w:firstLine="709"/>
        <w:jc w:val="both"/>
        <w:rPr>
          <w:sz w:val="28"/>
          <w:szCs w:val="28"/>
        </w:rPr>
      </w:pPr>
      <w:r>
        <w:rPr>
          <w:sz w:val="28"/>
          <w:szCs w:val="28"/>
        </w:rPr>
        <w:t>29</w:t>
      </w:r>
      <w:r w:rsidR="00B90351">
        <w:rPr>
          <w:sz w:val="28"/>
          <w:szCs w:val="28"/>
        </w:rPr>
        <w:t xml:space="preserve">. Участник специальной военной операции (его представитель), члены семьи погибшего (умершего) участника специальной военной операции (их представитель) вправе представить по собственной инициативе документы и (или) </w:t>
      </w:r>
      <w:r w:rsidR="00B90351" w:rsidRPr="00576ABD">
        <w:rPr>
          <w:sz w:val="28"/>
          <w:szCs w:val="28"/>
        </w:rPr>
        <w:t xml:space="preserve">сведения, предусмотренные </w:t>
      </w:r>
      <w:hyperlink w:anchor="Par13" w:history="1">
        <w:r w:rsidR="00B90351" w:rsidRPr="00576ABD">
          <w:rPr>
            <w:sz w:val="28"/>
            <w:szCs w:val="28"/>
          </w:rPr>
          <w:t>пунктом 2</w:t>
        </w:r>
      </w:hyperlink>
      <w:r>
        <w:rPr>
          <w:sz w:val="28"/>
          <w:szCs w:val="28"/>
        </w:rPr>
        <w:t>8</w:t>
      </w:r>
      <w:r w:rsidR="00B90351" w:rsidRPr="00576ABD">
        <w:rPr>
          <w:sz w:val="28"/>
          <w:szCs w:val="28"/>
        </w:rPr>
        <w:t xml:space="preserve"> настоящего Положения.</w:t>
      </w:r>
    </w:p>
    <w:p w:rsidR="00B90351" w:rsidRDefault="008772D3" w:rsidP="003C4F01">
      <w:pPr>
        <w:autoSpaceDE w:val="0"/>
        <w:autoSpaceDN w:val="0"/>
        <w:adjustRightInd w:val="0"/>
        <w:ind w:firstLine="709"/>
        <w:jc w:val="both"/>
        <w:rPr>
          <w:sz w:val="28"/>
          <w:szCs w:val="28"/>
        </w:rPr>
      </w:pPr>
      <w:r>
        <w:rPr>
          <w:sz w:val="28"/>
          <w:szCs w:val="28"/>
        </w:rPr>
        <w:t>30</w:t>
      </w:r>
      <w:r w:rsidR="00B90351" w:rsidRPr="00576ABD">
        <w:rPr>
          <w:sz w:val="28"/>
          <w:szCs w:val="28"/>
        </w:rPr>
        <w:t xml:space="preserve">. Документы, указанные в </w:t>
      </w:r>
      <w:hyperlink r:id="rId24" w:history="1">
        <w:r w:rsidR="00B90351" w:rsidRPr="00576ABD">
          <w:rPr>
            <w:sz w:val="28"/>
            <w:szCs w:val="28"/>
          </w:rPr>
          <w:t>пунктах 10</w:t>
        </w:r>
      </w:hyperlink>
      <w:r w:rsidR="000968A1">
        <w:rPr>
          <w:sz w:val="28"/>
          <w:szCs w:val="28"/>
        </w:rPr>
        <w:t>,</w:t>
      </w:r>
      <w:r w:rsidR="00B90351" w:rsidRPr="00576ABD">
        <w:rPr>
          <w:sz w:val="28"/>
          <w:szCs w:val="28"/>
        </w:rPr>
        <w:t xml:space="preserve"> </w:t>
      </w:r>
      <w:hyperlink r:id="rId25" w:history="1">
        <w:r w:rsidR="00B90351" w:rsidRPr="00576ABD">
          <w:rPr>
            <w:sz w:val="28"/>
            <w:szCs w:val="28"/>
          </w:rPr>
          <w:t>11</w:t>
        </w:r>
      </w:hyperlink>
      <w:r w:rsidR="00BC2FAA">
        <w:rPr>
          <w:sz w:val="28"/>
          <w:szCs w:val="28"/>
        </w:rPr>
        <w:t xml:space="preserve"> и</w:t>
      </w:r>
      <w:r w:rsidR="008A37F6">
        <w:rPr>
          <w:sz w:val="28"/>
          <w:szCs w:val="28"/>
        </w:rPr>
        <w:t xml:space="preserve"> </w:t>
      </w:r>
      <w:r>
        <w:rPr>
          <w:sz w:val="28"/>
          <w:szCs w:val="28"/>
        </w:rPr>
        <w:t>29</w:t>
      </w:r>
      <w:r w:rsidR="00B90351" w:rsidRPr="00576ABD">
        <w:rPr>
          <w:sz w:val="28"/>
          <w:szCs w:val="28"/>
        </w:rPr>
        <w:t xml:space="preserve"> </w:t>
      </w:r>
      <w:r w:rsidR="00BC2FAA">
        <w:rPr>
          <w:sz w:val="28"/>
          <w:szCs w:val="28"/>
        </w:rPr>
        <w:t xml:space="preserve">(при наличии) </w:t>
      </w:r>
      <w:r w:rsidR="00B90351" w:rsidRPr="00576ABD">
        <w:rPr>
          <w:sz w:val="28"/>
          <w:szCs w:val="28"/>
        </w:rPr>
        <w:t xml:space="preserve">настоящего Положения, </w:t>
      </w:r>
      <w:r w:rsidR="00B90351">
        <w:rPr>
          <w:sz w:val="28"/>
          <w:szCs w:val="28"/>
        </w:rPr>
        <w:t xml:space="preserve">представляются в подлинниках. </w:t>
      </w:r>
      <w:r w:rsidR="000A09C6">
        <w:rPr>
          <w:sz w:val="28"/>
          <w:szCs w:val="28"/>
        </w:rPr>
        <w:t>Работник</w:t>
      </w:r>
      <w:r w:rsidR="00B90351">
        <w:rPr>
          <w:sz w:val="28"/>
          <w:szCs w:val="28"/>
        </w:rPr>
        <w:t xml:space="preserve"> Учреждения, ответственный за прием </w:t>
      </w:r>
      <w:r w:rsidR="00B90351" w:rsidRPr="00576ABD">
        <w:rPr>
          <w:sz w:val="28"/>
          <w:szCs w:val="28"/>
        </w:rPr>
        <w:t xml:space="preserve">документов, изготавливает копии документов, указанных в </w:t>
      </w:r>
      <w:r w:rsidR="00270148">
        <w:rPr>
          <w:sz w:val="28"/>
          <w:szCs w:val="28"/>
        </w:rPr>
        <w:t>пунктах 10, 11 и 29</w:t>
      </w:r>
      <w:r w:rsidR="008A37F6">
        <w:rPr>
          <w:sz w:val="28"/>
          <w:szCs w:val="28"/>
        </w:rPr>
        <w:t xml:space="preserve"> (при наличии)</w:t>
      </w:r>
      <w:r w:rsidR="00B90351" w:rsidRPr="00576ABD">
        <w:rPr>
          <w:sz w:val="28"/>
          <w:szCs w:val="28"/>
        </w:rPr>
        <w:t xml:space="preserve"> настоящего Положения, заверяет их, после чего подлинники документов возвращаются участнику специальной военной операции (его представителю), членам семьи погибшего (умершего) участника специальной военной операции (их </w:t>
      </w:r>
      <w:r w:rsidR="00B90351">
        <w:rPr>
          <w:sz w:val="28"/>
          <w:szCs w:val="28"/>
        </w:rPr>
        <w:t>представителю).</w:t>
      </w:r>
    </w:p>
    <w:p w:rsidR="00B90351" w:rsidRDefault="00B90351" w:rsidP="00B90351">
      <w:pPr>
        <w:autoSpaceDE w:val="0"/>
        <w:autoSpaceDN w:val="0"/>
        <w:adjustRightInd w:val="0"/>
        <w:ind w:firstLine="709"/>
        <w:jc w:val="both"/>
        <w:rPr>
          <w:sz w:val="28"/>
          <w:szCs w:val="28"/>
        </w:rPr>
      </w:pPr>
      <w:r w:rsidRPr="00DE5039">
        <w:rPr>
          <w:sz w:val="28"/>
          <w:szCs w:val="28"/>
        </w:rPr>
        <w:t>3</w:t>
      </w:r>
      <w:r w:rsidR="008772D3">
        <w:rPr>
          <w:sz w:val="28"/>
          <w:szCs w:val="28"/>
        </w:rPr>
        <w:t>1</w:t>
      </w:r>
      <w:r w:rsidRPr="00DE5039">
        <w:rPr>
          <w:sz w:val="28"/>
          <w:szCs w:val="28"/>
        </w:rPr>
        <w:t xml:space="preserve">. </w:t>
      </w:r>
      <w:proofErr w:type="gramStart"/>
      <w:r w:rsidR="000968A1">
        <w:rPr>
          <w:sz w:val="28"/>
          <w:szCs w:val="28"/>
        </w:rPr>
        <w:t>Учреждение</w:t>
      </w:r>
      <w:r w:rsidR="00DE5039" w:rsidRPr="00DE5039">
        <w:rPr>
          <w:sz w:val="28"/>
          <w:szCs w:val="28"/>
        </w:rPr>
        <w:t xml:space="preserve"> </w:t>
      </w:r>
      <w:r w:rsidRPr="00DE5039">
        <w:rPr>
          <w:sz w:val="28"/>
          <w:szCs w:val="28"/>
        </w:rPr>
        <w:t xml:space="preserve">в течение десяти рабочих дней со дня получения заявления о предоставлении денежной компенсации, документов, указанных в </w:t>
      </w:r>
      <w:hyperlink r:id="rId26" w:history="1">
        <w:r w:rsidRPr="00DE5039">
          <w:rPr>
            <w:sz w:val="28"/>
            <w:szCs w:val="28"/>
          </w:rPr>
          <w:t>пунктах 10</w:t>
        </w:r>
      </w:hyperlink>
      <w:r w:rsidR="000968A1">
        <w:rPr>
          <w:sz w:val="28"/>
          <w:szCs w:val="28"/>
        </w:rPr>
        <w:t>,</w:t>
      </w:r>
      <w:r w:rsidRPr="00DE5039">
        <w:rPr>
          <w:sz w:val="28"/>
          <w:szCs w:val="28"/>
        </w:rPr>
        <w:t xml:space="preserve"> </w:t>
      </w:r>
      <w:hyperlink r:id="rId27" w:history="1">
        <w:r w:rsidRPr="00DE5039">
          <w:rPr>
            <w:sz w:val="28"/>
            <w:szCs w:val="28"/>
          </w:rPr>
          <w:t>11</w:t>
        </w:r>
      </w:hyperlink>
      <w:r w:rsidRPr="00DE5039">
        <w:rPr>
          <w:sz w:val="28"/>
          <w:szCs w:val="28"/>
        </w:rPr>
        <w:t xml:space="preserve"> </w:t>
      </w:r>
      <w:r w:rsidR="008A37F6">
        <w:rPr>
          <w:sz w:val="28"/>
          <w:szCs w:val="28"/>
        </w:rPr>
        <w:t xml:space="preserve">и пункте </w:t>
      </w:r>
      <w:r w:rsidR="008772D3">
        <w:rPr>
          <w:sz w:val="28"/>
          <w:szCs w:val="28"/>
        </w:rPr>
        <w:t>29</w:t>
      </w:r>
      <w:r w:rsidR="008A37F6">
        <w:rPr>
          <w:sz w:val="28"/>
          <w:szCs w:val="28"/>
        </w:rPr>
        <w:t xml:space="preserve"> (при наличии) </w:t>
      </w:r>
      <w:r w:rsidRPr="00DE5039">
        <w:rPr>
          <w:sz w:val="28"/>
          <w:szCs w:val="28"/>
        </w:rPr>
        <w:t xml:space="preserve">настоящего Положения, ответов на межведомственные запросы, указанные в </w:t>
      </w:r>
      <w:r w:rsidR="000B4679">
        <w:rPr>
          <w:sz w:val="28"/>
          <w:szCs w:val="28"/>
        </w:rPr>
        <w:t>28</w:t>
      </w:r>
      <w:r w:rsidRPr="00DE5039">
        <w:rPr>
          <w:sz w:val="28"/>
          <w:szCs w:val="28"/>
        </w:rPr>
        <w:t xml:space="preserve"> настоящего Положения</w:t>
      </w:r>
      <w:r w:rsidR="00C07DCF">
        <w:rPr>
          <w:sz w:val="28"/>
          <w:szCs w:val="28"/>
        </w:rPr>
        <w:t xml:space="preserve"> (при наличии)</w:t>
      </w:r>
      <w:r w:rsidRPr="00DE5039">
        <w:rPr>
          <w:sz w:val="28"/>
          <w:szCs w:val="28"/>
        </w:rPr>
        <w:t xml:space="preserve">, принимает решение </w:t>
      </w:r>
      <w:r w:rsidRPr="00DE5039">
        <w:rPr>
          <w:sz w:val="28"/>
          <w:szCs w:val="28"/>
        </w:rPr>
        <w:lastRenderedPageBreak/>
        <w:t xml:space="preserve">о </w:t>
      </w:r>
      <w:r>
        <w:rPr>
          <w:sz w:val="28"/>
          <w:szCs w:val="28"/>
        </w:rPr>
        <w:t>предоставлении денежной компенсации или об отказе в предоставлении денежной компенсации.</w:t>
      </w:r>
      <w:proofErr w:type="gramEnd"/>
    </w:p>
    <w:p w:rsidR="00B90351" w:rsidRDefault="00B90351" w:rsidP="00B90351">
      <w:pPr>
        <w:autoSpaceDE w:val="0"/>
        <w:autoSpaceDN w:val="0"/>
        <w:adjustRightInd w:val="0"/>
        <w:ind w:firstLine="709"/>
        <w:jc w:val="both"/>
        <w:rPr>
          <w:sz w:val="28"/>
          <w:szCs w:val="28"/>
        </w:rPr>
      </w:pPr>
      <w:r>
        <w:rPr>
          <w:sz w:val="28"/>
          <w:szCs w:val="28"/>
        </w:rPr>
        <w:t>3</w:t>
      </w:r>
      <w:r w:rsidR="008772D3">
        <w:rPr>
          <w:sz w:val="28"/>
          <w:szCs w:val="28"/>
        </w:rPr>
        <w:t>2</w:t>
      </w:r>
      <w:r>
        <w:rPr>
          <w:sz w:val="28"/>
          <w:szCs w:val="28"/>
        </w:rPr>
        <w:t>. Основаниями для принятия решения об отказе в предоставлении денежной компенсации являются:</w:t>
      </w:r>
    </w:p>
    <w:p w:rsidR="00B90351" w:rsidRDefault="00B90351" w:rsidP="00B90351">
      <w:pPr>
        <w:autoSpaceDE w:val="0"/>
        <w:autoSpaceDN w:val="0"/>
        <w:adjustRightInd w:val="0"/>
        <w:ind w:firstLine="709"/>
        <w:jc w:val="both"/>
        <w:rPr>
          <w:sz w:val="28"/>
          <w:szCs w:val="28"/>
        </w:rPr>
      </w:pPr>
      <w:r>
        <w:rPr>
          <w:sz w:val="28"/>
          <w:szCs w:val="28"/>
        </w:rPr>
        <w:t>1) отсутствие сведений о постановке участника специальной военной операции, членов семьи погибшего (умершего) участника специальной военной операции на учет;</w:t>
      </w:r>
    </w:p>
    <w:p w:rsidR="00B90351" w:rsidRDefault="00B90351" w:rsidP="00B90351">
      <w:pPr>
        <w:autoSpaceDE w:val="0"/>
        <w:autoSpaceDN w:val="0"/>
        <w:adjustRightInd w:val="0"/>
        <w:ind w:firstLine="709"/>
        <w:jc w:val="both"/>
        <w:rPr>
          <w:sz w:val="28"/>
          <w:szCs w:val="28"/>
        </w:rPr>
      </w:pPr>
      <w:r>
        <w:rPr>
          <w:sz w:val="28"/>
          <w:szCs w:val="28"/>
        </w:rPr>
        <w:t>2) предоставление земельного участка в собственность бесплатно по основаниям, предусмотренным федеральным и (или) областным законодательством;</w:t>
      </w:r>
    </w:p>
    <w:p w:rsidR="00B90351" w:rsidRDefault="00B90351" w:rsidP="00B90351">
      <w:pPr>
        <w:autoSpaceDE w:val="0"/>
        <w:autoSpaceDN w:val="0"/>
        <w:adjustRightInd w:val="0"/>
        <w:ind w:firstLine="709"/>
        <w:jc w:val="both"/>
        <w:rPr>
          <w:sz w:val="28"/>
          <w:szCs w:val="28"/>
        </w:rPr>
      </w:pPr>
      <w:r>
        <w:rPr>
          <w:sz w:val="28"/>
          <w:szCs w:val="28"/>
        </w:rPr>
        <w:t>3) предоставление ранее участнику специальной военной операции, членам семьи погибшего (умершего) участника специальной военной операции денежной компенсации в соответствии с настоящим Положением;</w:t>
      </w:r>
    </w:p>
    <w:p w:rsidR="00B90351" w:rsidRPr="00C37492" w:rsidRDefault="00B90351" w:rsidP="00B90351">
      <w:pPr>
        <w:autoSpaceDE w:val="0"/>
        <w:autoSpaceDN w:val="0"/>
        <w:adjustRightInd w:val="0"/>
        <w:ind w:firstLine="709"/>
        <w:jc w:val="both"/>
        <w:rPr>
          <w:sz w:val="28"/>
          <w:szCs w:val="28"/>
        </w:rPr>
      </w:pPr>
      <w:r>
        <w:rPr>
          <w:sz w:val="28"/>
          <w:szCs w:val="28"/>
        </w:rPr>
        <w:t xml:space="preserve">4) непредставление или представление не в полном объеме документов, </w:t>
      </w:r>
      <w:r w:rsidRPr="00C37492">
        <w:rPr>
          <w:sz w:val="28"/>
          <w:szCs w:val="28"/>
        </w:rPr>
        <w:t xml:space="preserve">указанных в </w:t>
      </w:r>
      <w:hyperlink r:id="rId28" w:history="1">
        <w:r w:rsidRPr="00C37492">
          <w:rPr>
            <w:sz w:val="28"/>
            <w:szCs w:val="28"/>
          </w:rPr>
          <w:t>пунктах 10</w:t>
        </w:r>
      </w:hyperlink>
      <w:r w:rsidR="00CE771D">
        <w:rPr>
          <w:sz w:val="28"/>
          <w:szCs w:val="28"/>
        </w:rPr>
        <w:t xml:space="preserve">, </w:t>
      </w:r>
      <w:hyperlink r:id="rId29" w:history="1">
        <w:r w:rsidRPr="00C37492">
          <w:rPr>
            <w:sz w:val="28"/>
            <w:szCs w:val="28"/>
          </w:rPr>
          <w:t>11</w:t>
        </w:r>
      </w:hyperlink>
      <w:r w:rsidRPr="00C37492">
        <w:rPr>
          <w:sz w:val="28"/>
          <w:szCs w:val="28"/>
        </w:rPr>
        <w:t xml:space="preserve"> настоящего Положения.</w:t>
      </w:r>
    </w:p>
    <w:p w:rsidR="00B90351" w:rsidRDefault="00B90351" w:rsidP="00B90351">
      <w:pPr>
        <w:autoSpaceDE w:val="0"/>
        <w:autoSpaceDN w:val="0"/>
        <w:adjustRightInd w:val="0"/>
        <w:ind w:firstLine="709"/>
        <w:jc w:val="both"/>
        <w:rPr>
          <w:sz w:val="28"/>
          <w:szCs w:val="28"/>
        </w:rPr>
      </w:pPr>
      <w:r>
        <w:rPr>
          <w:sz w:val="28"/>
          <w:szCs w:val="28"/>
        </w:rPr>
        <w:t>3</w:t>
      </w:r>
      <w:r w:rsidR="008772D3">
        <w:rPr>
          <w:sz w:val="28"/>
          <w:szCs w:val="28"/>
        </w:rPr>
        <w:t>3</w:t>
      </w:r>
      <w:r>
        <w:rPr>
          <w:sz w:val="28"/>
          <w:szCs w:val="28"/>
        </w:rPr>
        <w:t xml:space="preserve">. </w:t>
      </w:r>
      <w:r w:rsidR="004E3562">
        <w:rPr>
          <w:sz w:val="28"/>
          <w:szCs w:val="28"/>
        </w:rPr>
        <w:t>Учреждение</w:t>
      </w:r>
      <w:r w:rsidR="00B325AA" w:rsidRPr="00E86DD7">
        <w:rPr>
          <w:sz w:val="28"/>
          <w:szCs w:val="28"/>
        </w:rPr>
        <w:t xml:space="preserve"> </w:t>
      </w:r>
      <w:r>
        <w:rPr>
          <w:sz w:val="28"/>
          <w:szCs w:val="28"/>
        </w:rPr>
        <w:t>в течение трех рабочих дней с</w:t>
      </w:r>
      <w:r w:rsidR="00B325AA">
        <w:rPr>
          <w:sz w:val="28"/>
          <w:szCs w:val="28"/>
        </w:rPr>
        <w:t>о дня принятия решения</w:t>
      </w:r>
      <w:r>
        <w:rPr>
          <w:sz w:val="28"/>
          <w:szCs w:val="28"/>
        </w:rPr>
        <w:t xml:space="preserve"> об отказе в предоставлении денежной компенсации</w:t>
      </w:r>
      <w:r w:rsidR="00B325AA">
        <w:rPr>
          <w:sz w:val="28"/>
          <w:szCs w:val="28"/>
        </w:rPr>
        <w:t xml:space="preserve"> </w:t>
      </w:r>
      <w:r>
        <w:rPr>
          <w:sz w:val="28"/>
          <w:szCs w:val="28"/>
        </w:rPr>
        <w:t>уведомляет участника специальной военной операции (его представителя), членов семьи погибшего (умершего) участника специальной военной операции (их представителя) о таком решении способом, указанным в заявлении о предоставлении денежной компенсации, с указанием оснований отказа.</w:t>
      </w:r>
    </w:p>
    <w:p w:rsidR="0074780F" w:rsidRDefault="00B90351" w:rsidP="0074780F">
      <w:pPr>
        <w:autoSpaceDE w:val="0"/>
        <w:autoSpaceDN w:val="0"/>
        <w:adjustRightInd w:val="0"/>
        <w:ind w:firstLine="709"/>
        <w:jc w:val="both"/>
        <w:rPr>
          <w:sz w:val="28"/>
          <w:szCs w:val="28"/>
        </w:rPr>
      </w:pPr>
      <w:r>
        <w:rPr>
          <w:sz w:val="28"/>
          <w:szCs w:val="28"/>
        </w:rPr>
        <w:t>3</w:t>
      </w:r>
      <w:r w:rsidR="008772D3">
        <w:rPr>
          <w:sz w:val="28"/>
          <w:szCs w:val="28"/>
        </w:rPr>
        <w:t>4</w:t>
      </w:r>
      <w:r>
        <w:rPr>
          <w:sz w:val="28"/>
          <w:szCs w:val="28"/>
        </w:rPr>
        <w:t xml:space="preserve">. </w:t>
      </w:r>
      <w:r w:rsidR="004E3562">
        <w:rPr>
          <w:sz w:val="28"/>
          <w:szCs w:val="28"/>
        </w:rPr>
        <w:t>Учреждение</w:t>
      </w:r>
      <w:r w:rsidR="00B325AA" w:rsidRPr="00E86DD7">
        <w:rPr>
          <w:sz w:val="28"/>
          <w:szCs w:val="28"/>
        </w:rPr>
        <w:t xml:space="preserve"> </w:t>
      </w:r>
      <w:r>
        <w:rPr>
          <w:sz w:val="28"/>
          <w:szCs w:val="28"/>
        </w:rPr>
        <w:t xml:space="preserve">не позднее трех рабочих дней со дня предоставления денежной компенсации направляет в уполномоченный орган и органы местного самоуправления информацию об участнике специальной военной операции, членах семьи погибшего (умершего) участника специальной военной операции, которым предоставлена </w:t>
      </w:r>
      <w:r w:rsidR="00440A9A">
        <w:rPr>
          <w:sz w:val="28"/>
          <w:szCs w:val="28"/>
        </w:rPr>
        <w:t>денежная компенсац</w:t>
      </w:r>
      <w:r w:rsidR="004E3562">
        <w:rPr>
          <w:sz w:val="28"/>
          <w:szCs w:val="28"/>
        </w:rPr>
        <w:t>и</w:t>
      </w:r>
      <w:r w:rsidR="00C37492">
        <w:rPr>
          <w:sz w:val="28"/>
          <w:szCs w:val="28"/>
        </w:rPr>
        <w:t>я</w:t>
      </w:r>
      <w:proofErr w:type="gramStart"/>
      <w:r w:rsidR="00C37492">
        <w:rPr>
          <w:sz w:val="28"/>
          <w:szCs w:val="28"/>
        </w:rPr>
        <w:t>.</w:t>
      </w:r>
      <w:r w:rsidR="004C264F">
        <w:rPr>
          <w:sz w:val="28"/>
          <w:szCs w:val="28"/>
        </w:rPr>
        <w:t>»;</w:t>
      </w:r>
      <w:proofErr w:type="gramEnd"/>
    </w:p>
    <w:p w:rsidR="00582709" w:rsidRDefault="00582709" w:rsidP="0074780F">
      <w:pPr>
        <w:autoSpaceDE w:val="0"/>
        <w:autoSpaceDN w:val="0"/>
        <w:adjustRightInd w:val="0"/>
        <w:ind w:firstLine="709"/>
        <w:jc w:val="both"/>
        <w:rPr>
          <w:sz w:val="28"/>
          <w:szCs w:val="28"/>
        </w:rPr>
      </w:pPr>
      <w:r>
        <w:rPr>
          <w:sz w:val="28"/>
          <w:szCs w:val="28"/>
        </w:rPr>
        <w:t>1</w:t>
      </w:r>
      <w:r w:rsidR="00D6690D">
        <w:rPr>
          <w:sz w:val="28"/>
          <w:szCs w:val="28"/>
        </w:rPr>
        <w:t>4</w:t>
      </w:r>
      <w:r>
        <w:rPr>
          <w:sz w:val="28"/>
          <w:szCs w:val="28"/>
        </w:rPr>
        <w:t>) пункт</w:t>
      </w:r>
      <w:r w:rsidR="001770E5">
        <w:rPr>
          <w:sz w:val="28"/>
          <w:szCs w:val="28"/>
        </w:rPr>
        <w:t>ы 35,</w:t>
      </w:r>
      <w:r>
        <w:rPr>
          <w:sz w:val="28"/>
          <w:szCs w:val="28"/>
        </w:rPr>
        <w:t xml:space="preserve"> 36 признать утратившим</w:t>
      </w:r>
      <w:r w:rsidR="001770E5">
        <w:rPr>
          <w:sz w:val="28"/>
          <w:szCs w:val="28"/>
        </w:rPr>
        <w:t>и</w:t>
      </w:r>
      <w:r>
        <w:rPr>
          <w:sz w:val="28"/>
          <w:szCs w:val="28"/>
        </w:rPr>
        <w:t xml:space="preserve"> силу;</w:t>
      </w:r>
    </w:p>
    <w:p w:rsidR="00601442" w:rsidRDefault="00C37492" w:rsidP="008128EE">
      <w:pPr>
        <w:ind w:firstLine="709"/>
        <w:jc w:val="both"/>
        <w:rPr>
          <w:sz w:val="28"/>
          <w:szCs w:val="28"/>
        </w:rPr>
      </w:pPr>
      <w:r>
        <w:rPr>
          <w:sz w:val="28"/>
          <w:szCs w:val="28"/>
        </w:rPr>
        <w:t>1</w:t>
      </w:r>
      <w:r w:rsidR="00D6690D">
        <w:rPr>
          <w:sz w:val="28"/>
          <w:szCs w:val="28"/>
        </w:rPr>
        <w:t>5</w:t>
      </w:r>
      <w:r w:rsidR="00582709">
        <w:rPr>
          <w:sz w:val="28"/>
          <w:szCs w:val="28"/>
        </w:rPr>
        <w:t>) приложения</w:t>
      </w:r>
      <w:r w:rsidR="008128EE">
        <w:rPr>
          <w:sz w:val="28"/>
          <w:szCs w:val="28"/>
        </w:rPr>
        <w:t xml:space="preserve"> № 1</w:t>
      </w:r>
      <w:r w:rsidR="00601442">
        <w:rPr>
          <w:sz w:val="28"/>
          <w:szCs w:val="28"/>
        </w:rPr>
        <w:t>, 2 признать утратившими силу;</w:t>
      </w:r>
    </w:p>
    <w:p w:rsidR="008128EE" w:rsidRDefault="00D6690D" w:rsidP="008128EE">
      <w:pPr>
        <w:ind w:firstLine="709"/>
        <w:jc w:val="both"/>
        <w:rPr>
          <w:sz w:val="28"/>
          <w:szCs w:val="28"/>
        </w:rPr>
      </w:pPr>
      <w:r>
        <w:rPr>
          <w:sz w:val="28"/>
          <w:szCs w:val="28"/>
        </w:rPr>
        <w:t>16</w:t>
      </w:r>
      <w:r w:rsidR="00601442">
        <w:rPr>
          <w:sz w:val="28"/>
          <w:szCs w:val="28"/>
        </w:rPr>
        <w:t>) приложение № 3</w:t>
      </w:r>
      <w:r w:rsidR="008128EE" w:rsidRPr="00F11CEE">
        <w:rPr>
          <w:sz w:val="28"/>
          <w:szCs w:val="28"/>
        </w:rPr>
        <w:t xml:space="preserve"> </w:t>
      </w:r>
      <w:r w:rsidR="008128EE">
        <w:rPr>
          <w:sz w:val="28"/>
          <w:szCs w:val="28"/>
        </w:rPr>
        <w:t>изложить в новой редакции (прилага</w:t>
      </w:r>
      <w:r w:rsidR="00601442">
        <w:rPr>
          <w:sz w:val="28"/>
          <w:szCs w:val="28"/>
        </w:rPr>
        <w:t>е</w:t>
      </w:r>
      <w:r w:rsidR="00582709">
        <w:rPr>
          <w:sz w:val="28"/>
          <w:szCs w:val="28"/>
        </w:rPr>
        <w:t>тся).</w:t>
      </w:r>
    </w:p>
    <w:p w:rsidR="004C264F" w:rsidRDefault="004C264F" w:rsidP="0074780F">
      <w:pPr>
        <w:autoSpaceDE w:val="0"/>
        <w:autoSpaceDN w:val="0"/>
        <w:adjustRightInd w:val="0"/>
        <w:ind w:firstLine="709"/>
        <w:jc w:val="both"/>
        <w:rPr>
          <w:sz w:val="28"/>
          <w:szCs w:val="28"/>
        </w:rPr>
      </w:pPr>
    </w:p>
    <w:p w:rsidR="00616F55" w:rsidRDefault="00616F55" w:rsidP="00616F55">
      <w:pPr>
        <w:ind w:firstLine="709"/>
        <w:jc w:val="both"/>
        <w:rPr>
          <w:sz w:val="28"/>
          <w:szCs w:val="28"/>
        </w:rPr>
      </w:pPr>
    </w:p>
    <w:p w:rsidR="00616F55" w:rsidRDefault="00616F55" w:rsidP="00616F55">
      <w:pPr>
        <w:tabs>
          <w:tab w:val="left" w:pos="3969"/>
          <w:tab w:val="left" w:pos="4111"/>
          <w:tab w:val="left" w:pos="4253"/>
        </w:tabs>
        <w:rPr>
          <w:sz w:val="28"/>
          <w:szCs w:val="28"/>
        </w:rPr>
      </w:pPr>
      <w:r>
        <w:rPr>
          <w:sz w:val="28"/>
          <w:szCs w:val="28"/>
        </w:rPr>
        <w:t>Губернатор</w:t>
      </w:r>
    </w:p>
    <w:p w:rsidR="00616F55" w:rsidRDefault="00616F55" w:rsidP="00616F55">
      <w:pPr>
        <w:pStyle w:val="ConsPlusNormal"/>
        <w:jc w:val="both"/>
        <w:rPr>
          <w:color w:val="000000"/>
          <w:sz w:val="28"/>
          <w:szCs w:val="28"/>
          <w:lang w:eastAsia="en-US"/>
        </w:rPr>
      </w:pPr>
      <w:r>
        <w:rPr>
          <w:rFonts w:ascii="Times New Roman" w:hAnsi="Times New Roman" w:cs="Times New Roman"/>
          <w:sz w:val="28"/>
          <w:szCs w:val="28"/>
        </w:rPr>
        <w:t xml:space="preserve">Смоленской области                                                                                       </w:t>
      </w:r>
      <w:r>
        <w:rPr>
          <w:rFonts w:ascii="Times New Roman" w:hAnsi="Times New Roman" w:cs="Times New Roman"/>
          <w:b/>
          <w:sz w:val="28"/>
          <w:szCs w:val="28"/>
        </w:rPr>
        <w:t>В.Н. Анохин</w:t>
      </w:r>
    </w:p>
    <w:p w:rsidR="00616F55" w:rsidRDefault="00616F55" w:rsidP="00616F55">
      <w:pPr>
        <w:widowControl w:val="0"/>
        <w:ind w:left="5954"/>
        <w:jc w:val="both"/>
        <w:rPr>
          <w:color w:val="000000"/>
          <w:sz w:val="28"/>
          <w:szCs w:val="28"/>
          <w:lang w:eastAsia="en-US"/>
        </w:rPr>
      </w:pPr>
    </w:p>
    <w:p w:rsidR="00616F55" w:rsidRDefault="00616F55" w:rsidP="00616F55">
      <w:pPr>
        <w:widowControl w:val="0"/>
        <w:ind w:left="5954"/>
        <w:jc w:val="both"/>
        <w:rPr>
          <w:color w:val="000000"/>
          <w:sz w:val="28"/>
          <w:szCs w:val="28"/>
          <w:lang w:eastAsia="en-US"/>
        </w:rPr>
      </w:pPr>
    </w:p>
    <w:p w:rsidR="00FC22D7" w:rsidRDefault="00FC22D7" w:rsidP="00353D2C">
      <w:pPr>
        <w:widowControl w:val="0"/>
        <w:autoSpaceDE w:val="0"/>
        <w:autoSpaceDN w:val="0"/>
        <w:adjustRightInd w:val="0"/>
        <w:ind w:left="5954"/>
        <w:jc w:val="both"/>
        <w:rPr>
          <w:sz w:val="28"/>
          <w:szCs w:val="28"/>
          <w:lang w:eastAsia="en-US"/>
        </w:rPr>
      </w:pPr>
    </w:p>
    <w:p w:rsidR="00FC22D7" w:rsidRDefault="00FC22D7" w:rsidP="00353D2C">
      <w:pPr>
        <w:widowControl w:val="0"/>
        <w:autoSpaceDE w:val="0"/>
        <w:autoSpaceDN w:val="0"/>
        <w:adjustRightInd w:val="0"/>
        <w:ind w:left="5954"/>
        <w:jc w:val="both"/>
        <w:rPr>
          <w:sz w:val="28"/>
          <w:szCs w:val="28"/>
          <w:lang w:eastAsia="en-US"/>
        </w:rPr>
      </w:pPr>
    </w:p>
    <w:p w:rsidR="00FC22D7" w:rsidRDefault="00FC22D7" w:rsidP="00353D2C">
      <w:pPr>
        <w:widowControl w:val="0"/>
        <w:autoSpaceDE w:val="0"/>
        <w:autoSpaceDN w:val="0"/>
        <w:adjustRightInd w:val="0"/>
        <w:ind w:left="5954"/>
        <w:jc w:val="both"/>
        <w:rPr>
          <w:sz w:val="28"/>
          <w:szCs w:val="28"/>
          <w:lang w:eastAsia="en-US"/>
        </w:rPr>
      </w:pPr>
    </w:p>
    <w:p w:rsidR="00FC22D7" w:rsidRDefault="00FC22D7" w:rsidP="00353D2C">
      <w:pPr>
        <w:widowControl w:val="0"/>
        <w:autoSpaceDE w:val="0"/>
        <w:autoSpaceDN w:val="0"/>
        <w:adjustRightInd w:val="0"/>
        <w:ind w:left="5954"/>
        <w:jc w:val="both"/>
        <w:rPr>
          <w:sz w:val="28"/>
          <w:szCs w:val="28"/>
          <w:lang w:eastAsia="en-US"/>
        </w:rPr>
      </w:pPr>
    </w:p>
    <w:p w:rsidR="00FC22D7" w:rsidRDefault="00FC22D7" w:rsidP="00353D2C">
      <w:pPr>
        <w:widowControl w:val="0"/>
        <w:autoSpaceDE w:val="0"/>
        <w:autoSpaceDN w:val="0"/>
        <w:adjustRightInd w:val="0"/>
        <w:ind w:left="5954"/>
        <w:jc w:val="both"/>
        <w:rPr>
          <w:sz w:val="28"/>
          <w:szCs w:val="28"/>
          <w:lang w:eastAsia="en-US"/>
        </w:rPr>
      </w:pPr>
    </w:p>
    <w:p w:rsidR="003A2805" w:rsidRDefault="003A2805" w:rsidP="00353D2C">
      <w:pPr>
        <w:widowControl w:val="0"/>
        <w:autoSpaceDE w:val="0"/>
        <w:autoSpaceDN w:val="0"/>
        <w:adjustRightInd w:val="0"/>
        <w:ind w:left="5954"/>
        <w:jc w:val="both"/>
        <w:rPr>
          <w:sz w:val="28"/>
          <w:szCs w:val="28"/>
          <w:lang w:eastAsia="en-US"/>
        </w:rPr>
      </w:pPr>
    </w:p>
    <w:p w:rsidR="00FC22D7" w:rsidRDefault="00FC22D7" w:rsidP="00353D2C">
      <w:pPr>
        <w:widowControl w:val="0"/>
        <w:autoSpaceDE w:val="0"/>
        <w:autoSpaceDN w:val="0"/>
        <w:adjustRightInd w:val="0"/>
        <w:ind w:left="5954"/>
        <w:jc w:val="both"/>
        <w:rPr>
          <w:sz w:val="28"/>
          <w:szCs w:val="28"/>
          <w:lang w:eastAsia="en-US"/>
        </w:rPr>
      </w:pPr>
    </w:p>
    <w:p w:rsidR="00FC22D7" w:rsidRDefault="00FC22D7" w:rsidP="00353D2C">
      <w:pPr>
        <w:widowControl w:val="0"/>
        <w:autoSpaceDE w:val="0"/>
        <w:autoSpaceDN w:val="0"/>
        <w:adjustRightInd w:val="0"/>
        <w:ind w:left="5954"/>
        <w:jc w:val="both"/>
        <w:rPr>
          <w:sz w:val="28"/>
          <w:szCs w:val="28"/>
          <w:lang w:eastAsia="en-US"/>
        </w:rPr>
      </w:pPr>
    </w:p>
    <w:p w:rsidR="00343518" w:rsidRDefault="00343518" w:rsidP="00353D2C">
      <w:pPr>
        <w:widowControl w:val="0"/>
        <w:autoSpaceDE w:val="0"/>
        <w:autoSpaceDN w:val="0"/>
        <w:adjustRightInd w:val="0"/>
        <w:ind w:left="5954"/>
        <w:jc w:val="both"/>
        <w:rPr>
          <w:sz w:val="28"/>
          <w:szCs w:val="28"/>
          <w:lang w:eastAsia="en-US"/>
        </w:rPr>
      </w:pPr>
    </w:p>
    <w:p w:rsidR="00343518" w:rsidRDefault="00343518" w:rsidP="00353D2C">
      <w:pPr>
        <w:widowControl w:val="0"/>
        <w:autoSpaceDE w:val="0"/>
        <w:autoSpaceDN w:val="0"/>
        <w:adjustRightInd w:val="0"/>
        <w:ind w:left="5954"/>
        <w:jc w:val="both"/>
        <w:rPr>
          <w:sz w:val="28"/>
          <w:szCs w:val="28"/>
          <w:lang w:eastAsia="en-US"/>
        </w:rPr>
      </w:pPr>
    </w:p>
    <w:p w:rsidR="00343518" w:rsidRDefault="00343518" w:rsidP="00353D2C">
      <w:pPr>
        <w:widowControl w:val="0"/>
        <w:autoSpaceDE w:val="0"/>
        <w:autoSpaceDN w:val="0"/>
        <w:adjustRightInd w:val="0"/>
        <w:ind w:left="5954"/>
        <w:jc w:val="both"/>
        <w:rPr>
          <w:sz w:val="28"/>
          <w:szCs w:val="28"/>
          <w:lang w:eastAsia="en-US"/>
        </w:rPr>
      </w:pPr>
    </w:p>
    <w:p w:rsidR="00353D2C" w:rsidRPr="00ED58B3" w:rsidRDefault="00353D2C" w:rsidP="00353D2C">
      <w:pPr>
        <w:widowControl w:val="0"/>
        <w:autoSpaceDE w:val="0"/>
        <w:autoSpaceDN w:val="0"/>
        <w:adjustRightInd w:val="0"/>
        <w:ind w:left="5954"/>
        <w:jc w:val="both"/>
        <w:rPr>
          <w:sz w:val="28"/>
          <w:szCs w:val="28"/>
          <w:lang w:eastAsia="en-US"/>
        </w:rPr>
      </w:pPr>
      <w:bookmarkStart w:id="3" w:name="_GoBack"/>
      <w:bookmarkEnd w:id="3"/>
      <w:r w:rsidRPr="00ED58B3">
        <w:rPr>
          <w:sz w:val="28"/>
          <w:szCs w:val="28"/>
          <w:lang w:eastAsia="en-US"/>
        </w:rPr>
        <w:lastRenderedPageBreak/>
        <w:t xml:space="preserve">Приложение № 1 </w:t>
      </w:r>
    </w:p>
    <w:p w:rsidR="00860F67" w:rsidRDefault="00353D2C" w:rsidP="00353D2C">
      <w:pPr>
        <w:widowControl w:val="0"/>
        <w:autoSpaceDE w:val="0"/>
        <w:autoSpaceDN w:val="0"/>
        <w:adjustRightInd w:val="0"/>
        <w:ind w:left="5954"/>
        <w:jc w:val="both"/>
        <w:rPr>
          <w:sz w:val="28"/>
          <w:szCs w:val="28"/>
        </w:rPr>
      </w:pPr>
      <w:r w:rsidRPr="00ED58B3">
        <w:rPr>
          <w:sz w:val="28"/>
          <w:szCs w:val="28"/>
          <w:lang w:eastAsia="en-US"/>
        </w:rPr>
        <w:t xml:space="preserve">к Порядку </w:t>
      </w:r>
      <w:r w:rsidRPr="00ED58B3">
        <w:rPr>
          <w:sz w:val="28"/>
          <w:szCs w:val="28"/>
        </w:rPr>
        <w:t>предоставления на территории Смоленской области земельных участков отдельным категориям граждан в собственность бесплатно</w:t>
      </w:r>
    </w:p>
    <w:p w:rsidR="00353D2C" w:rsidRPr="00ED58B3" w:rsidRDefault="00860F67" w:rsidP="00353D2C">
      <w:pPr>
        <w:widowControl w:val="0"/>
        <w:autoSpaceDE w:val="0"/>
        <w:autoSpaceDN w:val="0"/>
        <w:adjustRightInd w:val="0"/>
        <w:ind w:left="5954"/>
        <w:jc w:val="both"/>
        <w:rPr>
          <w:sz w:val="28"/>
          <w:szCs w:val="28"/>
          <w:lang w:eastAsia="en-US"/>
        </w:rPr>
      </w:pPr>
      <w:r>
        <w:rPr>
          <w:sz w:val="28"/>
          <w:szCs w:val="28"/>
        </w:rPr>
        <w:t>(в редакции постановления Правительства Смоленской области от ____________ № ____</w:t>
      </w:r>
      <w:proofErr w:type="gramStart"/>
      <w:r>
        <w:rPr>
          <w:sz w:val="28"/>
          <w:szCs w:val="28"/>
        </w:rPr>
        <w:t xml:space="preserve"> )</w:t>
      </w:r>
      <w:proofErr w:type="gramEnd"/>
      <w:r w:rsidR="00353D2C" w:rsidRPr="00ED58B3">
        <w:rPr>
          <w:sz w:val="28"/>
          <w:szCs w:val="28"/>
          <w:lang w:eastAsia="en-US"/>
        </w:rPr>
        <w:t xml:space="preserve"> </w:t>
      </w:r>
    </w:p>
    <w:p w:rsidR="00353D2C" w:rsidRPr="00ED58B3" w:rsidRDefault="00353D2C" w:rsidP="00353D2C">
      <w:pPr>
        <w:widowControl w:val="0"/>
        <w:autoSpaceDE w:val="0"/>
        <w:autoSpaceDN w:val="0"/>
        <w:adjustRightInd w:val="0"/>
        <w:ind w:left="5954"/>
        <w:jc w:val="both"/>
        <w:rPr>
          <w:sz w:val="28"/>
          <w:szCs w:val="28"/>
          <w:lang w:eastAsia="en-US"/>
        </w:rPr>
      </w:pPr>
    </w:p>
    <w:p w:rsidR="00353D2C" w:rsidRPr="00ED58B3" w:rsidRDefault="00353D2C" w:rsidP="00353D2C">
      <w:pPr>
        <w:widowControl w:val="0"/>
        <w:autoSpaceDE w:val="0"/>
        <w:autoSpaceDN w:val="0"/>
        <w:adjustRightInd w:val="0"/>
        <w:ind w:left="5954"/>
        <w:jc w:val="both"/>
        <w:rPr>
          <w:sz w:val="28"/>
          <w:szCs w:val="28"/>
          <w:lang w:eastAsia="en-US"/>
        </w:rPr>
      </w:pPr>
      <w:r w:rsidRPr="00ED58B3">
        <w:rPr>
          <w:sz w:val="28"/>
          <w:szCs w:val="28"/>
          <w:lang w:eastAsia="en-US"/>
        </w:rPr>
        <w:t>Форма</w:t>
      </w:r>
    </w:p>
    <w:p w:rsidR="00353D2C" w:rsidRPr="009C4FB3" w:rsidRDefault="00353D2C" w:rsidP="00353D2C">
      <w:pPr>
        <w:widowControl w:val="0"/>
        <w:autoSpaceDE w:val="0"/>
        <w:autoSpaceDN w:val="0"/>
        <w:adjustRightInd w:val="0"/>
        <w:ind w:firstLine="709"/>
        <w:jc w:val="both"/>
        <w:rPr>
          <w:sz w:val="28"/>
          <w:szCs w:val="28"/>
          <w:lang w:eastAsia="en-US"/>
        </w:rPr>
      </w:pPr>
    </w:p>
    <w:p w:rsidR="00353D2C" w:rsidRPr="001C1FC3" w:rsidRDefault="00353D2C" w:rsidP="00353D2C">
      <w:pPr>
        <w:pStyle w:val="ConsPlusNonformat"/>
        <w:ind w:left="1701" w:right="1700"/>
        <w:jc w:val="center"/>
        <w:rPr>
          <w:rFonts w:ascii="Times New Roman" w:hAnsi="Times New Roman" w:cs="Times New Roman"/>
          <w:b/>
          <w:sz w:val="28"/>
          <w:szCs w:val="28"/>
        </w:rPr>
      </w:pPr>
      <w:r w:rsidRPr="001C1FC3">
        <w:rPr>
          <w:rFonts w:ascii="Times New Roman" w:hAnsi="Times New Roman" w:cs="Times New Roman"/>
          <w:b/>
          <w:sz w:val="28"/>
          <w:szCs w:val="28"/>
        </w:rPr>
        <w:t>ЗАЯВЛЕНИЕ</w:t>
      </w:r>
    </w:p>
    <w:p w:rsidR="00353D2C" w:rsidRPr="001C1FC3" w:rsidRDefault="00353D2C" w:rsidP="00353D2C">
      <w:pPr>
        <w:widowControl w:val="0"/>
        <w:autoSpaceDE w:val="0"/>
        <w:autoSpaceDN w:val="0"/>
        <w:adjustRightInd w:val="0"/>
        <w:ind w:left="1701" w:right="1700"/>
        <w:jc w:val="center"/>
        <w:rPr>
          <w:b/>
          <w:sz w:val="28"/>
          <w:szCs w:val="28"/>
        </w:rPr>
      </w:pPr>
      <w:r w:rsidRPr="001C1FC3">
        <w:rPr>
          <w:b/>
          <w:sz w:val="28"/>
          <w:szCs w:val="28"/>
        </w:rPr>
        <w:t xml:space="preserve">о постановке на учет в качестве лица, имеющего право на предоставление земельного участка в собственность бесплатно </w:t>
      </w:r>
    </w:p>
    <w:tbl>
      <w:tblPr>
        <w:tblW w:w="5136" w:type="dxa"/>
        <w:jc w:val="right"/>
        <w:tblLook w:val="04A0" w:firstRow="1" w:lastRow="0" w:firstColumn="1" w:lastColumn="0" w:noHBand="0" w:noVBand="1"/>
      </w:tblPr>
      <w:tblGrid>
        <w:gridCol w:w="5136"/>
      </w:tblGrid>
      <w:tr w:rsidR="00353D2C" w:rsidRPr="00ED58B3" w:rsidTr="003C2E43">
        <w:trPr>
          <w:jc w:val="right"/>
        </w:trPr>
        <w:tc>
          <w:tcPr>
            <w:tcW w:w="5136" w:type="dxa"/>
            <w:hideMark/>
          </w:tcPr>
          <w:p w:rsidR="00353D2C" w:rsidRPr="00ED58B3" w:rsidRDefault="00353D2C" w:rsidP="003C2E43">
            <w:pPr>
              <w:widowControl w:val="0"/>
              <w:autoSpaceDE w:val="0"/>
              <w:autoSpaceDN w:val="0"/>
              <w:adjustRightInd w:val="0"/>
              <w:spacing w:line="276" w:lineRule="auto"/>
              <w:jc w:val="both"/>
              <w:rPr>
                <w:sz w:val="24"/>
                <w:szCs w:val="24"/>
              </w:rPr>
            </w:pPr>
            <w:r w:rsidRPr="00ED58B3">
              <w:rPr>
                <w:sz w:val="24"/>
                <w:szCs w:val="24"/>
              </w:rPr>
              <w:t>_________________________________________</w:t>
            </w:r>
          </w:p>
          <w:p w:rsidR="00353D2C" w:rsidRPr="00ED58B3" w:rsidRDefault="00353D2C" w:rsidP="003C2E43">
            <w:pPr>
              <w:widowControl w:val="0"/>
              <w:autoSpaceDE w:val="0"/>
              <w:autoSpaceDN w:val="0"/>
              <w:adjustRightInd w:val="0"/>
              <w:spacing w:line="276" w:lineRule="auto"/>
              <w:jc w:val="both"/>
              <w:rPr>
                <w:sz w:val="24"/>
                <w:szCs w:val="24"/>
              </w:rPr>
            </w:pPr>
            <w:r w:rsidRPr="00ED58B3">
              <w:rPr>
                <w:sz w:val="24"/>
                <w:szCs w:val="24"/>
              </w:rPr>
              <w:t>_________________________________________</w:t>
            </w:r>
          </w:p>
          <w:p w:rsidR="00353D2C" w:rsidRPr="00ED58B3" w:rsidRDefault="00353D2C" w:rsidP="003C2E43">
            <w:pPr>
              <w:widowControl w:val="0"/>
              <w:autoSpaceDE w:val="0"/>
              <w:autoSpaceDN w:val="0"/>
              <w:adjustRightInd w:val="0"/>
              <w:jc w:val="both"/>
              <w:rPr>
                <w:sz w:val="18"/>
                <w:szCs w:val="18"/>
              </w:rPr>
            </w:pPr>
            <w:r w:rsidRPr="00ED58B3">
              <w:rPr>
                <w:sz w:val="18"/>
                <w:szCs w:val="18"/>
              </w:rPr>
              <w:t>(наименование уполномоченного исполнительного органа Смоленской области по вопросам государственной собственности Смоленской области или органа местного самоуправления</w:t>
            </w:r>
            <w:r>
              <w:rPr>
                <w:sz w:val="18"/>
                <w:szCs w:val="18"/>
              </w:rPr>
              <w:t xml:space="preserve"> муниципального образования Смоленской области</w:t>
            </w:r>
            <w:r w:rsidRPr="00ED58B3">
              <w:rPr>
                <w:sz w:val="18"/>
                <w:szCs w:val="18"/>
              </w:rPr>
              <w:t>, определенного в соответствии с уставом  соответствующего муниципального образования Смоленской области)</w:t>
            </w:r>
            <w:r>
              <w:rPr>
                <w:sz w:val="18"/>
                <w:szCs w:val="18"/>
              </w:rPr>
              <w:t xml:space="preserve"> </w:t>
            </w:r>
          </w:p>
          <w:p w:rsidR="00353D2C" w:rsidRPr="00ED58B3" w:rsidRDefault="00353D2C" w:rsidP="003C2E43">
            <w:pPr>
              <w:widowControl w:val="0"/>
              <w:autoSpaceDE w:val="0"/>
              <w:autoSpaceDN w:val="0"/>
              <w:adjustRightInd w:val="0"/>
              <w:jc w:val="both"/>
              <w:rPr>
                <w:sz w:val="18"/>
                <w:szCs w:val="18"/>
              </w:rPr>
            </w:pPr>
            <w:r w:rsidRPr="00ED58B3">
              <w:rPr>
                <w:sz w:val="24"/>
                <w:szCs w:val="24"/>
              </w:rPr>
              <w:t>_______________________________________</w:t>
            </w:r>
            <w:r>
              <w:rPr>
                <w:sz w:val="24"/>
                <w:szCs w:val="24"/>
              </w:rPr>
              <w:t>_</w:t>
            </w:r>
          </w:p>
          <w:p w:rsidR="00353D2C" w:rsidRPr="00ED58B3" w:rsidRDefault="00353D2C" w:rsidP="003C2E43">
            <w:pPr>
              <w:widowControl w:val="0"/>
              <w:autoSpaceDE w:val="0"/>
              <w:autoSpaceDN w:val="0"/>
              <w:adjustRightInd w:val="0"/>
              <w:spacing w:line="276" w:lineRule="auto"/>
              <w:jc w:val="both"/>
              <w:rPr>
                <w:sz w:val="28"/>
                <w:szCs w:val="28"/>
              </w:rPr>
            </w:pPr>
            <w:r w:rsidRPr="00ED58B3">
              <w:rPr>
                <w:sz w:val="24"/>
                <w:szCs w:val="24"/>
              </w:rPr>
              <w:t>________________________________________,</w:t>
            </w:r>
          </w:p>
          <w:p w:rsidR="00353D2C" w:rsidRPr="00ED58B3" w:rsidRDefault="00353D2C" w:rsidP="003C2E43">
            <w:pPr>
              <w:widowControl w:val="0"/>
              <w:autoSpaceDE w:val="0"/>
              <w:autoSpaceDN w:val="0"/>
              <w:adjustRightInd w:val="0"/>
              <w:spacing w:line="276" w:lineRule="auto"/>
              <w:jc w:val="center"/>
              <w:rPr>
                <w:sz w:val="18"/>
                <w:szCs w:val="18"/>
              </w:rPr>
            </w:pPr>
            <w:r w:rsidRPr="00ED58B3">
              <w:rPr>
                <w:sz w:val="18"/>
                <w:szCs w:val="18"/>
              </w:rPr>
              <w:t>(фамилия, имя, отчество</w:t>
            </w:r>
            <w:r>
              <w:rPr>
                <w:sz w:val="18"/>
                <w:szCs w:val="18"/>
              </w:rPr>
              <w:t xml:space="preserve"> (при наличии)</w:t>
            </w:r>
            <w:r w:rsidRPr="00ED58B3">
              <w:rPr>
                <w:sz w:val="18"/>
                <w:szCs w:val="18"/>
              </w:rPr>
              <w:t xml:space="preserve"> заявителя)</w:t>
            </w:r>
          </w:p>
          <w:p w:rsidR="00353D2C" w:rsidRPr="00ED58B3" w:rsidRDefault="00353D2C" w:rsidP="003C2E43">
            <w:pPr>
              <w:widowControl w:val="0"/>
              <w:autoSpaceDE w:val="0"/>
              <w:autoSpaceDN w:val="0"/>
              <w:adjustRightInd w:val="0"/>
              <w:spacing w:line="276" w:lineRule="auto"/>
              <w:rPr>
                <w:sz w:val="24"/>
                <w:szCs w:val="24"/>
              </w:rPr>
            </w:pPr>
            <w:proofErr w:type="gramStart"/>
            <w:r w:rsidRPr="00ED58B3">
              <w:rPr>
                <w:sz w:val="24"/>
                <w:szCs w:val="24"/>
              </w:rPr>
              <w:t>проживающего</w:t>
            </w:r>
            <w:proofErr w:type="gramEnd"/>
            <w:r w:rsidRPr="00ED58B3">
              <w:rPr>
                <w:sz w:val="24"/>
                <w:szCs w:val="24"/>
              </w:rPr>
              <w:t xml:space="preserve"> по адресу: </w:t>
            </w:r>
            <w:r w:rsidRPr="00ED58B3">
              <w:rPr>
                <w:sz w:val="16"/>
                <w:szCs w:val="16"/>
              </w:rPr>
              <w:t xml:space="preserve"> </w:t>
            </w:r>
            <w:r w:rsidRPr="00ED58B3">
              <w:rPr>
                <w:sz w:val="24"/>
                <w:szCs w:val="24"/>
              </w:rPr>
              <w:t>_________________</w:t>
            </w:r>
          </w:p>
          <w:p w:rsidR="00353D2C" w:rsidRPr="00ED58B3" w:rsidRDefault="00353D2C" w:rsidP="003C2E43">
            <w:pPr>
              <w:widowControl w:val="0"/>
              <w:autoSpaceDE w:val="0"/>
              <w:autoSpaceDN w:val="0"/>
              <w:adjustRightInd w:val="0"/>
              <w:spacing w:line="276" w:lineRule="auto"/>
              <w:rPr>
                <w:sz w:val="24"/>
                <w:szCs w:val="24"/>
              </w:rPr>
            </w:pPr>
            <w:r w:rsidRPr="00ED58B3">
              <w:rPr>
                <w:sz w:val="24"/>
                <w:szCs w:val="24"/>
              </w:rPr>
              <w:t>________________________________________,</w:t>
            </w:r>
          </w:p>
          <w:p w:rsidR="00353D2C" w:rsidRPr="00ED58B3" w:rsidRDefault="00353D2C" w:rsidP="003C2E43">
            <w:pPr>
              <w:widowControl w:val="0"/>
              <w:autoSpaceDE w:val="0"/>
              <w:autoSpaceDN w:val="0"/>
              <w:adjustRightInd w:val="0"/>
              <w:spacing w:line="276" w:lineRule="auto"/>
              <w:jc w:val="both"/>
              <w:rPr>
                <w:sz w:val="24"/>
                <w:szCs w:val="24"/>
              </w:rPr>
            </w:pPr>
            <w:r w:rsidRPr="00ED58B3">
              <w:rPr>
                <w:sz w:val="24"/>
                <w:szCs w:val="24"/>
              </w:rPr>
              <w:t>паспорт: ________________________________</w:t>
            </w:r>
          </w:p>
          <w:p w:rsidR="00353D2C" w:rsidRPr="00ED58B3" w:rsidRDefault="00353D2C" w:rsidP="003C2E43">
            <w:pPr>
              <w:widowControl w:val="0"/>
              <w:autoSpaceDE w:val="0"/>
              <w:autoSpaceDN w:val="0"/>
              <w:adjustRightInd w:val="0"/>
              <w:spacing w:line="276" w:lineRule="auto"/>
              <w:jc w:val="both"/>
              <w:rPr>
                <w:sz w:val="24"/>
                <w:szCs w:val="24"/>
              </w:rPr>
            </w:pPr>
            <w:r w:rsidRPr="00ED58B3">
              <w:rPr>
                <w:sz w:val="24"/>
                <w:szCs w:val="24"/>
              </w:rPr>
              <w:t>________________________________________,</w:t>
            </w:r>
          </w:p>
          <w:p w:rsidR="00353D2C" w:rsidRPr="00ED58B3" w:rsidRDefault="00353D2C" w:rsidP="003C2E43">
            <w:pPr>
              <w:widowControl w:val="0"/>
              <w:autoSpaceDE w:val="0"/>
              <w:autoSpaceDN w:val="0"/>
              <w:adjustRightInd w:val="0"/>
              <w:spacing w:line="276" w:lineRule="auto"/>
              <w:rPr>
                <w:sz w:val="24"/>
                <w:szCs w:val="24"/>
              </w:rPr>
            </w:pPr>
            <w:r w:rsidRPr="00ED58B3">
              <w:rPr>
                <w:sz w:val="24"/>
                <w:szCs w:val="24"/>
              </w:rPr>
              <w:t>орган, выдавший паспорт,__________________</w:t>
            </w:r>
          </w:p>
          <w:p w:rsidR="00353D2C" w:rsidRPr="00ED58B3" w:rsidRDefault="00353D2C" w:rsidP="003C2E43">
            <w:pPr>
              <w:widowControl w:val="0"/>
              <w:autoSpaceDE w:val="0"/>
              <w:autoSpaceDN w:val="0"/>
              <w:adjustRightInd w:val="0"/>
              <w:spacing w:line="276" w:lineRule="auto"/>
              <w:rPr>
                <w:sz w:val="24"/>
                <w:szCs w:val="24"/>
              </w:rPr>
            </w:pPr>
            <w:r w:rsidRPr="00ED58B3">
              <w:rPr>
                <w:sz w:val="24"/>
                <w:szCs w:val="24"/>
              </w:rPr>
              <w:t>________________________________________,</w:t>
            </w:r>
          </w:p>
          <w:p w:rsidR="00353D2C" w:rsidRDefault="00353D2C" w:rsidP="003C2E43">
            <w:pPr>
              <w:widowControl w:val="0"/>
              <w:autoSpaceDE w:val="0"/>
              <w:autoSpaceDN w:val="0"/>
              <w:adjustRightInd w:val="0"/>
              <w:spacing w:line="276" w:lineRule="auto"/>
              <w:rPr>
                <w:sz w:val="24"/>
                <w:szCs w:val="24"/>
              </w:rPr>
            </w:pPr>
            <w:r w:rsidRPr="00ED58B3">
              <w:rPr>
                <w:sz w:val="24"/>
                <w:szCs w:val="24"/>
              </w:rPr>
              <w:t>дата выдачи паспорта _____________________,</w:t>
            </w:r>
          </w:p>
          <w:p w:rsidR="00445F01" w:rsidRPr="00ED58B3" w:rsidRDefault="00445F01" w:rsidP="003C2E43">
            <w:pPr>
              <w:widowControl w:val="0"/>
              <w:autoSpaceDE w:val="0"/>
              <w:autoSpaceDN w:val="0"/>
              <w:adjustRightInd w:val="0"/>
              <w:spacing w:line="276" w:lineRule="auto"/>
              <w:rPr>
                <w:sz w:val="24"/>
                <w:szCs w:val="24"/>
              </w:rPr>
            </w:pPr>
            <w:r>
              <w:rPr>
                <w:sz w:val="24"/>
                <w:szCs w:val="24"/>
              </w:rPr>
              <w:t>СНИЛС _________________________________,</w:t>
            </w:r>
          </w:p>
          <w:p w:rsidR="00353D2C" w:rsidRPr="00EB4FF1" w:rsidRDefault="00353D2C" w:rsidP="003C2E43">
            <w:pPr>
              <w:widowControl w:val="0"/>
              <w:autoSpaceDE w:val="0"/>
              <w:autoSpaceDN w:val="0"/>
              <w:adjustRightInd w:val="0"/>
              <w:spacing w:line="276" w:lineRule="auto"/>
              <w:rPr>
                <w:sz w:val="24"/>
                <w:szCs w:val="24"/>
              </w:rPr>
            </w:pPr>
            <w:r w:rsidRPr="00ED58B3">
              <w:rPr>
                <w:sz w:val="24"/>
                <w:szCs w:val="24"/>
              </w:rPr>
              <w:t>почтовый адрес:__________________________</w:t>
            </w:r>
          </w:p>
          <w:p w:rsidR="00353D2C" w:rsidRPr="00ED58B3" w:rsidRDefault="00353D2C" w:rsidP="003C2E43">
            <w:pPr>
              <w:widowControl w:val="0"/>
              <w:autoSpaceDE w:val="0"/>
              <w:autoSpaceDN w:val="0"/>
              <w:adjustRightInd w:val="0"/>
              <w:spacing w:line="276" w:lineRule="auto"/>
              <w:rPr>
                <w:sz w:val="24"/>
                <w:szCs w:val="24"/>
              </w:rPr>
            </w:pPr>
            <w:r w:rsidRPr="00ED58B3">
              <w:rPr>
                <w:sz w:val="24"/>
                <w:szCs w:val="24"/>
              </w:rPr>
              <w:t>________________________________________,</w:t>
            </w:r>
          </w:p>
          <w:p w:rsidR="00353D2C" w:rsidRPr="00ED58B3" w:rsidRDefault="00353D2C" w:rsidP="003C2E43">
            <w:pPr>
              <w:widowControl w:val="0"/>
              <w:autoSpaceDE w:val="0"/>
              <w:autoSpaceDN w:val="0"/>
              <w:adjustRightInd w:val="0"/>
              <w:spacing w:line="276" w:lineRule="auto"/>
              <w:rPr>
                <w:sz w:val="24"/>
                <w:szCs w:val="24"/>
              </w:rPr>
            </w:pPr>
            <w:r w:rsidRPr="00ED58B3">
              <w:rPr>
                <w:sz w:val="24"/>
                <w:szCs w:val="24"/>
              </w:rPr>
              <w:t xml:space="preserve">телефон: </w:t>
            </w:r>
            <w:r>
              <w:rPr>
                <w:sz w:val="24"/>
                <w:szCs w:val="24"/>
              </w:rPr>
              <w:t>_______________</w:t>
            </w:r>
            <w:r w:rsidRPr="00ED58B3">
              <w:rPr>
                <w:sz w:val="24"/>
                <w:szCs w:val="24"/>
              </w:rPr>
              <w:t>_________________,</w:t>
            </w:r>
          </w:p>
          <w:p w:rsidR="00353D2C" w:rsidRDefault="00353D2C" w:rsidP="003C2E43">
            <w:pPr>
              <w:widowControl w:val="0"/>
              <w:autoSpaceDE w:val="0"/>
              <w:autoSpaceDN w:val="0"/>
              <w:adjustRightInd w:val="0"/>
              <w:spacing w:line="276" w:lineRule="auto"/>
              <w:rPr>
                <w:sz w:val="24"/>
                <w:szCs w:val="24"/>
              </w:rPr>
            </w:pPr>
            <w:r w:rsidRPr="00ED58B3">
              <w:rPr>
                <w:sz w:val="24"/>
                <w:szCs w:val="24"/>
              </w:rPr>
              <w:t>адрес электронной почты</w:t>
            </w:r>
            <w:r>
              <w:rPr>
                <w:sz w:val="24"/>
                <w:szCs w:val="24"/>
              </w:rPr>
              <w:t xml:space="preserve"> (при наличии)</w:t>
            </w:r>
            <w:r w:rsidRPr="00ED58B3">
              <w:rPr>
                <w:sz w:val="24"/>
                <w:szCs w:val="24"/>
              </w:rPr>
              <w:t xml:space="preserve">: </w:t>
            </w:r>
            <w:r>
              <w:rPr>
                <w:sz w:val="24"/>
                <w:szCs w:val="24"/>
              </w:rPr>
              <w:t>_____</w:t>
            </w:r>
          </w:p>
          <w:p w:rsidR="00353D2C" w:rsidRPr="00ED58B3" w:rsidRDefault="00353D2C" w:rsidP="003C2E43">
            <w:pPr>
              <w:widowControl w:val="0"/>
              <w:autoSpaceDE w:val="0"/>
              <w:autoSpaceDN w:val="0"/>
              <w:adjustRightInd w:val="0"/>
              <w:spacing w:line="276" w:lineRule="auto"/>
              <w:rPr>
                <w:sz w:val="24"/>
                <w:szCs w:val="24"/>
              </w:rPr>
            </w:pPr>
            <w:r>
              <w:rPr>
                <w:sz w:val="24"/>
                <w:szCs w:val="24"/>
              </w:rPr>
              <w:t>_________________________________________</w:t>
            </w:r>
          </w:p>
        </w:tc>
      </w:tr>
    </w:tbl>
    <w:p w:rsidR="00353D2C" w:rsidRPr="00ED58B3" w:rsidRDefault="00353D2C" w:rsidP="00353D2C">
      <w:pPr>
        <w:widowControl w:val="0"/>
        <w:autoSpaceDE w:val="0"/>
        <w:autoSpaceDN w:val="0"/>
        <w:adjustRightInd w:val="0"/>
        <w:jc w:val="both"/>
        <w:rPr>
          <w:sz w:val="24"/>
          <w:szCs w:val="24"/>
        </w:rPr>
      </w:pPr>
      <w:r w:rsidRPr="00ED58B3">
        <w:rPr>
          <w:sz w:val="24"/>
          <w:szCs w:val="24"/>
        </w:rPr>
        <w:tab/>
      </w:r>
    </w:p>
    <w:p w:rsidR="00353D2C" w:rsidRPr="00ED58B3" w:rsidRDefault="00353D2C" w:rsidP="00353D2C">
      <w:pPr>
        <w:autoSpaceDE w:val="0"/>
        <w:autoSpaceDN w:val="0"/>
        <w:adjustRightInd w:val="0"/>
        <w:ind w:firstLine="709"/>
        <w:jc w:val="both"/>
        <w:rPr>
          <w:sz w:val="24"/>
          <w:szCs w:val="24"/>
        </w:rPr>
      </w:pPr>
      <w:proofErr w:type="gramStart"/>
      <w:r w:rsidRPr="00ED58B3">
        <w:rPr>
          <w:sz w:val="24"/>
          <w:szCs w:val="24"/>
        </w:rPr>
        <w:t>Прошу на основании областного закона от 06.07.2023 № 57-з «Об установлении случаев предоставления земельных участков отдельным категориям граждан в собственность бесплатно на территории Смоленской области» поставить меня на учет в качестве лица, имеющего право на предоставление земельного участка в собственность бесплатно для ведения садоводства, огородничества/ для ведения личного подсобного хозяйства (приусадебного земельного участка)/ для индивидуального жилищного строительства (нужное подчеркнуть).</w:t>
      </w:r>
      <w:proofErr w:type="gramEnd"/>
    </w:p>
    <w:p w:rsidR="00353D2C" w:rsidRPr="00ED58B3" w:rsidRDefault="00353D2C" w:rsidP="00353D2C">
      <w:pPr>
        <w:widowControl w:val="0"/>
        <w:autoSpaceDE w:val="0"/>
        <w:autoSpaceDN w:val="0"/>
        <w:adjustRightInd w:val="0"/>
        <w:ind w:firstLine="709"/>
        <w:jc w:val="both"/>
        <w:rPr>
          <w:sz w:val="24"/>
          <w:szCs w:val="24"/>
        </w:rPr>
      </w:pPr>
    </w:p>
    <w:p w:rsidR="00353D2C" w:rsidRDefault="00353D2C" w:rsidP="00353D2C">
      <w:pPr>
        <w:widowControl w:val="0"/>
        <w:autoSpaceDE w:val="0"/>
        <w:autoSpaceDN w:val="0"/>
        <w:adjustRightInd w:val="0"/>
        <w:ind w:firstLine="709"/>
        <w:jc w:val="both"/>
        <w:rPr>
          <w:sz w:val="24"/>
          <w:szCs w:val="24"/>
        </w:rPr>
      </w:pPr>
      <w:r w:rsidRPr="00ED58B3">
        <w:rPr>
          <w:sz w:val="24"/>
          <w:szCs w:val="24"/>
        </w:rPr>
        <w:lastRenderedPageBreak/>
        <w:t>Я отношусь к льготной категории граждан (отметить одн</w:t>
      </w:r>
      <w:r>
        <w:rPr>
          <w:sz w:val="24"/>
          <w:szCs w:val="24"/>
        </w:rPr>
        <w:t>у</w:t>
      </w:r>
      <w:r w:rsidRPr="00ED58B3">
        <w:rPr>
          <w:sz w:val="24"/>
          <w:szCs w:val="24"/>
        </w:rPr>
        <w:t xml:space="preserve"> из перечисленных):</w:t>
      </w:r>
    </w:p>
    <w:p w:rsidR="00353D2C" w:rsidRPr="00ED58B3" w:rsidRDefault="00353D2C" w:rsidP="00353D2C">
      <w:pPr>
        <w:widowControl w:val="0"/>
        <w:autoSpaceDE w:val="0"/>
        <w:autoSpaceDN w:val="0"/>
        <w:adjustRightInd w:val="0"/>
        <w:ind w:firstLine="709"/>
        <w:jc w:val="both"/>
        <w:rPr>
          <w:sz w:val="24"/>
          <w:szCs w:val="24"/>
        </w:rPr>
      </w:pPr>
    </w:p>
    <w:tbl>
      <w:tblPr>
        <w:tblW w:w="0" w:type="auto"/>
        <w:tblLook w:val="04A0" w:firstRow="1" w:lastRow="0" w:firstColumn="1" w:lastColumn="0" w:noHBand="0" w:noVBand="1"/>
      </w:tblPr>
      <w:tblGrid>
        <w:gridCol w:w="675"/>
        <w:gridCol w:w="9746"/>
      </w:tblGrid>
      <w:tr w:rsidR="00353D2C" w:rsidRPr="00ED58B3" w:rsidTr="003C2E43">
        <w:trPr>
          <w:trHeight w:val="372"/>
        </w:trPr>
        <w:tc>
          <w:tcPr>
            <w:tcW w:w="675" w:type="dxa"/>
            <w:tcBorders>
              <w:top w:val="single" w:sz="4" w:space="0" w:color="auto"/>
              <w:left w:val="single" w:sz="4" w:space="0" w:color="auto"/>
              <w:bottom w:val="single" w:sz="4" w:space="0" w:color="auto"/>
              <w:right w:val="single" w:sz="4" w:space="0" w:color="auto"/>
            </w:tcBorders>
          </w:tcPr>
          <w:p w:rsidR="00353D2C" w:rsidRPr="00ED58B3" w:rsidRDefault="00353D2C" w:rsidP="003C2E43">
            <w:pPr>
              <w:rPr>
                <w:sz w:val="24"/>
                <w:szCs w:val="24"/>
              </w:rPr>
            </w:pPr>
          </w:p>
        </w:tc>
        <w:tc>
          <w:tcPr>
            <w:tcW w:w="9746" w:type="dxa"/>
            <w:tcBorders>
              <w:top w:val="nil"/>
              <w:left w:val="single" w:sz="4" w:space="0" w:color="auto"/>
              <w:bottom w:val="nil"/>
              <w:right w:val="nil"/>
            </w:tcBorders>
            <w:hideMark/>
          </w:tcPr>
          <w:p w:rsidR="00353D2C" w:rsidRPr="00ED58B3" w:rsidRDefault="00353D2C" w:rsidP="003C2E43">
            <w:pPr>
              <w:widowControl w:val="0"/>
              <w:autoSpaceDE w:val="0"/>
              <w:autoSpaceDN w:val="0"/>
              <w:adjustRightInd w:val="0"/>
              <w:spacing w:line="276" w:lineRule="auto"/>
              <w:jc w:val="both"/>
              <w:rPr>
                <w:sz w:val="24"/>
                <w:szCs w:val="24"/>
              </w:rPr>
            </w:pPr>
            <w:r w:rsidRPr="00ED58B3">
              <w:rPr>
                <w:sz w:val="24"/>
                <w:szCs w:val="24"/>
              </w:rPr>
              <w:t>военнослужащий;</w:t>
            </w:r>
          </w:p>
        </w:tc>
      </w:tr>
      <w:tr w:rsidR="00353D2C" w:rsidRPr="00ED58B3" w:rsidTr="003C2E43">
        <w:trPr>
          <w:trHeight w:val="372"/>
        </w:trPr>
        <w:tc>
          <w:tcPr>
            <w:tcW w:w="675" w:type="dxa"/>
            <w:tcBorders>
              <w:top w:val="single" w:sz="4" w:space="0" w:color="auto"/>
              <w:left w:val="single" w:sz="4" w:space="0" w:color="auto"/>
              <w:bottom w:val="single" w:sz="4" w:space="0" w:color="auto"/>
              <w:right w:val="single" w:sz="4" w:space="0" w:color="auto"/>
            </w:tcBorders>
          </w:tcPr>
          <w:p w:rsidR="00353D2C" w:rsidRPr="00ED58B3" w:rsidRDefault="00353D2C" w:rsidP="003C2E43">
            <w:pPr>
              <w:rPr>
                <w:sz w:val="24"/>
                <w:szCs w:val="24"/>
              </w:rPr>
            </w:pPr>
          </w:p>
        </w:tc>
        <w:tc>
          <w:tcPr>
            <w:tcW w:w="9746" w:type="dxa"/>
            <w:tcBorders>
              <w:top w:val="nil"/>
              <w:left w:val="single" w:sz="4" w:space="0" w:color="auto"/>
              <w:bottom w:val="nil"/>
              <w:right w:val="nil"/>
            </w:tcBorders>
            <w:hideMark/>
          </w:tcPr>
          <w:p w:rsidR="00353D2C" w:rsidRPr="00ED58B3" w:rsidRDefault="00353D2C" w:rsidP="003C2E43">
            <w:pPr>
              <w:widowControl w:val="0"/>
              <w:autoSpaceDE w:val="0"/>
              <w:autoSpaceDN w:val="0"/>
              <w:adjustRightInd w:val="0"/>
              <w:spacing w:line="276" w:lineRule="auto"/>
              <w:jc w:val="both"/>
              <w:rPr>
                <w:sz w:val="24"/>
                <w:szCs w:val="24"/>
              </w:rPr>
            </w:pPr>
            <w:r w:rsidRPr="00ED58B3">
              <w:rPr>
                <w:sz w:val="24"/>
                <w:szCs w:val="24"/>
              </w:rPr>
              <w:t>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w:t>
            </w:r>
            <w:r w:rsidR="002C781A">
              <w:rPr>
                <w:sz w:val="24"/>
                <w:szCs w:val="24"/>
              </w:rPr>
              <w:t xml:space="preserve"> (войска национальной гвардии Российской Федерации)</w:t>
            </w:r>
            <w:r w:rsidRPr="00ED58B3">
              <w:rPr>
                <w:sz w:val="24"/>
                <w:szCs w:val="24"/>
              </w:rPr>
              <w:t>;</w:t>
            </w:r>
          </w:p>
        </w:tc>
      </w:tr>
      <w:tr w:rsidR="00353D2C" w:rsidTr="003C2E43">
        <w:trPr>
          <w:trHeight w:val="372"/>
        </w:trPr>
        <w:tc>
          <w:tcPr>
            <w:tcW w:w="675" w:type="dxa"/>
            <w:tcBorders>
              <w:top w:val="single" w:sz="4" w:space="0" w:color="auto"/>
              <w:left w:val="single" w:sz="4" w:space="0" w:color="auto"/>
              <w:bottom w:val="single" w:sz="4" w:space="0" w:color="auto"/>
              <w:right w:val="single" w:sz="4" w:space="0" w:color="auto"/>
            </w:tcBorders>
          </w:tcPr>
          <w:p w:rsidR="00353D2C" w:rsidRDefault="00353D2C" w:rsidP="003C2E43">
            <w:pPr>
              <w:rPr>
                <w:sz w:val="24"/>
                <w:szCs w:val="24"/>
              </w:rPr>
            </w:pPr>
          </w:p>
        </w:tc>
        <w:tc>
          <w:tcPr>
            <w:tcW w:w="9746" w:type="dxa"/>
            <w:tcBorders>
              <w:top w:val="nil"/>
              <w:left w:val="single" w:sz="4" w:space="0" w:color="auto"/>
              <w:bottom w:val="nil"/>
              <w:right w:val="nil"/>
            </w:tcBorders>
            <w:hideMark/>
          </w:tcPr>
          <w:p w:rsidR="00353D2C" w:rsidRDefault="00353D2C" w:rsidP="003C2E43">
            <w:pPr>
              <w:widowControl w:val="0"/>
              <w:autoSpaceDE w:val="0"/>
              <w:autoSpaceDN w:val="0"/>
              <w:adjustRightInd w:val="0"/>
              <w:spacing w:line="276" w:lineRule="auto"/>
              <w:jc w:val="both"/>
              <w:rPr>
                <w:sz w:val="24"/>
                <w:szCs w:val="24"/>
              </w:rPr>
            </w:pPr>
            <w:r>
              <w:rPr>
                <w:sz w:val="24"/>
                <w:szCs w:val="24"/>
              </w:rPr>
              <w:t>лицо, проходящее (проходившее) службу в войсках национальной гвардии Российской Федерации, имеющее специальное звание полиции;</w:t>
            </w:r>
          </w:p>
        </w:tc>
      </w:tr>
      <w:tr w:rsidR="00012AE2" w:rsidTr="003C2E43">
        <w:trPr>
          <w:trHeight w:val="372"/>
        </w:trPr>
        <w:tc>
          <w:tcPr>
            <w:tcW w:w="675" w:type="dxa"/>
            <w:tcBorders>
              <w:top w:val="single" w:sz="4" w:space="0" w:color="auto"/>
              <w:left w:val="single" w:sz="4" w:space="0" w:color="auto"/>
              <w:bottom w:val="single" w:sz="4" w:space="0" w:color="auto"/>
              <w:right w:val="single" w:sz="4" w:space="0" w:color="auto"/>
            </w:tcBorders>
          </w:tcPr>
          <w:p w:rsidR="00012AE2" w:rsidRDefault="00012AE2" w:rsidP="003C2E43">
            <w:pPr>
              <w:rPr>
                <w:sz w:val="24"/>
                <w:szCs w:val="24"/>
              </w:rPr>
            </w:pPr>
          </w:p>
        </w:tc>
        <w:tc>
          <w:tcPr>
            <w:tcW w:w="9746" w:type="dxa"/>
            <w:tcBorders>
              <w:top w:val="nil"/>
              <w:left w:val="single" w:sz="4" w:space="0" w:color="auto"/>
              <w:bottom w:val="nil"/>
              <w:right w:val="nil"/>
            </w:tcBorders>
            <w:hideMark/>
          </w:tcPr>
          <w:p w:rsidR="00012AE2" w:rsidRDefault="00012AE2" w:rsidP="003C2E43">
            <w:pPr>
              <w:widowControl w:val="0"/>
              <w:autoSpaceDE w:val="0"/>
              <w:autoSpaceDN w:val="0"/>
              <w:adjustRightInd w:val="0"/>
              <w:spacing w:line="276" w:lineRule="auto"/>
              <w:jc w:val="both"/>
              <w:rPr>
                <w:sz w:val="24"/>
                <w:szCs w:val="24"/>
              </w:rPr>
            </w:pPr>
            <w:r>
              <w:rPr>
                <w:sz w:val="24"/>
                <w:szCs w:val="24"/>
              </w:rPr>
              <w:t>член семьи указанных военнослужащих или лиц, погибших (умерших) вследствие увечья (ранения, травмы, контузии) или заболевания, полученных ими в ходе участия в специальной воен</w:t>
            </w:r>
            <w:r w:rsidR="00A7409E">
              <w:rPr>
                <w:sz w:val="24"/>
                <w:szCs w:val="24"/>
              </w:rPr>
              <w:t>ной операции ___________________________________________________</w:t>
            </w:r>
          </w:p>
          <w:p w:rsidR="00A7409E" w:rsidRPr="00A7409E" w:rsidRDefault="003A2805" w:rsidP="002045C7">
            <w:pPr>
              <w:widowControl w:val="0"/>
              <w:autoSpaceDE w:val="0"/>
              <w:autoSpaceDN w:val="0"/>
              <w:adjustRightInd w:val="0"/>
              <w:spacing w:line="276" w:lineRule="auto"/>
              <w:jc w:val="both"/>
            </w:pPr>
            <w:proofErr w:type="gramStart"/>
            <w:r>
              <w:t>(</w:t>
            </w:r>
            <w:r w:rsidR="00A7409E" w:rsidRPr="00A7409E">
              <w:t>фамилия, имя, отчество (при наличии), дата рождения</w:t>
            </w:r>
            <w:r w:rsidR="00C60D0E">
              <w:t xml:space="preserve"> участника специальной операции,</w:t>
            </w:r>
            <w:r w:rsidR="00A7409E" w:rsidRPr="00A7409E">
              <w:t xml:space="preserve"> погибшего (умершего) вследствие увечья (ранения, травмы, контузии) или заболевания, полученных</w:t>
            </w:r>
            <w:r w:rsidR="002045C7">
              <w:t xml:space="preserve"> </w:t>
            </w:r>
            <w:r w:rsidR="00A7409E" w:rsidRPr="00A7409E">
              <w:t>в ходе участия</w:t>
            </w:r>
            <w:r w:rsidR="003E0F3C">
              <w:t xml:space="preserve"> в специальной военной операции</w:t>
            </w:r>
            <w:r>
              <w:t>)</w:t>
            </w:r>
            <w:proofErr w:type="gramEnd"/>
          </w:p>
        </w:tc>
      </w:tr>
    </w:tbl>
    <w:p w:rsidR="00353D2C" w:rsidRDefault="00353D2C" w:rsidP="00353D2C">
      <w:pPr>
        <w:jc w:val="both"/>
        <w:rPr>
          <w:sz w:val="24"/>
          <w:szCs w:val="24"/>
        </w:rPr>
      </w:pPr>
      <w:r>
        <w:rPr>
          <w:sz w:val="24"/>
          <w:szCs w:val="24"/>
        </w:rPr>
        <w:tab/>
      </w:r>
    </w:p>
    <w:p w:rsidR="00353D2C" w:rsidRDefault="00353D2C" w:rsidP="00353D2C">
      <w:pPr>
        <w:ind w:firstLine="709"/>
        <w:jc w:val="both"/>
        <w:rPr>
          <w:sz w:val="24"/>
          <w:szCs w:val="24"/>
        </w:rPr>
      </w:pPr>
      <w:r>
        <w:rPr>
          <w:sz w:val="24"/>
          <w:szCs w:val="24"/>
        </w:rPr>
        <w:t xml:space="preserve">Ранее мне (погибшему (умершему) участнику специальной военной операции) </w:t>
      </w:r>
      <w:r w:rsidR="003A2805">
        <w:rPr>
          <w:sz w:val="24"/>
          <w:szCs w:val="24"/>
        </w:rPr>
        <w:t>(</w:t>
      </w:r>
      <w:proofErr w:type="gramStart"/>
      <w:r w:rsidR="003A2805">
        <w:rPr>
          <w:sz w:val="24"/>
          <w:szCs w:val="24"/>
        </w:rPr>
        <w:t>нужное</w:t>
      </w:r>
      <w:proofErr w:type="gramEnd"/>
      <w:r w:rsidR="003A2805">
        <w:rPr>
          <w:sz w:val="24"/>
          <w:szCs w:val="24"/>
        </w:rPr>
        <w:t xml:space="preserve"> подчеркнуть) </w:t>
      </w:r>
      <w:r>
        <w:rPr>
          <w:sz w:val="24"/>
          <w:szCs w:val="24"/>
        </w:rPr>
        <w:t>не предоставлялись земельные участки в собственность бесплатно по основаниям, предусмотренным федеральным и (или) областным законодательством.</w:t>
      </w:r>
    </w:p>
    <w:p w:rsidR="00353D2C" w:rsidRDefault="00353D2C" w:rsidP="00353D2C">
      <w:pPr>
        <w:ind w:firstLine="709"/>
        <w:jc w:val="both"/>
        <w:rPr>
          <w:sz w:val="24"/>
          <w:szCs w:val="24"/>
        </w:rPr>
      </w:pPr>
    </w:p>
    <w:p w:rsidR="00353D2C" w:rsidRDefault="00353D2C" w:rsidP="00353D2C">
      <w:pPr>
        <w:ind w:firstLine="709"/>
        <w:jc w:val="both"/>
        <w:rPr>
          <w:sz w:val="24"/>
          <w:szCs w:val="24"/>
        </w:rPr>
      </w:pPr>
      <w:r>
        <w:rPr>
          <w:sz w:val="24"/>
          <w:szCs w:val="24"/>
        </w:rPr>
        <w:t>К заявлению прилагаются:</w:t>
      </w:r>
    </w:p>
    <w:p w:rsidR="00353D2C" w:rsidRDefault="00353D2C" w:rsidP="00353D2C">
      <w:pPr>
        <w:ind w:firstLine="709"/>
        <w:jc w:val="both"/>
        <w:rPr>
          <w:sz w:val="24"/>
          <w:szCs w:val="24"/>
        </w:rPr>
      </w:pPr>
      <w:r>
        <w:rPr>
          <w:sz w:val="24"/>
          <w:szCs w:val="24"/>
        </w:rPr>
        <w:t xml:space="preserve">1.____________________________________________________________________________ </w:t>
      </w:r>
    </w:p>
    <w:p w:rsidR="00353D2C" w:rsidRDefault="00353D2C" w:rsidP="00353D2C">
      <w:pPr>
        <w:ind w:firstLine="709"/>
        <w:jc w:val="both"/>
        <w:rPr>
          <w:sz w:val="24"/>
          <w:szCs w:val="24"/>
        </w:rPr>
      </w:pPr>
      <w:r>
        <w:rPr>
          <w:sz w:val="24"/>
          <w:szCs w:val="24"/>
        </w:rPr>
        <w:t xml:space="preserve">2.____________________________________________________________________________ </w:t>
      </w:r>
    </w:p>
    <w:p w:rsidR="00353D2C" w:rsidRDefault="00353D2C" w:rsidP="00353D2C">
      <w:pPr>
        <w:ind w:firstLine="709"/>
        <w:jc w:val="both"/>
        <w:rPr>
          <w:sz w:val="24"/>
          <w:szCs w:val="24"/>
        </w:rPr>
      </w:pPr>
      <w:r>
        <w:rPr>
          <w:sz w:val="24"/>
          <w:szCs w:val="24"/>
        </w:rPr>
        <w:t xml:space="preserve">3.____________________________________________________________________________ </w:t>
      </w:r>
    </w:p>
    <w:p w:rsidR="00353D2C" w:rsidRDefault="00353D2C" w:rsidP="00353D2C">
      <w:pPr>
        <w:ind w:firstLine="709"/>
        <w:jc w:val="both"/>
        <w:rPr>
          <w:sz w:val="24"/>
          <w:szCs w:val="24"/>
        </w:rPr>
      </w:pPr>
      <w:r>
        <w:rPr>
          <w:sz w:val="24"/>
          <w:szCs w:val="24"/>
        </w:rPr>
        <w:t xml:space="preserve">4.____________________________________________________________________________ </w:t>
      </w:r>
    </w:p>
    <w:p w:rsidR="00353D2C" w:rsidRDefault="00353D2C" w:rsidP="00353D2C">
      <w:pPr>
        <w:ind w:firstLine="709"/>
        <w:jc w:val="both"/>
        <w:rPr>
          <w:sz w:val="24"/>
          <w:szCs w:val="24"/>
        </w:rPr>
      </w:pPr>
      <w:r>
        <w:rPr>
          <w:sz w:val="24"/>
          <w:szCs w:val="24"/>
        </w:rPr>
        <w:t xml:space="preserve">5.____________________________________________________________________________ </w:t>
      </w:r>
    </w:p>
    <w:p w:rsidR="00353D2C" w:rsidRDefault="00353D2C" w:rsidP="00353D2C">
      <w:pPr>
        <w:ind w:firstLine="709"/>
        <w:jc w:val="both"/>
        <w:rPr>
          <w:sz w:val="24"/>
          <w:szCs w:val="24"/>
        </w:rPr>
      </w:pPr>
    </w:p>
    <w:p w:rsidR="00353D2C" w:rsidRDefault="00353D2C" w:rsidP="00353D2C">
      <w:pPr>
        <w:ind w:firstLine="709"/>
        <w:jc w:val="both"/>
        <w:rPr>
          <w:sz w:val="24"/>
          <w:szCs w:val="24"/>
        </w:rPr>
      </w:pPr>
      <w:r>
        <w:rPr>
          <w:sz w:val="24"/>
          <w:szCs w:val="24"/>
        </w:rPr>
        <w:t>Способ уведомления</w:t>
      </w:r>
      <w:r w:rsidR="00D44652">
        <w:rPr>
          <w:sz w:val="24"/>
          <w:szCs w:val="24"/>
        </w:rPr>
        <w:t xml:space="preserve"> (отметить один из перечисленных)</w:t>
      </w:r>
      <w:r>
        <w:rPr>
          <w:sz w:val="24"/>
          <w:szCs w:val="24"/>
        </w:rPr>
        <w:t>:</w:t>
      </w:r>
    </w:p>
    <w:p w:rsidR="00353D2C" w:rsidRDefault="00353D2C" w:rsidP="00353D2C">
      <w:pPr>
        <w:jc w:val="both"/>
        <w:rPr>
          <w:sz w:val="24"/>
          <w:szCs w:val="24"/>
        </w:rPr>
      </w:pPr>
    </w:p>
    <w:tbl>
      <w:tblPr>
        <w:tblW w:w="0" w:type="auto"/>
        <w:tblLook w:val="04A0" w:firstRow="1" w:lastRow="0" w:firstColumn="1" w:lastColumn="0" w:noHBand="0" w:noVBand="1"/>
      </w:tblPr>
      <w:tblGrid>
        <w:gridCol w:w="675"/>
        <w:gridCol w:w="9746"/>
      </w:tblGrid>
      <w:tr w:rsidR="00353D2C" w:rsidRPr="00D44652" w:rsidTr="003C2E43">
        <w:trPr>
          <w:trHeight w:val="372"/>
        </w:trPr>
        <w:tc>
          <w:tcPr>
            <w:tcW w:w="675" w:type="dxa"/>
            <w:tcBorders>
              <w:top w:val="single" w:sz="4" w:space="0" w:color="auto"/>
              <w:left w:val="single" w:sz="4" w:space="0" w:color="auto"/>
              <w:bottom w:val="single" w:sz="4" w:space="0" w:color="auto"/>
              <w:right w:val="single" w:sz="4" w:space="0" w:color="auto"/>
            </w:tcBorders>
          </w:tcPr>
          <w:p w:rsidR="00353D2C" w:rsidRDefault="00353D2C" w:rsidP="003C2E43">
            <w:pPr>
              <w:rPr>
                <w:sz w:val="24"/>
                <w:szCs w:val="24"/>
              </w:rPr>
            </w:pPr>
          </w:p>
        </w:tc>
        <w:tc>
          <w:tcPr>
            <w:tcW w:w="9746" w:type="dxa"/>
            <w:tcBorders>
              <w:top w:val="nil"/>
              <w:left w:val="single" w:sz="4" w:space="0" w:color="auto"/>
              <w:bottom w:val="nil"/>
              <w:right w:val="nil"/>
            </w:tcBorders>
            <w:hideMark/>
          </w:tcPr>
          <w:p w:rsidR="00353D2C" w:rsidRPr="00D44652" w:rsidRDefault="00353D2C" w:rsidP="003C2E43">
            <w:pPr>
              <w:widowControl w:val="0"/>
              <w:autoSpaceDE w:val="0"/>
              <w:autoSpaceDN w:val="0"/>
              <w:adjustRightInd w:val="0"/>
              <w:spacing w:line="276" w:lineRule="auto"/>
              <w:rPr>
                <w:sz w:val="24"/>
                <w:szCs w:val="24"/>
              </w:rPr>
            </w:pPr>
            <w:r w:rsidRPr="00D44652">
              <w:rPr>
                <w:sz w:val="24"/>
                <w:szCs w:val="24"/>
              </w:rPr>
              <w:t>по почте;</w:t>
            </w:r>
          </w:p>
        </w:tc>
      </w:tr>
      <w:tr w:rsidR="00353D2C" w:rsidRPr="00D44652" w:rsidTr="003C2E43">
        <w:trPr>
          <w:trHeight w:val="372"/>
        </w:trPr>
        <w:tc>
          <w:tcPr>
            <w:tcW w:w="675" w:type="dxa"/>
            <w:tcBorders>
              <w:top w:val="single" w:sz="4" w:space="0" w:color="auto"/>
              <w:left w:val="single" w:sz="4" w:space="0" w:color="auto"/>
              <w:bottom w:val="single" w:sz="4" w:space="0" w:color="auto"/>
              <w:right w:val="single" w:sz="4" w:space="0" w:color="auto"/>
            </w:tcBorders>
          </w:tcPr>
          <w:p w:rsidR="00353D2C" w:rsidRPr="00D44652" w:rsidRDefault="00353D2C" w:rsidP="003C2E43">
            <w:pPr>
              <w:rPr>
                <w:sz w:val="24"/>
                <w:szCs w:val="24"/>
              </w:rPr>
            </w:pPr>
          </w:p>
        </w:tc>
        <w:tc>
          <w:tcPr>
            <w:tcW w:w="9746" w:type="dxa"/>
            <w:tcBorders>
              <w:top w:val="nil"/>
              <w:left w:val="single" w:sz="4" w:space="0" w:color="auto"/>
              <w:bottom w:val="nil"/>
              <w:right w:val="nil"/>
            </w:tcBorders>
            <w:hideMark/>
          </w:tcPr>
          <w:p w:rsidR="00353D2C" w:rsidRPr="00D44652" w:rsidRDefault="00353D2C" w:rsidP="003C2E43">
            <w:pPr>
              <w:widowControl w:val="0"/>
              <w:autoSpaceDE w:val="0"/>
              <w:autoSpaceDN w:val="0"/>
              <w:adjustRightInd w:val="0"/>
              <w:spacing w:line="276" w:lineRule="auto"/>
              <w:rPr>
                <w:sz w:val="24"/>
                <w:szCs w:val="24"/>
              </w:rPr>
            </w:pPr>
            <w:r w:rsidRPr="00D44652">
              <w:rPr>
                <w:sz w:val="24"/>
                <w:szCs w:val="24"/>
              </w:rPr>
              <w:t>по электронной почте;</w:t>
            </w:r>
          </w:p>
        </w:tc>
      </w:tr>
      <w:tr w:rsidR="00353D2C" w:rsidTr="003C2E43">
        <w:trPr>
          <w:trHeight w:val="372"/>
        </w:trPr>
        <w:tc>
          <w:tcPr>
            <w:tcW w:w="675" w:type="dxa"/>
            <w:tcBorders>
              <w:top w:val="single" w:sz="4" w:space="0" w:color="auto"/>
              <w:left w:val="single" w:sz="4" w:space="0" w:color="auto"/>
              <w:bottom w:val="single" w:sz="4" w:space="0" w:color="auto"/>
              <w:right w:val="single" w:sz="4" w:space="0" w:color="auto"/>
            </w:tcBorders>
          </w:tcPr>
          <w:p w:rsidR="00353D2C" w:rsidRPr="00D44652" w:rsidRDefault="00353D2C" w:rsidP="003C2E43">
            <w:pPr>
              <w:rPr>
                <w:sz w:val="24"/>
                <w:szCs w:val="24"/>
              </w:rPr>
            </w:pPr>
          </w:p>
        </w:tc>
        <w:tc>
          <w:tcPr>
            <w:tcW w:w="9746" w:type="dxa"/>
            <w:tcBorders>
              <w:top w:val="nil"/>
              <w:left w:val="single" w:sz="4" w:space="0" w:color="auto"/>
              <w:bottom w:val="nil"/>
              <w:right w:val="nil"/>
            </w:tcBorders>
            <w:hideMark/>
          </w:tcPr>
          <w:p w:rsidR="00353D2C" w:rsidRDefault="00353D2C" w:rsidP="003C2E43">
            <w:pPr>
              <w:widowControl w:val="0"/>
              <w:autoSpaceDE w:val="0"/>
              <w:autoSpaceDN w:val="0"/>
              <w:adjustRightInd w:val="0"/>
              <w:spacing w:line="276" w:lineRule="auto"/>
              <w:rPr>
                <w:sz w:val="24"/>
                <w:szCs w:val="24"/>
              </w:rPr>
            </w:pPr>
            <w:r w:rsidRPr="00D44652">
              <w:rPr>
                <w:sz w:val="24"/>
                <w:szCs w:val="24"/>
              </w:rPr>
              <w:t>выдать лично.</w:t>
            </w:r>
          </w:p>
        </w:tc>
      </w:tr>
    </w:tbl>
    <w:p w:rsidR="00353D2C" w:rsidRDefault="00353D2C" w:rsidP="00353D2C">
      <w:pPr>
        <w:jc w:val="both"/>
        <w:rPr>
          <w:sz w:val="24"/>
          <w:szCs w:val="24"/>
        </w:rPr>
      </w:pPr>
    </w:p>
    <w:p w:rsidR="00353D2C" w:rsidRDefault="00353D2C" w:rsidP="00353D2C">
      <w:pPr>
        <w:rPr>
          <w:sz w:val="24"/>
          <w:szCs w:val="24"/>
        </w:rPr>
      </w:pPr>
    </w:p>
    <w:p w:rsidR="00353D2C" w:rsidRDefault="00353D2C" w:rsidP="00353D2C">
      <w:pPr>
        <w:rPr>
          <w:sz w:val="24"/>
          <w:szCs w:val="24"/>
        </w:rPr>
      </w:pPr>
      <w:r>
        <w:rPr>
          <w:sz w:val="24"/>
          <w:szCs w:val="24"/>
        </w:rPr>
        <w:t>Заявитель: _______________________________                                 «______» ____________ 20___ г.</w:t>
      </w:r>
    </w:p>
    <w:p w:rsidR="00353D2C" w:rsidRDefault="00353D2C" w:rsidP="00353D2C">
      <w:pPr>
        <w:rPr>
          <w:sz w:val="18"/>
          <w:szCs w:val="18"/>
        </w:rPr>
      </w:pPr>
      <w:r>
        <w:rPr>
          <w:sz w:val="24"/>
          <w:szCs w:val="24"/>
        </w:rPr>
        <w:t xml:space="preserve">                                   </w:t>
      </w:r>
      <w:r>
        <w:rPr>
          <w:sz w:val="18"/>
          <w:szCs w:val="18"/>
        </w:rPr>
        <w:t>(Ф.И.О., подпись)                                                                                                            (дата)</w:t>
      </w:r>
    </w:p>
    <w:p w:rsidR="00353D2C" w:rsidRDefault="00353D2C" w:rsidP="00353D2C">
      <w:pPr>
        <w:rPr>
          <w:sz w:val="24"/>
          <w:szCs w:val="24"/>
        </w:rPr>
      </w:pPr>
      <w:r>
        <w:rPr>
          <w:sz w:val="24"/>
          <w:szCs w:val="24"/>
        </w:rPr>
        <w:t xml:space="preserve">                                </w:t>
      </w:r>
    </w:p>
    <w:p w:rsidR="00353D2C" w:rsidRDefault="00353D2C" w:rsidP="00353D2C">
      <w:pPr>
        <w:pStyle w:val="ae"/>
        <w:ind w:right="5"/>
        <w:rPr>
          <w:b/>
          <w:bCs/>
          <w:sz w:val="28"/>
          <w:szCs w:val="28"/>
        </w:rPr>
      </w:pPr>
    </w:p>
    <w:p w:rsidR="00353D2C" w:rsidRDefault="00353D2C" w:rsidP="00353D2C">
      <w:pPr>
        <w:rPr>
          <w:sz w:val="28"/>
          <w:szCs w:val="28"/>
        </w:rPr>
      </w:pPr>
    </w:p>
    <w:p w:rsidR="00353D2C" w:rsidRDefault="00353D2C" w:rsidP="00353D2C">
      <w:pPr>
        <w:rPr>
          <w:sz w:val="28"/>
          <w:szCs w:val="28"/>
        </w:rPr>
      </w:pPr>
    </w:p>
    <w:p w:rsidR="00D10254" w:rsidRDefault="00D10254" w:rsidP="00353D2C">
      <w:pPr>
        <w:rPr>
          <w:sz w:val="28"/>
          <w:szCs w:val="28"/>
        </w:rPr>
      </w:pPr>
    </w:p>
    <w:p w:rsidR="00D10254" w:rsidRDefault="00D10254" w:rsidP="00353D2C">
      <w:pPr>
        <w:rPr>
          <w:sz w:val="28"/>
          <w:szCs w:val="28"/>
        </w:rPr>
      </w:pPr>
    </w:p>
    <w:p w:rsidR="00D10254" w:rsidRDefault="00D10254" w:rsidP="00353D2C">
      <w:pPr>
        <w:rPr>
          <w:sz w:val="28"/>
          <w:szCs w:val="28"/>
        </w:rPr>
      </w:pPr>
    </w:p>
    <w:p w:rsidR="00D10254" w:rsidRDefault="00D10254" w:rsidP="00353D2C">
      <w:pPr>
        <w:rPr>
          <w:sz w:val="28"/>
          <w:szCs w:val="28"/>
        </w:rPr>
      </w:pPr>
    </w:p>
    <w:p w:rsidR="009C4FB3" w:rsidRDefault="009C4FB3" w:rsidP="00D10254">
      <w:pPr>
        <w:widowControl w:val="0"/>
        <w:autoSpaceDE w:val="0"/>
        <w:autoSpaceDN w:val="0"/>
        <w:adjustRightInd w:val="0"/>
        <w:ind w:left="5954"/>
        <w:jc w:val="both"/>
        <w:rPr>
          <w:color w:val="000000"/>
          <w:sz w:val="28"/>
          <w:szCs w:val="28"/>
          <w:lang w:eastAsia="en-US"/>
        </w:rPr>
      </w:pPr>
    </w:p>
    <w:p w:rsidR="009C4FB3" w:rsidRDefault="009C4FB3" w:rsidP="00D10254">
      <w:pPr>
        <w:widowControl w:val="0"/>
        <w:autoSpaceDE w:val="0"/>
        <w:autoSpaceDN w:val="0"/>
        <w:adjustRightInd w:val="0"/>
        <w:ind w:left="5954"/>
        <w:jc w:val="both"/>
        <w:rPr>
          <w:color w:val="000000"/>
          <w:sz w:val="28"/>
          <w:szCs w:val="28"/>
          <w:lang w:eastAsia="en-US"/>
        </w:rPr>
      </w:pPr>
    </w:p>
    <w:p w:rsidR="009F420C" w:rsidRDefault="009F420C" w:rsidP="00D10254">
      <w:pPr>
        <w:widowControl w:val="0"/>
        <w:autoSpaceDE w:val="0"/>
        <w:autoSpaceDN w:val="0"/>
        <w:adjustRightInd w:val="0"/>
        <w:ind w:left="5954"/>
        <w:jc w:val="both"/>
        <w:rPr>
          <w:color w:val="000000"/>
          <w:sz w:val="28"/>
          <w:szCs w:val="28"/>
          <w:lang w:eastAsia="en-US"/>
        </w:rPr>
      </w:pPr>
    </w:p>
    <w:p w:rsidR="009F420C" w:rsidRDefault="009F420C" w:rsidP="00D10254">
      <w:pPr>
        <w:widowControl w:val="0"/>
        <w:autoSpaceDE w:val="0"/>
        <w:autoSpaceDN w:val="0"/>
        <w:adjustRightInd w:val="0"/>
        <w:ind w:left="5954"/>
        <w:jc w:val="both"/>
        <w:rPr>
          <w:color w:val="000000"/>
          <w:sz w:val="28"/>
          <w:szCs w:val="28"/>
          <w:lang w:eastAsia="en-US"/>
        </w:rPr>
      </w:pPr>
    </w:p>
    <w:p w:rsidR="009C4FB3" w:rsidRDefault="009C4FB3" w:rsidP="00D10254">
      <w:pPr>
        <w:widowControl w:val="0"/>
        <w:autoSpaceDE w:val="0"/>
        <w:autoSpaceDN w:val="0"/>
        <w:adjustRightInd w:val="0"/>
        <w:ind w:left="5954"/>
        <w:jc w:val="both"/>
        <w:rPr>
          <w:color w:val="000000"/>
          <w:sz w:val="28"/>
          <w:szCs w:val="28"/>
          <w:lang w:eastAsia="en-US"/>
        </w:rPr>
      </w:pPr>
    </w:p>
    <w:p w:rsidR="00D10254" w:rsidRDefault="00D10254" w:rsidP="00D10254">
      <w:pPr>
        <w:widowControl w:val="0"/>
        <w:autoSpaceDE w:val="0"/>
        <w:autoSpaceDN w:val="0"/>
        <w:adjustRightInd w:val="0"/>
        <w:ind w:left="5954"/>
        <w:jc w:val="both"/>
        <w:rPr>
          <w:color w:val="000000"/>
          <w:sz w:val="28"/>
          <w:szCs w:val="28"/>
          <w:lang w:eastAsia="en-US"/>
        </w:rPr>
      </w:pPr>
      <w:r>
        <w:rPr>
          <w:color w:val="000000"/>
          <w:sz w:val="28"/>
          <w:szCs w:val="28"/>
          <w:lang w:eastAsia="en-US"/>
        </w:rPr>
        <w:lastRenderedPageBreak/>
        <w:t>Приложение № 5</w:t>
      </w:r>
    </w:p>
    <w:p w:rsidR="00D10254" w:rsidRDefault="00D10254" w:rsidP="00D10254">
      <w:pPr>
        <w:widowControl w:val="0"/>
        <w:autoSpaceDE w:val="0"/>
        <w:autoSpaceDN w:val="0"/>
        <w:adjustRightInd w:val="0"/>
        <w:ind w:left="5954"/>
        <w:jc w:val="both"/>
        <w:rPr>
          <w:color w:val="000000"/>
          <w:sz w:val="28"/>
          <w:szCs w:val="28"/>
          <w:lang w:eastAsia="en-US"/>
        </w:rPr>
      </w:pPr>
      <w:r>
        <w:rPr>
          <w:color w:val="000000"/>
          <w:sz w:val="28"/>
          <w:szCs w:val="28"/>
          <w:lang w:eastAsia="en-US"/>
        </w:rPr>
        <w:t xml:space="preserve">к Порядку </w:t>
      </w:r>
      <w:r>
        <w:rPr>
          <w:sz w:val="28"/>
          <w:szCs w:val="28"/>
        </w:rPr>
        <w:t>предоставления на территории Смоленской области земельных участков отдельным категориям граждан в собственность бесплатно</w:t>
      </w:r>
    </w:p>
    <w:p w:rsidR="00D47A03" w:rsidRPr="00ED58B3" w:rsidRDefault="00D47A03" w:rsidP="00D47A03">
      <w:pPr>
        <w:widowControl w:val="0"/>
        <w:autoSpaceDE w:val="0"/>
        <w:autoSpaceDN w:val="0"/>
        <w:adjustRightInd w:val="0"/>
        <w:ind w:left="5954"/>
        <w:jc w:val="both"/>
        <w:rPr>
          <w:sz w:val="28"/>
          <w:szCs w:val="28"/>
          <w:lang w:eastAsia="en-US"/>
        </w:rPr>
      </w:pPr>
      <w:r>
        <w:rPr>
          <w:sz w:val="28"/>
          <w:szCs w:val="28"/>
        </w:rPr>
        <w:t>(в редакции постановления Правительства Смоленской области от ____________ № ____</w:t>
      </w:r>
      <w:proofErr w:type="gramStart"/>
      <w:r>
        <w:rPr>
          <w:sz w:val="28"/>
          <w:szCs w:val="28"/>
        </w:rPr>
        <w:t xml:space="preserve"> )</w:t>
      </w:r>
      <w:proofErr w:type="gramEnd"/>
      <w:r w:rsidRPr="00ED58B3">
        <w:rPr>
          <w:sz w:val="28"/>
          <w:szCs w:val="28"/>
          <w:lang w:eastAsia="en-US"/>
        </w:rPr>
        <w:t xml:space="preserve"> </w:t>
      </w:r>
    </w:p>
    <w:p w:rsidR="00D10254" w:rsidRDefault="00D10254" w:rsidP="00D10254">
      <w:pPr>
        <w:widowControl w:val="0"/>
        <w:autoSpaceDE w:val="0"/>
        <w:autoSpaceDN w:val="0"/>
        <w:adjustRightInd w:val="0"/>
        <w:ind w:left="5954"/>
        <w:jc w:val="both"/>
        <w:rPr>
          <w:color w:val="000000"/>
          <w:sz w:val="28"/>
          <w:szCs w:val="28"/>
          <w:lang w:eastAsia="en-US"/>
        </w:rPr>
      </w:pPr>
    </w:p>
    <w:p w:rsidR="00D10254" w:rsidRDefault="00D10254" w:rsidP="00D10254">
      <w:pPr>
        <w:widowControl w:val="0"/>
        <w:autoSpaceDE w:val="0"/>
        <w:autoSpaceDN w:val="0"/>
        <w:adjustRightInd w:val="0"/>
        <w:ind w:left="5954"/>
        <w:jc w:val="both"/>
        <w:rPr>
          <w:color w:val="000000"/>
          <w:sz w:val="28"/>
          <w:szCs w:val="28"/>
          <w:lang w:eastAsia="en-US"/>
        </w:rPr>
      </w:pPr>
      <w:r>
        <w:rPr>
          <w:color w:val="000000"/>
          <w:sz w:val="28"/>
          <w:szCs w:val="28"/>
          <w:lang w:eastAsia="en-US"/>
        </w:rPr>
        <w:t>Форма</w:t>
      </w:r>
    </w:p>
    <w:p w:rsidR="00D10254" w:rsidRDefault="00D10254" w:rsidP="00D10254">
      <w:pPr>
        <w:widowControl w:val="0"/>
        <w:autoSpaceDE w:val="0"/>
        <w:autoSpaceDN w:val="0"/>
        <w:adjustRightInd w:val="0"/>
        <w:ind w:firstLine="709"/>
        <w:jc w:val="both"/>
        <w:rPr>
          <w:color w:val="000000"/>
          <w:sz w:val="24"/>
          <w:szCs w:val="24"/>
          <w:lang w:eastAsia="en-US"/>
        </w:rPr>
      </w:pPr>
    </w:p>
    <w:p w:rsidR="009C4FB3" w:rsidRDefault="009C4FB3" w:rsidP="00D02378">
      <w:pPr>
        <w:pStyle w:val="ConsPlusNonformat"/>
        <w:jc w:val="center"/>
        <w:rPr>
          <w:rFonts w:ascii="Times New Roman" w:hAnsi="Times New Roman" w:cs="Times New Roman"/>
          <w:b/>
          <w:sz w:val="28"/>
          <w:szCs w:val="28"/>
        </w:rPr>
      </w:pPr>
    </w:p>
    <w:p w:rsidR="00D02378" w:rsidRDefault="00D02378" w:rsidP="00D02378">
      <w:pPr>
        <w:pStyle w:val="ConsPlusNonformat"/>
        <w:jc w:val="center"/>
        <w:rPr>
          <w:rFonts w:ascii="Times New Roman" w:hAnsi="Times New Roman" w:cs="Times New Roman"/>
          <w:b/>
          <w:sz w:val="28"/>
          <w:szCs w:val="28"/>
        </w:rPr>
      </w:pPr>
      <w:r>
        <w:rPr>
          <w:rFonts w:ascii="Times New Roman" w:hAnsi="Times New Roman" w:cs="Times New Roman"/>
          <w:b/>
          <w:sz w:val="28"/>
          <w:szCs w:val="28"/>
        </w:rPr>
        <w:t>ЗАЯВЛЕНИЕ</w:t>
      </w:r>
    </w:p>
    <w:p w:rsidR="00D02378" w:rsidRDefault="00D02378" w:rsidP="00D02378">
      <w:pPr>
        <w:widowControl w:val="0"/>
        <w:ind w:left="1701" w:right="1701"/>
        <w:jc w:val="center"/>
        <w:rPr>
          <w:b/>
          <w:sz w:val="28"/>
          <w:szCs w:val="28"/>
        </w:rPr>
      </w:pPr>
      <w:r>
        <w:rPr>
          <w:b/>
          <w:sz w:val="28"/>
          <w:szCs w:val="28"/>
        </w:rPr>
        <w:t xml:space="preserve">об отказе от предоставления земельного участка </w:t>
      </w:r>
    </w:p>
    <w:p w:rsidR="00D02378" w:rsidRDefault="00D02378" w:rsidP="00D02378">
      <w:pPr>
        <w:widowControl w:val="0"/>
        <w:ind w:left="1701" w:right="1701"/>
        <w:jc w:val="center"/>
        <w:rPr>
          <w:b/>
          <w:sz w:val="28"/>
          <w:szCs w:val="28"/>
        </w:rPr>
      </w:pPr>
      <w:r>
        <w:rPr>
          <w:b/>
          <w:sz w:val="28"/>
          <w:szCs w:val="28"/>
        </w:rPr>
        <w:t xml:space="preserve"> в собственность бесплатно и о предоставлении единовременной денежной компенсации взамен предоставления земельного участка </w:t>
      </w:r>
    </w:p>
    <w:p w:rsidR="00D02378" w:rsidRDefault="00D02378" w:rsidP="00D02378">
      <w:pPr>
        <w:widowControl w:val="0"/>
        <w:ind w:left="1701" w:right="1701"/>
        <w:jc w:val="center"/>
        <w:rPr>
          <w:b/>
          <w:sz w:val="24"/>
          <w:szCs w:val="24"/>
        </w:rPr>
      </w:pPr>
      <w:r>
        <w:rPr>
          <w:b/>
          <w:sz w:val="28"/>
          <w:szCs w:val="28"/>
        </w:rPr>
        <w:t>в собственность бесплатно</w:t>
      </w:r>
    </w:p>
    <w:tbl>
      <w:tblPr>
        <w:tblW w:w="513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tblGrid>
      <w:tr w:rsidR="00D02378" w:rsidTr="003C2E43">
        <w:trPr>
          <w:jc w:val="right"/>
        </w:trPr>
        <w:tc>
          <w:tcPr>
            <w:tcW w:w="5136" w:type="dxa"/>
            <w:tcBorders>
              <w:top w:val="none" w:sz="4" w:space="0" w:color="000000"/>
              <w:left w:val="none" w:sz="4" w:space="0" w:color="000000"/>
              <w:bottom w:val="none" w:sz="4" w:space="0" w:color="000000"/>
              <w:right w:val="none" w:sz="4" w:space="0" w:color="000000"/>
            </w:tcBorders>
          </w:tcPr>
          <w:p w:rsidR="00D02378" w:rsidRDefault="00D02378" w:rsidP="003C2E43">
            <w:pPr>
              <w:widowControl w:val="0"/>
              <w:spacing w:line="276" w:lineRule="auto"/>
              <w:jc w:val="both"/>
              <w:rPr>
                <w:sz w:val="24"/>
                <w:szCs w:val="24"/>
              </w:rPr>
            </w:pPr>
            <w:r>
              <w:rPr>
                <w:sz w:val="24"/>
                <w:szCs w:val="24"/>
              </w:rPr>
              <w:t>_________________________________________</w:t>
            </w:r>
          </w:p>
          <w:p w:rsidR="00D02378" w:rsidRDefault="00D02378" w:rsidP="003C2E43">
            <w:pPr>
              <w:widowControl w:val="0"/>
              <w:spacing w:line="276" w:lineRule="auto"/>
              <w:jc w:val="both"/>
              <w:rPr>
                <w:sz w:val="24"/>
                <w:szCs w:val="24"/>
              </w:rPr>
            </w:pPr>
            <w:r>
              <w:rPr>
                <w:sz w:val="24"/>
                <w:szCs w:val="24"/>
              </w:rPr>
              <w:t>_________________________________________</w:t>
            </w:r>
          </w:p>
          <w:p w:rsidR="00D02378" w:rsidRDefault="00D02378" w:rsidP="003C2E43">
            <w:pPr>
              <w:widowControl w:val="0"/>
              <w:jc w:val="both"/>
              <w:rPr>
                <w:sz w:val="18"/>
                <w:szCs w:val="18"/>
              </w:rPr>
            </w:pPr>
            <w:r>
              <w:rPr>
                <w:sz w:val="18"/>
                <w:szCs w:val="18"/>
              </w:rPr>
              <w:t>(наименование уполномоченного исполнительного органа Смоленской области по вопросам государственной собственности Смоленской области или органа местного самоуправления муниципального образования Смоленской области, определенного в соответствии с уставом  соответствующего муниципального образования Смоленской области)</w:t>
            </w:r>
          </w:p>
          <w:p w:rsidR="00E52C0B" w:rsidRDefault="00E52C0B" w:rsidP="003C2E43">
            <w:pPr>
              <w:widowControl w:val="0"/>
              <w:jc w:val="both"/>
              <w:rPr>
                <w:sz w:val="18"/>
                <w:szCs w:val="18"/>
              </w:rPr>
            </w:pPr>
          </w:p>
          <w:p w:rsidR="00D02378" w:rsidRDefault="00E52C0B" w:rsidP="003C2E43">
            <w:pPr>
              <w:widowControl w:val="0"/>
              <w:jc w:val="both"/>
              <w:rPr>
                <w:sz w:val="18"/>
                <w:szCs w:val="18"/>
              </w:rPr>
            </w:pPr>
            <w:r>
              <w:rPr>
                <w:sz w:val="18"/>
                <w:szCs w:val="18"/>
              </w:rPr>
              <w:t>С</w:t>
            </w:r>
            <w:r w:rsidR="00EB4FF1">
              <w:rPr>
                <w:sz w:val="18"/>
                <w:szCs w:val="18"/>
              </w:rPr>
              <w:t>моленское областное государственное казенное учреждение «Центр реализации государственных гарантий социальной защиты</w:t>
            </w:r>
            <w:r w:rsidR="00D47A03">
              <w:rPr>
                <w:sz w:val="18"/>
                <w:szCs w:val="18"/>
              </w:rPr>
              <w:t>»</w:t>
            </w:r>
          </w:p>
          <w:p w:rsidR="00D02378" w:rsidRDefault="00D02378" w:rsidP="003C2E43">
            <w:pPr>
              <w:widowControl w:val="0"/>
              <w:jc w:val="both"/>
              <w:rPr>
                <w:sz w:val="18"/>
                <w:szCs w:val="18"/>
              </w:rPr>
            </w:pPr>
            <w:r>
              <w:rPr>
                <w:sz w:val="24"/>
                <w:szCs w:val="24"/>
              </w:rPr>
              <w:t>_________________________________________</w:t>
            </w:r>
          </w:p>
          <w:p w:rsidR="00D02378" w:rsidRDefault="00D02378" w:rsidP="003C2E43">
            <w:pPr>
              <w:widowControl w:val="0"/>
              <w:spacing w:line="276" w:lineRule="auto"/>
              <w:jc w:val="both"/>
              <w:rPr>
                <w:sz w:val="28"/>
                <w:szCs w:val="28"/>
              </w:rPr>
            </w:pPr>
            <w:r>
              <w:rPr>
                <w:sz w:val="24"/>
                <w:szCs w:val="24"/>
              </w:rPr>
              <w:t>________________________________________,</w:t>
            </w:r>
          </w:p>
          <w:p w:rsidR="00D02378" w:rsidRDefault="00D02378" w:rsidP="003C2E43">
            <w:pPr>
              <w:widowControl w:val="0"/>
              <w:spacing w:line="276" w:lineRule="auto"/>
              <w:jc w:val="center"/>
              <w:rPr>
                <w:sz w:val="18"/>
                <w:szCs w:val="18"/>
              </w:rPr>
            </w:pPr>
            <w:r>
              <w:rPr>
                <w:sz w:val="18"/>
                <w:szCs w:val="18"/>
              </w:rPr>
              <w:t>(фамилия, имя, отчество (при наличии) заявителя)</w:t>
            </w:r>
          </w:p>
          <w:p w:rsidR="00D02378" w:rsidRDefault="00D02378" w:rsidP="003C2E43">
            <w:pPr>
              <w:widowControl w:val="0"/>
              <w:spacing w:line="276" w:lineRule="auto"/>
              <w:rPr>
                <w:sz w:val="24"/>
                <w:szCs w:val="24"/>
              </w:rPr>
            </w:pPr>
            <w:proofErr w:type="gramStart"/>
            <w:r>
              <w:rPr>
                <w:sz w:val="24"/>
                <w:szCs w:val="24"/>
              </w:rPr>
              <w:t>проживающего</w:t>
            </w:r>
            <w:proofErr w:type="gramEnd"/>
            <w:r>
              <w:rPr>
                <w:sz w:val="24"/>
                <w:szCs w:val="24"/>
              </w:rPr>
              <w:t xml:space="preserve"> по адресу: </w:t>
            </w:r>
            <w:r>
              <w:rPr>
                <w:sz w:val="16"/>
                <w:szCs w:val="16"/>
              </w:rPr>
              <w:t xml:space="preserve"> </w:t>
            </w:r>
            <w:r>
              <w:rPr>
                <w:sz w:val="24"/>
                <w:szCs w:val="24"/>
              </w:rPr>
              <w:t>_________________</w:t>
            </w:r>
          </w:p>
          <w:p w:rsidR="00D02378" w:rsidRDefault="00D02378" w:rsidP="003C2E43">
            <w:pPr>
              <w:widowControl w:val="0"/>
              <w:spacing w:line="276" w:lineRule="auto"/>
              <w:rPr>
                <w:sz w:val="24"/>
                <w:szCs w:val="24"/>
              </w:rPr>
            </w:pPr>
            <w:r>
              <w:rPr>
                <w:sz w:val="24"/>
                <w:szCs w:val="24"/>
              </w:rPr>
              <w:t>________________________________________,</w:t>
            </w:r>
          </w:p>
          <w:p w:rsidR="00D02378" w:rsidRDefault="00D02378" w:rsidP="003C2E43">
            <w:pPr>
              <w:widowControl w:val="0"/>
              <w:spacing w:line="276" w:lineRule="auto"/>
              <w:jc w:val="both"/>
              <w:rPr>
                <w:sz w:val="24"/>
                <w:szCs w:val="24"/>
              </w:rPr>
            </w:pPr>
            <w:r>
              <w:rPr>
                <w:sz w:val="24"/>
                <w:szCs w:val="24"/>
              </w:rPr>
              <w:t>паспорт: ________________________________</w:t>
            </w:r>
          </w:p>
          <w:p w:rsidR="00D02378" w:rsidRDefault="00D02378" w:rsidP="003C2E43">
            <w:pPr>
              <w:widowControl w:val="0"/>
              <w:spacing w:line="276" w:lineRule="auto"/>
              <w:jc w:val="both"/>
              <w:rPr>
                <w:sz w:val="24"/>
                <w:szCs w:val="24"/>
              </w:rPr>
            </w:pPr>
            <w:r>
              <w:rPr>
                <w:sz w:val="24"/>
                <w:szCs w:val="24"/>
              </w:rPr>
              <w:t>________________________________________,</w:t>
            </w:r>
          </w:p>
          <w:p w:rsidR="00D02378" w:rsidRDefault="00D02378" w:rsidP="003C2E43">
            <w:pPr>
              <w:widowControl w:val="0"/>
              <w:spacing w:line="276" w:lineRule="auto"/>
              <w:rPr>
                <w:sz w:val="24"/>
                <w:szCs w:val="24"/>
              </w:rPr>
            </w:pPr>
            <w:r>
              <w:rPr>
                <w:sz w:val="24"/>
                <w:szCs w:val="24"/>
              </w:rPr>
              <w:t>орган, выдавший паспорт,__________________</w:t>
            </w:r>
          </w:p>
          <w:p w:rsidR="00D02378" w:rsidRDefault="00D02378" w:rsidP="003C2E43">
            <w:pPr>
              <w:widowControl w:val="0"/>
              <w:spacing w:line="276" w:lineRule="auto"/>
              <w:rPr>
                <w:sz w:val="24"/>
                <w:szCs w:val="24"/>
              </w:rPr>
            </w:pPr>
            <w:r>
              <w:rPr>
                <w:sz w:val="24"/>
                <w:szCs w:val="24"/>
              </w:rPr>
              <w:t>________________________________________,</w:t>
            </w:r>
          </w:p>
          <w:p w:rsidR="00D02378" w:rsidRDefault="00D02378" w:rsidP="003C2E43">
            <w:pPr>
              <w:widowControl w:val="0"/>
              <w:spacing w:line="276" w:lineRule="auto"/>
              <w:rPr>
                <w:sz w:val="24"/>
                <w:szCs w:val="24"/>
              </w:rPr>
            </w:pPr>
            <w:r>
              <w:rPr>
                <w:sz w:val="24"/>
                <w:szCs w:val="24"/>
              </w:rPr>
              <w:t>дата выдачи паспорта _____________________,</w:t>
            </w:r>
          </w:p>
          <w:p w:rsidR="0005738D" w:rsidRPr="00ED58B3" w:rsidRDefault="0005738D" w:rsidP="0005738D">
            <w:pPr>
              <w:widowControl w:val="0"/>
              <w:autoSpaceDE w:val="0"/>
              <w:autoSpaceDN w:val="0"/>
              <w:adjustRightInd w:val="0"/>
              <w:spacing w:line="276" w:lineRule="auto"/>
              <w:rPr>
                <w:sz w:val="24"/>
                <w:szCs w:val="24"/>
              </w:rPr>
            </w:pPr>
            <w:r>
              <w:rPr>
                <w:sz w:val="24"/>
                <w:szCs w:val="24"/>
              </w:rPr>
              <w:t>СНИЛС _________________________________,</w:t>
            </w:r>
          </w:p>
          <w:p w:rsidR="00D02378" w:rsidRDefault="00D02378" w:rsidP="003C2E43">
            <w:pPr>
              <w:widowControl w:val="0"/>
              <w:spacing w:line="276" w:lineRule="auto"/>
              <w:rPr>
                <w:sz w:val="24"/>
                <w:szCs w:val="24"/>
              </w:rPr>
            </w:pPr>
            <w:r>
              <w:rPr>
                <w:sz w:val="24"/>
                <w:szCs w:val="24"/>
              </w:rPr>
              <w:t>почтовый адрес:__________________________</w:t>
            </w:r>
          </w:p>
          <w:p w:rsidR="00D02378" w:rsidRDefault="00D02378" w:rsidP="003C2E43">
            <w:pPr>
              <w:widowControl w:val="0"/>
              <w:spacing w:line="276" w:lineRule="auto"/>
              <w:rPr>
                <w:sz w:val="24"/>
                <w:szCs w:val="24"/>
              </w:rPr>
            </w:pPr>
            <w:r>
              <w:rPr>
                <w:sz w:val="24"/>
                <w:szCs w:val="24"/>
              </w:rPr>
              <w:t>________________________________________,</w:t>
            </w:r>
          </w:p>
          <w:p w:rsidR="00D02378" w:rsidRDefault="00D02378" w:rsidP="003C2E43">
            <w:pPr>
              <w:widowControl w:val="0"/>
              <w:spacing w:line="276" w:lineRule="auto"/>
              <w:rPr>
                <w:sz w:val="24"/>
                <w:szCs w:val="24"/>
              </w:rPr>
            </w:pPr>
            <w:r>
              <w:rPr>
                <w:sz w:val="24"/>
                <w:szCs w:val="24"/>
              </w:rPr>
              <w:t>телефон: ________________________________,</w:t>
            </w:r>
          </w:p>
          <w:p w:rsidR="00D02378" w:rsidRDefault="00D02378" w:rsidP="003C2E43">
            <w:pPr>
              <w:widowControl w:val="0"/>
              <w:spacing w:line="276" w:lineRule="auto"/>
              <w:rPr>
                <w:sz w:val="24"/>
                <w:szCs w:val="24"/>
              </w:rPr>
            </w:pPr>
            <w:r>
              <w:rPr>
                <w:sz w:val="24"/>
                <w:szCs w:val="24"/>
              </w:rPr>
              <w:t>адрес электронной почты (при наличии): _____</w:t>
            </w:r>
          </w:p>
          <w:p w:rsidR="00D02378" w:rsidRDefault="00D02378" w:rsidP="003C2E43">
            <w:pPr>
              <w:widowControl w:val="0"/>
              <w:spacing w:line="276" w:lineRule="auto"/>
              <w:rPr>
                <w:sz w:val="24"/>
                <w:szCs w:val="24"/>
              </w:rPr>
            </w:pPr>
            <w:r>
              <w:rPr>
                <w:sz w:val="24"/>
                <w:szCs w:val="24"/>
              </w:rPr>
              <w:t>_________________________________________</w:t>
            </w:r>
          </w:p>
        </w:tc>
      </w:tr>
    </w:tbl>
    <w:p w:rsidR="00942E80" w:rsidRDefault="00D02378" w:rsidP="009C4FB3">
      <w:pPr>
        <w:widowControl w:val="0"/>
        <w:jc w:val="both"/>
        <w:rPr>
          <w:sz w:val="24"/>
          <w:szCs w:val="24"/>
        </w:rPr>
      </w:pPr>
      <w:r>
        <w:rPr>
          <w:sz w:val="24"/>
          <w:szCs w:val="24"/>
        </w:rPr>
        <w:tab/>
      </w:r>
    </w:p>
    <w:p w:rsidR="00D02378" w:rsidRDefault="00D02378" w:rsidP="00942E80">
      <w:pPr>
        <w:widowControl w:val="0"/>
        <w:ind w:firstLine="709"/>
        <w:jc w:val="both"/>
        <w:rPr>
          <w:sz w:val="24"/>
          <w:szCs w:val="24"/>
        </w:rPr>
      </w:pPr>
      <w:r>
        <w:rPr>
          <w:sz w:val="24"/>
          <w:szCs w:val="24"/>
        </w:rPr>
        <w:t xml:space="preserve">В соответствии с Порядком предоставления на территории Смоленской области земельных </w:t>
      </w:r>
      <w:r>
        <w:rPr>
          <w:sz w:val="24"/>
          <w:szCs w:val="24"/>
        </w:rPr>
        <w:lastRenderedPageBreak/>
        <w:t>участков отдельным категориям граждан в собственность бесплатно, утвержденным постановлением Правительства Смоленской области от 07.12.2023 № 169, отказываюсь от предоставления земельного участка в собственность бесплатно и прошу предоставить единовременную денежную компенсацию взамен предоставления земельного участка в собственность бесплатно.</w:t>
      </w:r>
    </w:p>
    <w:p w:rsidR="00D02378" w:rsidRDefault="00D02378" w:rsidP="00D02378">
      <w:pPr>
        <w:widowControl w:val="0"/>
        <w:ind w:firstLine="709"/>
        <w:jc w:val="both"/>
        <w:rPr>
          <w:sz w:val="24"/>
          <w:szCs w:val="24"/>
        </w:rPr>
      </w:pPr>
    </w:p>
    <w:p w:rsidR="0005738D" w:rsidRDefault="0005738D" w:rsidP="0005738D">
      <w:pPr>
        <w:widowControl w:val="0"/>
        <w:autoSpaceDE w:val="0"/>
        <w:autoSpaceDN w:val="0"/>
        <w:adjustRightInd w:val="0"/>
        <w:ind w:firstLine="709"/>
        <w:jc w:val="both"/>
        <w:rPr>
          <w:sz w:val="24"/>
          <w:szCs w:val="24"/>
        </w:rPr>
      </w:pPr>
      <w:r w:rsidRPr="00ED58B3">
        <w:rPr>
          <w:sz w:val="24"/>
          <w:szCs w:val="24"/>
        </w:rPr>
        <w:t>Я отношусь к льготной категории граждан (отметить одн</w:t>
      </w:r>
      <w:r>
        <w:rPr>
          <w:sz w:val="24"/>
          <w:szCs w:val="24"/>
        </w:rPr>
        <w:t>у</w:t>
      </w:r>
      <w:r w:rsidRPr="00ED58B3">
        <w:rPr>
          <w:sz w:val="24"/>
          <w:szCs w:val="24"/>
        </w:rPr>
        <w:t xml:space="preserve"> из перечисленных):</w:t>
      </w:r>
    </w:p>
    <w:p w:rsidR="0005738D" w:rsidRPr="00ED58B3" w:rsidRDefault="0005738D" w:rsidP="0005738D">
      <w:pPr>
        <w:widowControl w:val="0"/>
        <w:autoSpaceDE w:val="0"/>
        <w:autoSpaceDN w:val="0"/>
        <w:adjustRightInd w:val="0"/>
        <w:ind w:firstLine="709"/>
        <w:jc w:val="both"/>
        <w:rPr>
          <w:sz w:val="24"/>
          <w:szCs w:val="24"/>
        </w:rPr>
      </w:pPr>
    </w:p>
    <w:tbl>
      <w:tblPr>
        <w:tblW w:w="0" w:type="auto"/>
        <w:tblLook w:val="04A0" w:firstRow="1" w:lastRow="0" w:firstColumn="1" w:lastColumn="0" w:noHBand="0" w:noVBand="1"/>
      </w:tblPr>
      <w:tblGrid>
        <w:gridCol w:w="675"/>
        <w:gridCol w:w="9746"/>
      </w:tblGrid>
      <w:tr w:rsidR="0005738D" w:rsidRPr="00ED58B3" w:rsidTr="003C2E43">
        <w:trPr>
          <w:trHeight w:val="372"/>
        </w:trPr>
        <w:tc>
          <w:tcPr>
            <w:tcW w:w="675" w:type="dxa"/>
            <w:tcBorders>
              <w:top w:val="single" w:sz="4" w:space="0" w:color="auto"/>
              <w:left w:val="single" w:sz="4" w:space="0" w:color="auto"/>
              <w:bottom w:val="single" w:sz="4" w:space="0" w:color="auto"/>
              <w:right w:val="single" w:sz="4" w:space="0" w:color="auto"/>
            </w:tcBorders>
          </w:tcPr>
          <w:p w:rsidR="0005738D" w:rsidRPr="00ED58B3" w:rsidRDefault="0005738D" w:rsidP="003C2E43">
            <w:pPr>
              <w:rPr>
                <w:sz w:val="24"/>
                <w:szCs w:val="24"/>
              </w:rPr>
            </w:pPr>
          </w:p>
        </w:tc>
        <w:tc>
          <w:tcPr>
            <w:tcW w:w="9746" w:type="dxa"/>
            <w:tcBorders>
              <w:top w:val="nil"/>
              <w:left w:val="single" w:sz="4" w:space="0" w:color="auto"/>
              <w:bottom w:val="nil"/>
              <w:right w:val="nil"/>
            </w:tcBorders>
            <w:hideMark/>
          </w:tcPr>
          <w:p w:rsidR="0005738D" w:rsidRPr="00ED58B3" w:rsidRDefault="0005738D" w:rsidP="003C2E43">
            <w:pPr>
              <w:widowControl w:val="0"/>
              <w:autoSpaceDE w:val="0"/>
              <w:autoSpaceDN w:val="0"/>
              <w:adjustRightInd w:val="0"/>
              <w:spacing w:line="276" w:lineRule="auto"/>
              <w:jc w:val="both"/>
              <w:rPr>
                <w:sz w:val="24"/>
                <w:szCs w:val="24"/>
              </w:rPr>
            </w:pPr>
            <w:r w:rsidRPr="00ED58B3">
              <w:rPr>
                <w:sz w:val="24"/>
                <w:szCs w:val="24"/>
              </w:rPr>
              <w:t>военнослужащий;</w:t>
            </w:r>
          </w:p>
        </w:tc>
      </w:tr>
      <w:tr w:rsidR="0005738D" w:rsidRPr="00ED58B3" w:rsidTr="003C2E43">
        <w:trPr>
          <w:trHeight w:val="372"/>
        </w:trPr>
        <w:tc>
          <w:tcPr>
            <w:tcW w:w="675" w:type="dxa"/>
            <w:tcBorders>
              <w:top w:val="single" w:sz="4" w:space="0" w:color="auto"/>
              <w:left w:val="single" w:sz="4" w:space="0" w:color="auto"/>
              <w:bottom w:val="single" w:sz="4" w:space="0" w:color="auto"/>
              <w:right w:val="single" w:sz="4" w:space="0" w:color="auto"/>
            </w:tcBorders>
          </w:tcPr>
          <w:p w:rsidR="0005738D" w:rsidRPr="00ED58B3" w:rsidRDefault="0005738D" w:rsidP="003C2E43">
            <w:pPr>
              <w:rPr>
                <w:sz w:val="24"/>
                <w:szCs w:val="24"/>
              </w:rPr>
            </w:pPr>
          </w:p>
        </w:tc>
        <w:tc>
          <w:tcPr>
            <w:tcW w:w="9746" w:type="dxa"/>
            <w:tcBorders>
              <w:top w:val="nil"/>
              <w:left w:val="single" w:sz="4" w:space="0" w:color="auto"/>
              <w:bottom w:val="nil"/>
              <w:right w:val="nil"/>
            </w:tcBorders>
            <w:hideMark/>
          </w:tcPr>
          <w:p w:rsidR="0005738D" w:rsidRPr="00ED58B3" w:rsidRDefault="0005738D" w:rsidP="00D47A03">
            <w:pPr>
              <w:widowControl w:val="0"/>
              <w:autoSpaceDE w:val="0"/>
              <w:autoSpaceDN w:val="0"/>
              <w:adjustRightInd w:val="0"/>
              <w:spacing w:line="276" w:lineRule="auto"/>
              <w:jc w:val="both"/>
              <w:rPr>
                <w:sz w:val="24"/>
                <w:szCs w:val="24"/>
              </w:rPr>
            </w:pPr>
            <w:r w:rsidRPr="00ED58B3">
              <w:rPr>
                <w:sz w:val="24"/>
                <w:szCs w:val="24"/>
              </w:rPr>
              <w:t>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w:t>
            </w:r>
            <w:r w:rsidR="00D47A03">
              <w:rPr>
                <w:sz w:val="24"/>
                <w:szCs w:val="24"/>
              </w:rPr>
              <w:t xml:space="preserve"> (войска национальной гвардии Российской Федерации)</w:t>
            </w:r>
            <w:r w:rsidR="00D47A03" w:rsidRPr="00ED58B3">
              <w:rPr>
                <w:sz w:val="24"/>
                <w:szCs w:val="24"/>
              </w:rPr>
              <w:t>;</w:t>
            </w:r>
          </w:p>
        </w:tc>
      </w:tr>
      <w:tr w:rsidR="0005738D" w:rsidTr="003C2E43">
        <w:trPr>
          <w:trHeight w:val="372"/>
        </w:trPr>
        <w:tc>
          <w:tcPr>
            <w:tcW w:w="675" w:type="dxa"/>
            <w:tcBorders>
              <w:top w:val="single" w:sz="4" w:space="0" w:color="auto"/>
              <w:left w:val="single" w:sz="4" w:space="0" w:color="auto"/>
              <w:bottom w:val="single" w:sz="4" w:space="0" w:color="auto"/>
              <w:right w:val="single" w:sz="4" w:space="0" w:color="auto"/>
            </w:tcBorders>
          </w:tcPr>
          <w:p w:rsidR="0005738D" w:rsidRDefault="0005738D" w:rsidP="003C2E43">
            <w:pPr>
              <w:rPr>
                <w:sz w:val="24"/>
                <w:szCs w:val="24"/>
              </w:rPr>
            </w:pPr>
          </w:p>
        </w:tc>
        <w:tc>
          <w:tcPr>
            <w:tcW w:w="9746" w:type="dxa"/>
            <w:tcBorders>
              <w:top w:val="nil"/>
              <w:left w:val="single" w:sz="4" w:space="0" w:color="auto"/>
              <w:bottom w:val="nil"/>
              <w:right w:val="nil"/>
            </w:tcBorders>
            <w:hideMark/>
          </w:tcPr>
          <w:p w:rsidR="0005738D" w:rsidRDefault="0005738D" w:rsidP="003C2E43">
            <w:pPr>
              <w:widowControl w:val="0"/>
              <w:autoSpaceDE w:val="0"/>
              <w:autoSpaceDN w:val="0"/>
              <w:adjustRightInd w:val="0"/>
              <w:spacing w:line="276" w:lineRule="auto"/>
              <w:jc w:val="both"/>
              <w:rPr>
                <w:sz w:val="24"/>
                <w:szCs w:val="24"/>
              </w:rPr>
            </w:pPr>
            <w:r>
              <w:rPr>
                <w:sz w:val="24"/>
                <w:szCs w:val="24"/>
              </w:rPr>
              <w:t>лицо, проходящее (проходившее) службу в войсках национальной гвардии Российской Федерации, имеющее специальное звание полиции;</w:t>
            </w:r>
          </w:p>
        </w:tc>
      </w:tr>
      <w:tr w:rsidR="0005738D" w:rsidTr="003C2E43">
        <w:trPr>
          <w:trHeight w:val="372"/>
        </w:trPr>
        <w:tc>
          <w:tcPr>
            <w:tcW w:w="675" w:type="dxa"/>
            <w:tcBorders>
              <w:top w:val="single" w:sz="4" w:space="0" w:color="auto"/>
              <w:left w:val="single" w:sz="4" w:space="0" w:color="auto"/>
              <w:bottom w:val="single" w:sz="4" w:space="0" w:color="auto"/>
              <w:right w:val="single" w:sz="4" w:space="0" w:color="auto"/>
            </w:tcBorders>
          </w:tcPr>
          <w:p w:rsidR="0005738D" w:rsidRDefault="0005738D" w:rsidP="003C2E43">
            <w:pPr>
              <w:rPr>
                <w:sz w:val="24"/>
                <w:szCs w:val="24"/>
              </w:rPr>
            </w:pPr>
          </w:p>
        </w:tc>
        <w:tc>
          <w:tcPr>
            <w:tcW w:w="9746" w:type="dxa"/>
            <w:tcBorders>
              <w:top w:val="nil"/>
              <w:left w:val="single" w:sz="4" w:space="0" w:color="auto"/>
              <w:bottom w:val="nil"/>
              <w:right w:val="nil"/>
            </w:tcBorders>
            <w:hideMark/>
          </w:tcPr>
          <w:p w:rsidR="0005738D" w:rsidRDefault="0005738D" w:rsidP="005C5189">
            <w:pPr>
              <w:widowControl w:val="0"/>
              <w:autoSpaceDE w:val="0"/>
              <w:autoSpaceDN w:val="0"/>
              <w:adjustRightInd w:val="0"/>
              <w:spacing w:line="276" w:lineRule="auto"/>
              <w:jc w:val="both"/>
              <w:rPr>
                <w:sz w:val="24"/>
                <w:szCs w:val="24"/>
              </w:rPr>
            </w:pPr>
            <w:r>
              <w:rPr>
                <w:sz w:val="24"/>
                <w:szCs w:val="24"/>
              </w:rPr>
              <w:t>член семьи указанных военнослужащих или лиц, погибших (умерших) вследствие увечья (ранения, травмы, контузии) или заболевания, полученных ими в ходе участия в специальной военной операции</w:t>
            </w:r>
            <w:r w:rsidR="005C5189">
              <w:rPr>
                <w:sz w:val="24"/>
                <w:szCs w:val="24"/>
              </w:rPr>
              <w:t xml:space="preserve"> ___________________________________________________</w:t>
            </w:r>
          </w:p>
          <w:p w:rsidR="005C5189" w:rsidRDefault="00E95E8B" w:rsidP="002045C7">
            <w:pPr>
              <w:widowControl w:val="0"/>
              <w:autoSpaceDE w:val="0"/>
              <w:autoSpaceDN w:val="0"/>
              <w:adjustRightInd w:val="0"/>
              <w:spacing w:line="276" w:lineRule="auto"/>
              <w:jc w:val="both"/>
              <w:rPr>
                <w:sz w:val="24"/>
                <w:szCs w:val="24"/>
              </w:rPr>
            </w:pPr>
            <w:r>
              <w:t>(</w:t>
            </w:r>
            <w:r w:rsidR="005C5189" w:rsidRPr="00A7409E">
              <w:t xml:space="preserve">фамилия, имя, отчество (при наличии), дата рождения </w:t>
            </w:r>
            <w:r w:rsidR="00C60D0E">
              <w:t xml:space="preserve">участника специальной военной операции, </w:t>
            </w:r>
            <w:r w:rsidR="005C5189" w:rsidRPr="00A7409E">
              <w:t>погибшего (умершего) вследствие увечья (ранения, травмы, контузии) или заболевания, полученных в ходе участия</w:t>
            </w:r>
            <w:r w:rsidR="00CE66B0">
              <w:t xml:space="preserve"> в специальной военной операции</w:t>
            </w:r>
            <w:r>
              <w:t>)</w:t>
            </w:r>
          </w:p>
        </w:tc>
      </w:tr>
    </w:tbl>
    <w:p w:rsidR="0005738D" w:rsidRDefault="0005738D" w:rsidP="00D02378">
      <w:pPr>
        <w:ind w:firstLine="709"/>
        <w:jc w:val="both"/>
        <w:rPr>
          <w:sz w:val="24"/>
          <w:szCs w:val="24"/>
        </w:rPr>
      </w:pPr>
    </w:p>
    <w:p w:rsidR="00F6528E" w:rsidRDefault="00F6528E" w:rsidP="004912D2">
      <w:pPr>
        <w:autoSpaceDE w:val="0"/>
        <w:autoSpaceDN w:val="0"/>
        <w:adjustRightInd w:val="0"/>
        <w:ind w:firstLine="709"/>
        <w:contextualSpacing/>
        <w:jc w:val="both"/>
        <w:rPr>
          <w:sz w:val="24"/>
          <w:szCs w:val="24"/>
        </w:rPr>
      </w:pPr>
      <w:r>
        <w:rPr>
          <w:sz w:val="24"/>
          <w:szCs w:val="24"/>
        </w:rPr>
        <w:t>П</w:t>
      </w:r>
      <w:r w:rsidR="004912D2">
        <w:rPr>
          <w:sz w:val="24"/>
          <w:szCs w:val="24"/>
        </w:rPr>
        <w:t>еречислени</w:t>
      </w:r>
      <w:r>
        <w:rPr>
          <w:sz w:val="24"/>
          <w:szCs w:val="24"/>
        </w:rPr>
        <w:t>е</w:t>
      </w:r>
      <w:r w:rsidR="004912D2">
        <w:rPr>
          <w:sz w:val="24"/>
          <w:szCs w:val="24"/>
        </w:rPr>
        <w:t xml:space="preserve"> денежной компенсации взамен предоставления земельного участка в собственность бесплатно </w:t>
      </w:r>
      <w:r>
        <w:rPr>
          <w:sz w:val="24"/>
          <w:szCs w:val="24"/>
        </w:rPr>
        <w:t>на счет ________________________________________________________</w:t>
      </w:r>
    </w:p>
    <w:p w:rsidR="00F6528E" w:rsidRDefault="00F6528E" w:rsidP="004912D2">
      <w:pPr>
        <w:autoSpaceDE w:val="0"/>
        <w:autoSpaceDN w:val="0"/>
        <w:adjustRightInd w:val="0"/>
        <w:ind w:firstLine="709"/>
        <w:contextualSpacing/>
        <w:jc w:val="both"/>
        <w:rPr>
          <w:sz w:val="18"/>
          <w:szCs w:val="18"/>
        </w:rPr>
      </w:pPr>
      <w:r>
        <w:rPr>
          <w:sz w:val="18"/>
          <w:szCs w:val="18"/>
        </w:rPr>
        <w:t xml:space="preserve">                                                       </w:t>
      </w:r>
      <w:r w:rsidR="005850D5">
        <w:rPr>
          <w:sz w:val="18"/>
          <w:szCs w:val="18"/>
        </w:rPr>
        <w:t xml:space="preserve">   </w:t>
      </w:r>
      <w:r>
        <w:rPr>
          <w:sz w:val="18"/>
          <w:szCs w:val="18"/>
        </w:rPr>
        <w:t>(Ф.И.О. члена семьи погибшего (умершего) участника специальной военной операции)</w:t>
      </w:r>
    </w:p>
    <w:p w:rsidR="004912D2" w:rsidRDefault="00F6528E" w:rsidP="00F6528E">
      <w:pPr>
        <w:autoSpaceDE w:val="0"/>
        <w:autoSpaceDN w:val="0"/>
        <w:adjustRightInd w:val="0"/>
        <w:contextualSpacing/>
        <w:jc w:val="both"/>
        <w:rPr>
          <w:sz w:val="24"/>
          <w:szCs w:val="24"/>
        </w:rPr>
      </w:pPr>
      <w:r>
        <w:rPr>
          <w:sz w:val="24"/>
          <w:szCs w:val="24"/>
        </w:rPr>
        <w:t>членами семьи погибшего (умершего) участника специальной военной операции согласовано</w:t>
      </w:r>
      <w:r w:rsidR="004912D2">
        <w:rPr>
          <w:sz w:val="24"/>
          <w:szCs w:val="24"/>
        </w:rPr>
        <w:t>.</w:t>
      </w:r>
    </w:p>
    <w:p w:rsidR="004912D2" w:rsidRDefault="004912D2" w:rsidP="00D02378">
      <w:pPr>
        <w:ind w:firstLine="709"/>
        <w:jc w:val="both"/>
        <w:rPr>
          <w:sz w:val="24"/>
          <w:szCs w:val="24"/>
        </w:rPr>
      </w:pPr>
    </w:p>
    <w:p w:rsidR="00D02378" w:rsidRDefault="00D02378" w:rsidP="00D02378">
      <w:pPr>
        <w:ind w:firstLine="709"/>
        <w:jc w:val="both"/>
        <w:rPr>
          <w:sz w:val="24"/>
          <w:szCs w:val="24"/>
        </w:rPr>
      </w:pPr>
      <w:r>
        <w:rPr>
          <w:sz w:val="24"/>
          <w:szCs w:val="24"/>
        </w:rPr>
        <w:t>К заявлению прилагаются:</w:t>
      </w:r>
    </w:p>
    <w:p w:rsidR="00D02378" w:rsidRDefault="00D02378" w:rsidP="00D02378">
      <w:pPr>
        <w:ind w:firstLine="709"/>
        <w:jc w:val="both"/>
        <w:rPr>
          <w:sz w:val="24"/>
          <w:szCs w:val="24"/>
        </w:rPr>
      </w:pPr>
      <w:r>
        <w:rPr>
          <w:sz w:val="24"/>
          <w:szCs w:val="24"/>
        </w:rPr>
        <w:t xml:space="preserve">1.____________________________________________________________________________ </w:t>
      </w:r>
    </w:p>
    <w:p w:rsidR="00D02378" w:rsidRDefault="00D02378" w:rsidP="00D02378">
      <w:pPr>
        <w:ind w:firstLine="709"/>
        <w:jc w:val="both"/>
        <w:rPr>
          <w:sz w:val="24"/>
          <w:szCs w:val="24"/>
        </w:rPr>
      </w:pPr>
      <w:r>
        <w:rPr>
          <w:sz w:val="24"/>
          <w:szCs w:val="24"/>
        </w:rPr>
        <w:t xml:space="preserve">2.____________________________________________________________________________ </w:t>
      </w:r>
    </w:p>
    <w:p w:rsidR="00D02378" w:rsidRDefault="00D02378" w:rsidP="00D02378">
      <w:pPr>
        <w:widowControl w:val="0"/>
        <w:ind w:firstLine="709"/>
        <w:jc w:val="both"/>
        <w:rPr>
          <w:sz w:val="24"/>
          <w:szCs w:val="24"/>
        </w:rPr>
      </w:pPr>
      <w:r>
        <w:rPr>
          <w:sz w:val="24"/>
          <w:szCs w:val="24"/>
        </w:rPr>
        <w:t>3.___________________________________________________________________________</w:t>
      </w:r>
    </w:p>
    <w:p w:rsidR="00D02378" w:rsidRDefault="00D02378" w:rsidP="00D02378">
      <w:pPr>
        <w:jc w:val="both"/>
        <w:rPr>
          <w:sz w:val="24"/>
          <w:szCs w:val="24"/>
        </w:rPr>
      </w:pPr>
    </w:p>
    <w:p w:rsidR="00D44652" w:rsidRDefault="00D44652" w:rsidP="00D44652">
      <w:pPr>
        <w:ind w:firstLine="709"/>
        <w:jc w:val="both"/>
        <w:rPr>
          <w:sz w:val="24"/>
          <w:szCs w:val="24"/>
        </w:rPr>
      </w:pPr>
      <w:r>
        <w:rPr>
          <w:sz w:val="24"/>
          <w:szCs w:val="24"/>
        </w:rPr>
        <w:t>Способ уведомления (отметить один из перечисленных):</w:t>
      </w:r>
    </w:p>
    <w:p w:rsidR="00D02378" w:rsidRDefault="00D02378" w:rsidP="00D02378">
      <w:pPr>
        <w:ind w:firstLine="709"/>
        <w:jc w:val="both"/>
        <w:rPr>
          <w:sz w:val="24"/>
          <w:szCs w:val="24"/>
        </w:rPr>
      </w:pPr>
    </w:p>
    <w:tbl>
      <w:tblPr>
        <w:tblW w:w="0" w:type="auto"/>
        <w:tblLook w:val="04A0" w:firstRow="1" w:lastRow="0" w:firstColumn="1" w:lastColumn="0" w:noHBand="0" w:noVBand="1"/>
      </w:tblPr>
      <w:tblGrid>
        <w:gridCol w:w="675"/>
        <w:gridCol w:w="9746"/>
      </w:tblGrid>
      <w:tr w:rsidR="00D02378" w:rsidRPr="00D44652" w:rsidTr="003C2E43">
        <w:trPr>
          <w:trHeight w:val="372"/>
        </w:trPr>
        <w:tc>
          <w:tcPr>
            <w:tcW w:w="675" w:type="dxa"/>
            <w:tcBorders>
              <w:top w:val="single" w:sz="4" w:space="0" w:color="auto"/>
              <w:left w:val="single" w:sz="4" w:space="0" w:color="auto"/>
              <w:bottom w:val="single" w:sz="4" w:space="0" w:color="auto"/>
              <w:right w:val="single" w:sz="4" w:space="0" w:color="auto"/>
            </w:tcBorders>
          </w:tcPr>
          <w:p w:rsidR="00D02378" w:rsidRDefault="00D02378" w:rsidP="003C2E43">
            <w:pPr>
              <w:rPr>
                <w:sz w:val="24"/>
                <w:szCs w:val="24"/>
              </w:rPr>
            </w:pPr>
          </w:p>
        </w:tc>
        <w:tc>
          <w:tcPr>
            <w:tcW w:w="9746" w:type="dxa"/>
            <w:tcBorders>
              <w:top w:val="none" w:sz="4" w:space="0" w:color="000000"/>
              <w:left w:val="single" w:sz="4" w:space="0" w:color="auto"/>
              <w:bottom w:val="none" w:sz="4" w:space="0" w:color="000000"/>
              <w:right w:val="none" w:sz="4" w:space="0" w:color="000000"/>
            </w:tcBorders>
          </w:tcPr>
          <w:p w:rsidR="00D02378" w:rsidRPr="00D44652" w:rsidRDefault="00D02378" w:rsidP="003C2E43">
            <w:pPr>
              <w:widowControl w:val="0"/>
              <w:spacing w:line="276" w:lineRule="auto"/>
              <w:rPr>
                <w:sz w:val="24"/>
                <w:szCs w:val="24"/>
              </w:rPr>
            </w:pPr>
            <w:r w:rsidRPr="00D44652">
              <w:rPr>
                <w:sz w:val="24"/>
                <w:szCs w:val="24"/>
              </w:rPr>
              <w:t>по почте;</w:t>
            </w:r>
          </w:p>
        </w:tc>
      </w:tr>
      <w:tr w:rsidR="00D02378" w:rsidRPr="00D44652" w:rsidTr="003C2E43">
        <w:trPr>
          <w:trHeight w:val="372"/>
        </w:trPr>
        <w:tc>
          <w:tcPr>
            <w:tcW w:w="675" w:type="dxa"/>
            <w:tcBorders>
              <w:top w:val="single" w:sz="4" w:space="0" w:color="auto"/>
              <w:left w:val="single" w:sz="4" w:space="0" w:color="auto"/>
              <w:bottom w:val="single" w:sz="4" w:space="0" w:color="auto"/>
              <w:right w:val="single" w:sz="4" w:space="0" w:color="auto"/>
            </w:tcBorders>
          </w:tcPr>
          <w:p w:rsidR="00D02378" w:rsidRPr="00D44652" w:rsidRDefault="00D02378" w:rsidP="003C2E43">
            <w:pPr>
              <w:rPr>
                <w:sz w:val="24"/>
                <w:szCs w:val="24"/>
              </w:rPr>
            </w:pPr>
          </w:p>
        </w:tc>
        <w:tc>
          <w:tcPr>
            <w:tcW w:w="9746" w:type="dxa"/>
            <w:tcBorders>
              <w:top w:val="none" w:sz="4" w:space="0" w:color="000000"/>
              <w:left w:val="single" w:sz="4" w:space="0" w:color="auto"/>
              <w:bottom w:val="none" w:sz="4" w:space="0" w:color="000000"/>
              <w:right w:val="none" w:sz="4" w:space="0" w:color="000000"/>
            </w:tcBorders>
          </w:tcPr>
          <w:p w:rsidR="00D02378" w:rsidRPr="00D44652" w:rsidRDefault="00D02378" w:rsidP="003C2E43">
            <w:pPr>
              <w:widowControl w:val="0"/>
              <w:spacing w:line="276" w:lineRule="auto"/>
              <w:rPr>
                <w:sz w:val="24"/>
                <w:szCs w:val="24"/>
              </w:rPr>
            </w:pPr>
            <w:r w:rsidRPr="00D44652">
              <w:rPr>
                <w:sz w:val="24"/>
                <w:szCs w:val="24"/>
              </w:rPr>
              <w:t>по электронной почте;</w:t>
            </w:r>
          </w:p>
        </w:tc>
      </w:tr>
      <w:tr w:rsidR="00D02378" w:rsidTr="003C2E43">
        <w:trPr>
          <w:trHeight w:val="372"/>
        </w:trPr>
        <w:tc>
          <w:tcPr>
            <w:tcW w:w="675" w:type="dxa"/>
            <w:tcBorders>
              <w:top w:val="single" w:sz="4" w:space="0" w:color="auto"/>
              <w:left w:val="single" w:sz="4" w:space="0" w:color="auto"/>
              <w:bottom w:val="single" w:sz="4" w:space="0" w:color="auto"/>
              <w:right w:val="single" w:sz="4" w:space="0" w:color="auto"/>
            </w:tcBorders>
          </w:tcPr>
          <w:p w:rsidR="00D02378" w:rsidRPr="00D44652" w:rsidRDefault="00D02378" w:rsidP="003C2E43">
            <w:pPr>
              <w:rPr>
                <w:sz w:val="24"/>
                <w:szCs w:val="24"/>
              </w:rPr>
            </w:pPr>
          </w:p>
        </w:tc>
        <w:tc>
          <w:tcPr>
            <w:tcW w:w="9746" w:type="dxa"/>
            <w:tcBorders>
              <w:top w:val="none" w:sz="4" w:space="0" w:color="000000"/>
              <w:left w:val="single" w:sz="4" w:space="0" w:color="auto"/>
              <w:bottom w:val="none" w:sz="4" w:space="0" w:color="000000"/>
              <w:right w:val="none" w:sz="4" w:space="0" w:color="000000"/>
            </w:tcBorders>
          </w:tcPr>
          <w:p w:rsidR="00D02378" w:rsidRDefault="00D02378" w:rsidP="003C2E43">
            <w:pPr>
              <w:widowControl w:val="0"/>
              <w:spacing w:line="276" w:lineRule="auto"/>
              <w:rPr>
                <w:sz w:val="24"/>
                <w:szCs w:val="24"/>
              </w:rPr>
            </w:pPr>
            <w:r w:rsidRPr="00D44652">
              <w:rPr>
                <w:sz w:val="24"/>
                <w:szCs w:val="24"/>
              </w:rPr>
              <w:t>выдать лично.</w:t>
            </w:r>
          </w:p>
        </w:tc>
      </w:tr>
    </w:tbl>
    <w:p w:rsidR="00D02378" w:rsidRDefault="00D02378" w:rsidP="00D02378">
      <w:pPr>
        <w:rPr>
          <w:sz w:val="24"/>
          <w:szCs w:val="24"/>
        </w:rPr>
      </w:pPr>
    </w:p>
    <w:p w:rsidR="00D02378" w:rsidRDefault="00D02378" w:rsidP="00D02378">
      <w:pPr>
        <w:rPr>
          <w:sz w:val="24"/>
          <w:szCs w:val="24"/>
        </w:rPr>
      </w:pPr>
    </w:p>
    <w:p w:rsidR="00D02378" w:rsidRDefault="00D02378" w:rsidP="00D02378">
      <w:pPr>
        <w:rPr>
          <w:sz w:val="24"/>
          <w:szCs w:val="24"/>
        </w:rPr>
      </w:pPr>
      <w:r>
        <w:rPr>
          <w:sz w:val="24"/>
          <w:szCs w:val="24"/>
        </w:rPr>
        <w:t>Заявитель: _______________________________                                 «______» ____________ 20___ г.</w:t>
      </w:r>
    </w:p>
    <w:p w:rsidR="00D02378" w:rsidRDefault="00D02378" w:rsidP="00D02378">
      <w:pPr>
        <w:rPr>
          <w:sz w:val="18"/>
          <w:szCs w:val="18"/>
        </w:rPr>
      </w:pPr>
      <w:r>
        <w:rPr>
          <w:sz w:val="24"/>
          <w:szCs w:val="24"/>
        </w:rPr>
        <w:t xml:space="preserve">                                   </w:t>
      </w:r>
      <w:r>
        <w:rPr>
          <w:sz w:val="18"/>
          <w:szCs w:val="18"/>
        </w:rPr>
        <w:t>(Ф.И.О., подпись)                                                                                                             (дата)</w:t>
      </w:r>
    </w:p>
    <w:p w:rsidR="004912D2" w:rsidRDefault="004912D2" w:rsidP="00AD18D3">
      <w:pPr>
        <w:ind w:firstLine="5954"/>
        <w:rPr>
          <w:sz w:val="28"/>
          <w:szCs w:val="28"/>
          <w:lang w:eastAsia="en-US"/>
        </w:rPr>
      </w:pPr>
    </w:p>
    <w:p w:rsidR="004912D2" w:rsidRDefault="004912D2" w:rsidP="00AD18D3">
      <w:pPr>
        <w:ind w:firstLine="5954"/>
        <w:rPr>
          <w:sz w:val="28"/>
          <w:szCs w:val="28"/>
          <w:lang w:eastAsia="en-US"/>
        </w:rPr>
      </w:pPr>
    </w:p>
    <w:p w:rsidR="004912D2" w:rsidRDefault="004912D2" w:rsidP="00AD18D3">
      <w:pPr>
        <w:ind w:firstLine="5954"/>
        <w:rPr>
          <w:sz w:val="28"/>
          <w:szCs w:val="28"/>
          <w:lang w:eastAsia="en-US"/>
        </w:rPr>
      </w:pPr>
    </w:p>
    <w:p w:rsidR="004912D2" w:rsidRDefault="004912D2" w:rsidP="00AD18D3">
      <w:pPr>
        <w:ind w:firstLine="5954"/>
        <w:rPr>
          <w:sz w:val="28"/>
          <w:szCs w:val="28"/>
          <w:lang w:eastAsia="en-US"/>
        </w:rPr>
      </w:pPr>
    </w:p>
    <w:p w:rsidR="004912D2" w:rsidRDefault="004912D2" w:rsidP="00AD18D3">
      <w:pPr>
        <w:ind w:firstLine="5954"/>
        <w:rPr>
          <w:sz w:val="28"/>
          <w:szCs w:val="28"/>
          <w:lang w:eastAsia="en-US"/>
        </w:rPr>
      </w:pPr>
    </w:p>
    <w:p w:rsidR="004912D2" w:rsidRDefault="004912D2" w:rsidP="00AD18D3">
      <w:pPr>
        <w:ind w:firstLine="5954"/>
        <w:rPr>
          <w:sz w:val="28"/>
          <w:szCs w:val="28"/>
          <w:lang w:eastAsia="en-US"/>
        </w:rPr>
      </w:pPr>
    </w:p>
    <w:p w:rsidR="004912D2" w:rsidRDefault="004912D2" w:rsidP="00AD18D3">
      <w:pPr>
        <w:ind w:firstLine="5954"/>
        <w:rPr>
          <w:sz w:val="28"/>
          <w:szCs w:val="28"/>
          <w:lang w:eastAsia="en-US"/>
        </w:rPr>
      </w:pPr>
    </w:p>
    <w:p w:rsidR="007972EB" w:rsidRDefault="007972EB" w:rsidP="00AD18D3">
      <w:pPr>
        <w:ind w:firstLine="5954"/>
        <w:rPr>
          <w:sz w:val="28"/>
          <w:szCs w:val="28"/>
          <w:lang w:eastAsia="en-US"/>
        </w:rPr>
      </w:pPr>
    </w:p>
    <w:p w:rsidR="00AD18D3" w:rsidRDefault="00AD18D3" w:rsidP="00AD18D3">
      <w:pPr>
        <w:ind w:firstLine="5954"/>
        <w:rPr>
          <w:sz w:val="28"/>
          <w:szCs w:val="28"/>
          <w:lang w:eastAsia="en-US"/>
        </w:rPr>
      </w:pPr>
      <w:r>
        <w:rPr>
          <w:sz w:val="28"/>
          <w:szCs w:val="28"/>
          <w:lang w:eastAsia="en-US"/>
        </w:rPr>
        <w:lastRenderedPageBreak/>
        <w:t xml:space="preserve">Приложение № 3 </w:t>
      </w:r>
    </w:p>
    <w:p w:rsidR="00AD18D3" w:rsidRDefault="00AD18D3" w:rsidP="00AD18D3">
      <w:pPr>
        <w:widowControl w:val="0"/>
        <w:ind w:left="5954"/>
        <w:jc w:val="both"/>
        <w:rPr>
          <w:sz w:val="28"/>
          <w:szCs w:val="28"/>
          <w:lang w:eastAsia="en-US"/>
        </w:rPr>
      </w:pPr>
      <w:r>
        <w:rPr>
          <w:sz w:val="28"/>
          <w:szCs w:val="28"/>
          <w:lang w:eastAsia="en-US"/>
        </w:rPr>
        <w:t xml:space="preserve">к Положению о </w:t>
      </w:r>
      <w:r>
        <w:rPr>
          <w:sz w:val="28"/>
          <w:szCs w:val="28"/>
        </w:rPr>
        <w:t>размере и порядке предоставления на территории Смоленской области отдельным категориям граждан единовременной денежной компенсации взамен предоставления земельного участка в собственность бесплатно</w:t>
      </w:r>
    </w:p>
    <w:p w:rsidR="00AD18D3" w:rsidRPr="00ED58B3" w:rsidRDefault="00AD18D3" w:rsidP="00AD18D3">
      <w:pPr>
        <w:widowControl w:val="0"/>
        <w:autoSpaceDE w:val="0"/>
        <w:autoSpaceDN w:val="0"/>
        <w:adjustRightInd w:val="0"/>
        <w:ind w:left="5954"/>
        <w:jc w:val="both"/>
        <w:rPr>
          <w:sz w:val="28"/>
          <w:szCs w:val="28"/>
          <w:lang w:eastAsia="en-US"/>
        </w:rPr>
      </w:pPr>
      <w:r>
        <w:rPr>
          <w:sz w:val="28"/>
          <w:szCs w:val="28"/>
        </w:rPr>
        <w:t>(в редакции постановления Правительства Смоленской области от ____________ № ____</w:t>
      </w:r>
      <w:proofErr w:type="gramStart"/>
      <w:r>
        <w:rPr>
          <w:sz w:val="28"/>
          <w:szCs w:val="28"/>
        </w:rPr>
        <w:t xml:space="preserve"> )</w:t>
      </w:r>
      <w:proofErr w:type="gramEnd"/>
      <w:r w:rsidRPr="00ED58B3">
        <w:rPr>
          <w:sz w:val="28"/>
          <w:szCs w:val="28"/>
          <w:lang w:eastAsia="en-US"/>
        </w:rPr>
        <w:t xml:space="preserve"> </w:t>
      </w:r>
    </w:p>
    <w:p w:rsidR="00AD18D3" w:rsidRDefault="00AD18D3" w:rsidP="00AD18D3">
      <w:pPr>
        <w:widowControl w:val="0"/>
        <w:ind w:left="5954"/>
        <w:jc w:val="both"/>
        <w:rPr>
          <w:sz w:val="28"/>
          <w:szCs w:val="28"/>
          <w:lang w:eastAsia="en-US"/>
        </w:rPr>
      </w:pPr>
    </w:p>
    <w:p w:rsidR="00AD18D3" w:rsidRDefault="00AD18D3" w:rsidP="00AD18D3">
      <w:pPr>
        <w:widowControl w:val="0"/>
        <w:ind w:left="5954"/>
        <w:jc w:val="both"/>
        <w:rPr>
          <w:sz w:val="28"/>
          <w:szCs w:val="28"/>
          <w:lang w:eastAsia="en-US"/>
        </w:rPr>
      </w:pPr>
      <w:r>
        <w:rPr>
          <w:sz w:val="28"/>
          <w:szCs w:val="28"/>
          <w:lang w:eastAsia="en-US"/>
        </w:rPr>
        <w:t>Форма</w:t>
      </w:r>
    </w:p>
    <w:p w:rsidR="00AD18D3" w:rsidRDefault="00AD18D3" w:rsidP="00AD18D3">
      <w:pPr>
        <w:widowControl w:val="0"/>
        <w:ind w:firstLine="709"/>
        <w:jc w:val="both"/>
        <w:rPr>
          <w:sz w:val="24"/>
          <w:szCs w:val="24"/>
          <w:lang w:eastAsia="en-US"/>
        </w:rPr>
      </w:pPr>
    </w:p>
    <w:p w:rsidR="00AD18D3" w:rsidRDefault="00AD18D3" w:rsidP="00AD18D3">
      <w:pPr>
        <w:pStyle w:val="ConsPlusNonformat"/>
        <w:tabs>
          <w:tab w:val="left" w:pos="8505"/>
          <w:tab w:val="left" w:pos="8647"/>
        </w:tabs>
        <w:ind w:left="1701" w:right="1701"/>
        <w:jc w:val="center"/>
        <w:rPr>
          <w:rFonts w:ascii="Times New Roman" w:hAnsi="Times New Roman" w:cs="Times New Roman"/>
          <w:b/>
          <w:sz w:val="28"/>
          <w:szCs w:val="28"/>
        </w:rPr>
      </w:pPr>
    </w:p>
    <w:p w:rsidR="00AD18D3" w:rsidRDefault="00AD18D3" w:rsidP="00AD18D3">
      <w:pPr>
        <w:pStyle w:val="ConsPlusNonformat"/>
        <w:tabs>
          <w:tab w:val="left" w:pos="8505"/>
          <w:tab w:val="left" w:pos="8647"/>
        </w:tabs>
        <w:ind w:left="1701" w:right="1701"/>
        <w:jc w:val="center"/>
        <w:rPr>
          <w:rFonts w:ascii="Times New Roman" w:hAnsi="Times New Roman" w:cs="Times New Roman"/>
          <w:b/>
          <w:sz w:val="28"/>
          <w:szCs w:val="28"/>
        </w:rPr>
      </w:pPr>
      <w:r>
        <w:rPr>
          <w:rFonts w:ascii="Times New Roman" w:hAnsi="Times New Roman" w:cs="Times New Roman"/>
          <w:b/>
          <w:sz w:val="28"/>
          <w:szCs w:val="28"/>
        </w:rPr>
        <w:t>ЗАЯВЛЕНИЕ</w:t>
      </w:r>
    </w:p>
    <w:p w:rsidR="00AD18D3" w:rsidRDefault="00AD18D3" w:rsidP="00AD18D3">
      <w:pPr>
        <w:widowControl w:val="0"/>
        <w:tabs>
          <w:tab w:val="left" w:pos="8505"/>
        </w:tabs>
        <w:ind w:left="1701" w:right="1701"/>
        <w:jc w:val="center"/>
        <w:rPr>
          <w:b/>
          <w:sz w:val="28"/>
          <w:szCs w:val="28"/>
        </w:rPr>
      </w:pPr>
      <w:r>
        <w:rPr>
          <w:b/>
          <w:sz w:val="28"/>
          <w:szCs w:val="28"/>
        </w:rPr>
        <w:t xml:space="preserve">о предоставлении единовременной денежной компенсации взамен предоставления земельного участка в собственность бесплатно </w:t>
      </w:r>
    </w:p>
    <w:tbl>
      <w:tblPr>
        <w:tblW w:w="513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tblGrid>
      <w:tr w:rsidR="00AD18D3" w:rsidTr="00200504">
        <w:trPr>
          <w:jc w:val="right"/>
        </w:trPr>
        <w:tc>
          <w:tcPr>
            <w:tcW w:w="5136" w:type="dxa"/>
            <w:tcBorders>
              <w:top w:val="none" w:sz="4" w:space="0" w:color="000000"/>
              <w:left w:val="none" w:sz="4" w:space="0" w:color="000000"/>
              <w:bottom w:val="none" w:sz="4" w:space="0" w:color="000000"/>
              <w:right w:val="none" w:sz="4" w:space="0" w:color="000000"/>
            </w:tcBorders>
          </w:tcPr>
          <w:p w:rsidR="00AD18D3" w:rsidRDefault="00AD18D3" w:rsidP="00200504">
            <w:pPr>
              <w:widowControl w:val="0"/>
              <w:jc w:val="both"/>
              <w:rPr>
                <w:sz w:val="24"/>
                <w:szCs w:val="24"/>
              </w:rPr>
            </w:pPr>
          </w:p>
          <w:p w:rsidR="00AD18D3" w:rsidRDefault="00AD18D3" w:rsidP="00200504">
            <w:pPr>
              <w:widowControl w:val="0"/>
              <w:jc w:val="both"/>
              <w:rPr>
                <w:sz w:val="18"/>
                <w:szCs w:val="18"/>
              </w:rPr>
            </w:pPr>
            <w:r>
              <w:rPr>
                <w:sz w:val="18"/>
                <w:szCs w:val="18"/>
              </w:rPr>
              <w:t>Смоленское областное государственное казенное учреждение «Центр реализации государственных гарантий социальной защиты»</w:t>
            </w:r>
          </w:p>
          <w:p w:rsidR="00AD18D3" w:rsidRDefault="00AD18D3" w:rsidP="00200504">
            <w:pPr>
              <w:widowControl w:val="0"/>
              <w:jc w:val="both"/>
              <w:rPr>
                <w:sz w:val="18"/>
                <w:szCs w:val="18"/>
              </w:rPr>
            </w:pPr>
            <w:r>
              <w:rPr>
                <w:sz w:val="24"/>
                <w:szCs w:val="24"/>
              </w:rPr>
              <w:t>________________________________________ ,</w:t>
            </w:r>
          </w:p>
          <w:p w:rsidR="00AD18D3" w:rsidRDefault="00AD18D3" w:rsidP="00200504">
            <w:pPr>
              <w:widowControl w:val="0"/>
              <w:spacing w:line="276" w:lineRule="auto"/>
              <w:jc w:val="center"/>
              <w:rPr>
                <w:sz w:val="18"/>
                <w:szCs w:val="18"/>
              </w:rPr>
            </w:pPr>
            <w:r>
              <w:rPr>
                <w:sz w:val="18"/>
                <w:szCs w:val="18"/>
              </w:rPr>
              <w:t xml:space="preserve"> (фамилия, имя, отчество (при наличии) заявителя)</w:t>
            </w:r>
          </w:p>
          <w:p w:rsidR="00AD18D3" w:rsidRDefault="00AD18D3" w:rsidP="00200504">
            <w:pPr>
              <w:widowControl w:val="0"/>
              <w:spacing w:line="276" w:lineRule="auto"/>
              <w:rPr>
                <w:sz w:val="24"/>
                <w:szCs w:val="24"/>
              </w:rPr>
            </w:pPr>
            <w:proofErr w:type="gramStart"/>
            <w:r>
              <w:rPr>
                <w:sz w:val="24"/>
                <w:szCs w:val="24"/>
              </w:rPr>
              <w:t>проживающего</w:t>
            </w:r>
            <w:proofErr w:type="gramEnd"/>
            <w:r>
              <w:rPr>
                <w:sz w:val="24"/>
                <w:szCs w:val="24"/>
              </w:rPr>
              <w:t xml:space="preserve"> по адресу: </w:t>
            </w:r>
            <w:r>
              <w:rPr>
                <w:sz w:val="16"/>
                <w:szCs w:val="16"/>
              </w:rPr>
              <w:t xml:space="preserve"> </w:t>
            </w:r>
            <w:r>
              <w:rPr>
                <w:sz w:val="24"/>
                <w:szCs w:val="24"/>
              </w:rPr>
              <w:t>_________________</w:t>
            </w:r>
          </w:p>
          <w:p w:rsidR="00AD18D3" w:rsidRDefault="00AD18D3" w:rsidP="00200504">
            <w:pPr>
              <w:widowControl w:val="0"/>
              <w:spacing w:line="276" w:lineRule="auto"/>
              <w:rPr>
                <w:sz w:val="24"/>
                <w:szCs w:val="24"/>
              </w:rPr>
            </w:pPr>
            <w:r>
              <w:rPr>
                <w:sz w:val="24"/>
                <w:szCs w:val="24"/>
              </w:rPr>
              <w:t>________________________________________,</w:t>
            </w:r>
          </w:p>
          <w:p w:rsidR="00AD18D3" w:rsidRDefault="00AD18D3" w:rsidP="00200504">
            <w:pPr>
              <w:widowControl w:val="0"/>
              <w:spacing w:line="276" w:lineRule="auto"/>
              <w:jc w:val="both"/>
              <w:rPr>
                <w:sz w:val="24"/>
                <w:szCs w:val="24"/>
              </w:rPr>
            </w:pPr>
            <w:r>
              <w:rPr>
                <w:sz w:val="24"/>
                <w:szCs w:val="24"/>
              </w:rPr>
              <w:t>паспорт: ________________________________</w:t>
            </w:r>
          </w:p>
          <w:p w:rsidR="00AD18D3" w:rsidRDefault="00AD18D3" w:rsidP="00200504">
            <w:pPr>
              <w:widowControl w:val="0"/>
              <w:spacing w:line="276" w:lineRule="auto"/>
              <w:jc w:val="both"/>
              <w:rPr>
                <w:sz w:val="24"/>
                <w:szCs w:val="24"/>
              </w:rPr>
            </w:pPr>
            <w:r>
              <w:rPr>
                <w:sz w:val="24"/>
                <w:szCs w:val="24"/>
              </w:rPr>
              <w:t>________________________________________,</w:t>
            </w:r>
          </w:p>
          <w:p w:rsidR="00AD18D3" w:rsidRDefault="00AD18D3" w:rsidP="00200504">
            <w:pPr>
              <w:widowControl w:val="0"/>
              <w:spacing w:line="276" w:lineRule="auto"/>
              <w:rPr>
                <w:sz w:val="24"/>
                <w:szCs w:val="24"/>
              </w:rPr>
            </w:pPr>
            <w:r>
              <w:rPr>
                <w:sz w:val="24"/>
                <w:szCs w:val="24"/>
              </w:rPr>
              <w:t>орган, выдавший паспорт,__________________</w:t>
            </w:r>
          </w:p>
          <w:p w:rsidR="00AD18D3" w:rsidRDefault="00AD18D3" w:rsidP="00200504">
            <w:pPr>
              <w:widowControl w:val="0"/>
              <w:spacing w:line="276" w:lineRule="auto"/>
              <w:rPr>
                <w:sz w:val="24"/>
                <w:szCs w:val="24"/>
              </w:rPr>
            </w:pPr>
            <w:r>
              <w:rPr>
                <w:sz w:val="24"/>
                <w:szCs w:val="24"/>
              </w:rPr>
              <w:t>________________________________________,</w:t>
            </w:r>
          </w:p>
          <w:p w:rsidR="00AD18D3" w:rsidRDefault="00AD18D3" w:rsidP="00200504">
            <w:pPr>
              <w:widowControl w:val="0"/>
              <w:spacing w:line="276" w:lineRule="auto"/>
              <w:rPr>
                <w:sz w:val="24"/>
                <w:szCs w:val="24"/>
              </w:rPr>
            </w:pPr>
            <w:r>
              <w:rPr>
                <w:sz w:val="24"/>
                <w:szCs w:val="24"/>
              </w:rPr>
              <w:t>дата выдачи паспорта _____________________,</w:t>
            </w:r>
          </w:p>
          <w:p w:rsidR="00AD18D3" w:rsidRPr="00ED58B3" w:rsidRDefault="00AD18D3" w:rsidP="00200504">
            <w:pPr>
              <w:widowControl w:val="0"/>
              <w:autoSpaceDE w:val="0"/>
              <w:autoSpaceDN w:val="0"/>
              <w:adjustRightInd w:val="0"/>
              <w:spacing w:line="276" w:lineRule="auto"/>
              <w:rPr>
                <w:sz w:val="24"/>
                <w:szCs w:val="24"/>
              </w:rPr>
            </w:pPr>
            <w:r>
              <w:rPr>
                <w:sz w:val="24"/>
                <w:szCs w:val="24"/>
              </w:rPr>
              <w:t>СНИЛС _________________________________,</w:t>
            </w:r>
          </w:p>
          <w:p w:rsidR="00AD18D3" w:rsidRDefault="00AD18D3" w:rsidP="00200504">
            <w:pPr>
              <w:widowControl w:val="0"/>
              <w:spacing w:line="276" w:lineRule="auto"/>
              <w:rPr>
                <w:sz w:val="24"/>
                <w:szCs w:val="24"/>
              </w:rPr>
            </w:pPr>
            <w:r>
              <w:rPr>
                <w:sz w:val="24"/>
                <w:szCs w:val="24"/>
              </w:rPr>
              <w:t>почтовый адрес:_________________________</w:t>
            </w:r>
            <w:proofErr w:type="gramStart"/>
            <w:r>
              <w:rPr>
                <w:sz w:val="24"/>
                <w:szCs w:val="24"/>
              </w:rPr>
              <w:t xml:space="preserve"> ,</w:t>
            </w:r>
            <w:proofErr w:type="gramEnd"/>
          </w:p>
          <w:p w:rsidR="00AD18D3" w:rsidRDefault="00AD18D3" w:rsidP="00200504">
            <w:pPr>
              <w:widowControl w:val="0"/>
              <w:spacing w:line="276" w:lineRule="auto"/>
              <w:rPr>
                <w:sz w:val="24"/>
                <w:szCs w:val="24"/>
              </w:rPr>
            </w:pPr>
            <w:r>
              <w:rPr>
                <w:sz w:val="24"/>
                <w:szCs w:val="24"/>
              </w:rPr>
              <w:t>________________________________________,</w:t>
            </w:r>
          </w:p>
          <w:p w:rsidR="00AD18D3" w:rsidRDefault="00AD18D3" w:rsidP="00200504">
            <w:pPr>
              <w:widowControl w:val="0"/>
              <w:spacing w:line="276" w:lineRule="auto"/>
              <w:rPr>
                <w:sz w:val="24"/>
                <w:szCs w:val="24"/>
              </w:rPr>
            </w:pPr>
            <w:r>
              <w:rPr>
                <w:sz w:val="24"/>
                <w:szCs w:val="24"/>
              </w:rPr>
              <w:t>телефон: ________________________________,</w:t>
            </w:r>
          </w:p>
          <w:p w:rsidR="00AD18D3" w:rsidRDefault="00AD18D3" w:rsidP="00200504">
            <w:pPr>
              <w:widowControl w:val="0"/>
              <w:spacing w:line="276" w:lineRule="auto"/>
              <w:rPr>
                <w:sz w:val="24"/>
                <w:szCs w:val="24"/>
              </w:rPr>
            </w:pPr>
            <w:r>
              <w:rPr>
                <w:sz w:val="24"/>
                <w:szCs w:val="24"/>
              </w:rPr>
              <w:t>адрес электронной почты (при наличии): _____</w:t>
            </w:r>
          </w:p>
          <w:p w:rsidR="00AD18D3" w:rsidRDefault="00AD18D3" w:rsidP="00200504">
            <w:pPr>
              <w:widowControl w:val="0"/>
              <w:spacing w:line="276" w:lineRule="auto"/>
              <w:rPr>
                <w:sz w:val="24"/>
                <w:szCs w:val="24"/>
              </w:rPr>
            </w:pPr>
            <w:r>
              <w:rPr>
                <w:sz w:val="24"/>
                <w:szCs w:val="24"/>
              </w:rPr>
              <w:t>_________________________________________</w:t>
            </w:r>
          </w:p>
        </w:tc>
      </w:tr>
    </w:tbl>
    <w:p w:rsidR="00AD18D3" w:rsidRDefault="00AD18D3" w:rsidP="00AD18D3">
      <w:pPr>
        <w:widowControl w:val="0"/>
        <w:jc w:val="both"/>
        <w:rPr>
          <w:sz w:val="24"/>
          <w:szCs w:val="24"/>
        </w:rPr>
      </w:pPr>
      <w:r>
        <w:rPr>
          <w:sz w:val="24"/>
          <w:szCs w:val="24"/>
        </w:rPr>
        <w:tab/>
      </w:r>
    </w:p>
    <w:p w:rsidR="00AD18D3" w:rsidRDefault="00AD18D3" w:rsidP="00AD18D3">
      <w:pPr>
        <w:widowControl w:val="0"/>
        <w:ind w:firstLine="709"/>
        <w:jc w:val="both"/>
        <w:rPr>
          <w:sz w:val="24"/>
          <w:szCs w:val="24"/>
        </w:rPr>
      </w:pPr>
      <w:r>
        <w:rPr>
          <w:sz w:val="24"/>
          <w:szCs w:val="24"/>
        </w:rPr>
        <w:t>В соответствии с Положением о размере и порядке предоставления на территории Смоленской области отдельным категориям граждан единовременной денежной компенсации взамен предоставления земельного участка в собственность бесплатно, утвержденным постановлением Правительства Смоленской области от 07.12.2023 № 169, прошу предоставить единовременную денежную компенсацию взамен предоставления земельного участка в собственность бесплатно.</w:t>
      </w:r>
    </w:p>
    <w:p w:rsidR="00AD18D3" w:rsidRDefault="00AD18D3" w:rsidP="00FB6ED1">
      <w:pPr>
        <w:autoSpaceDE w:val="0"/>
        <w:autoSpaceDN w:val="0"/>
        <w:adjustRightInd w:val="0"/>
        <w:ind w:firstLine="709"/>
        <w:jc w:val="both"/>
        <w:rPr>
          <w:sz w:val="24"/>
          <w:szCs w:val="24"/>
        </w:rPr>
      </w:pPr>
      <w:r>
        <w:rPr>
          <w:sz w:val="24"/>
          <w:szCs w:val="24"/>
        </w:rPr>
        <w:t>Ранее мне (погибшему (умершему) участнику специальной военной операции) (</w:t>
      </w:r>
      <w:proofErr w:type="gramStart"/>
      <w:r>
        <w:rPr>
          <w:sz w:val="24"/>
          <w:szCs w:val="24"/>
        </w:rPr>
        <w:t>нужное</w:t>
      </w:r>
      <w:proofErr w:type="gramEnd"/>
      <w:r>
        <w:rPr>
          <w:sz w:val="24"/>
          <w:szCs w:val="24"/>
        </w:rPr>
        <w:t xml:space="preserve"> подчеркнуть) не предоставлялись земельные участки в собственность бесплатно и не </w:t>
      </w:r>
      <w:r>
        <w:rPr>
          <w:sz w:val="24"/>
          <w:szCs w:val="24"/>
        </w:rPr>
        <w:lastRenderedPageBreak/>
        <w:t>предоставлялась единовременная денежная компенсация взамен предоставления земельного участка в собственность бесплатно по основаниям, предусмотренным  федеральным и (или) областным законодательством.</w:t>
      </w:r>
    </w:p>
    <w:p w:rsidR="005850D5" w:rsidRDefault="005850D5" w:rsidP="007972EB">
      <w:pPr>
        <w:autoSpaceDE w:val="0"/>
        <w:autoSpaceDN w:val="0"/>
        <w:adjustRightInd w:val="0"/>
        <w:ind w:firstLine="709"/>
        <w:contextualSpacing/>
        <w:jc w:val="both"/>
        <w:rPr>
          <w:sz w:val="24"/>
          <w:szCs w:val="24"/>
        </w:rPr>
      </w:pPr>
    </w:p>
    <w:p w:rsidR="007972EB" w:rsidRDefault="007972EB" w:rsidP="007972EB">
      <w:pPr>
        <w:autoSpaceDE w:val="0"/>
        <w:autoSpaceDN w:val="0"/>
        <w:adjustRightInd w:val="0"/>
        <w:ind w:firstLine="709"/>
        <w:contextualSpacing/>
        <w:jc w:val="both"/>
        <w:rPr>
          <w:sz w:val="24"/>
          <w:szCs w:val="24"/>
        </w:rPr>
      </w:pPr>
      <w:r>
        <w:rPr>
          <w:sz w:val="24"/>
          <w:szCs w:val="24"/>
        </w:rPr>
        <w:t>Перечисление денежной компенсации взамен предоставления земельного участка в собственность бесплатно на счет ________________________________________________________</w:t>
      </w:r>
    </w:p>
    <w:p w:rsidR="007972EB" w:rsidRDefault="007972EB" w:rsidP="007972EB">
      <w:pPr>
        <w:autoSpaceDE w:val="0"/>
        <w:autoSpaceDN w:val="0"/>
        <w:adjustRightInd w:val="0"/>
        <w:ind w:firstLine="709"/>
        <w:contextualSpacing/>
        <w:jc w:val="both"/>
        <w:rPr>
          <w:sz w:val="18"/>
          <w:szCs w:val="18"/>
        </w:rPr>
      </w:pPr>
      <w:r>
        <w:rPr>
          <w:sz w:val="18"/>
          <w:szCs w:val="18"/>
        </w:rPr>
        <w:t xml:space="preserve">                                                      </w:t>
      </w:r>
      <w:r w:rsidR="005850D5">
        <w:rPr>
          <w:sz w:val="18"/>
          <w:szCs w:val="18"/>
        </w:rPr>
        <w:t xml:space="preserve">    </w:t>
      </w:r>
      <w:r>
        <w:rPr>
          <w:sz w:val="18"/>
          <w:szCs w:val="18"/>
        </w:rPr>
        <w:t xml:space="preserve"> (Ф.И.О. члена семьи погибшего (умершего) участника специальной военной операции)</w:t>
      </w:r>
    </w:p>
    <w:p w:rsidR="007972EB" w:rsidRDefault="007972EB" w:rsidP="007972EB">
      <w:pPr>
        <w:autoSpaceDE w:val="0"/>
        <w:autoSpaceDN w:val="0"/>
        <w:adjustRightInd w:val="0"/>
        <w:contextualSpacing/>
        <w:jc w:val="both"/>
        <w:rPr>
          <w:sz w:val="24"/>
          <w:szCs w:val="24"/>
        </w:rPr>
      </w:pPr>
      <w:r>
        <w:rPr>
          <w:sz w:val="24"/>
          <w:szCs w:val="24"/>
        </w:rPr>
        <w:t>членами семьи погибшего (умершего) участника специальной военной операции согласовано.</w:t>
      </w:r>
    </w:p>
    <w:p w:rsidR="00DC7A3B" w:rsidRPr="00FB6ED1" w:rsidRDefault="00DC7A3B" w:rsidP="00DC7A3B">
      <w:pPr>
        <w:autoSpaceDE w:val="0"/>
        <w:autoSpaceDN w:val="0"/>
        <w:adjustRightInd w:val="0"/>
        <w:jc w:val="both"/>
        <w:rPr>
          <w:sz w:val="24"/>
          <w:szCs w:val="24"/>
        </w:rPr>
      </w:pPr>
    </w:p>
    <w:p w:rsidR="00AD18D3" w:rsidRDefault="00AD18D3" w:rsidP="00AD18D3">
      <w:pPr>
        <w:ind w:firstLine="709"/>
        <w:jc w:val="both"/>
        <w:rPr>
          <w:sz w:val="24"/>
          <w:szCs w:val="24"/>
        </w:rPr>
      </w:pPr>
      <w:r>
        <w:rPr>
          <w:sz w:val="24"/>
          <w:szCs w:val="24"/>
        </w:rPr>
        <w:t>К заявлению прилагаются:</w:t>
      </w:r>
    </w:p>
    <w:p w:rsidR="00AD18D3" w:rsidRDefault="00AD18D3" w:rsidP="00AD18D3">
      <w:pPr>
        <w:ind w:firstLine="709"/>
        <w:jc w:val="both"/>
        <w:rPr>
          <w:sz w:val="24"/>
          <w:szCs w:val="24"/>
        </w:rPr>
      </w:pPr>
      <w:r>
        <w:rPr>
          <w:sz w:val="24"/>
          <w:szCs w:val="24"/>
        </w:rPr>
        <w:t xml:space="preserve">1.____________________________________________________________________________ </w:t>
      </w:r>
    </w:p>
    <w:p w:rsidR="00AD18D3" w:rsidRDefault="00AD18D3" w:rsidP="00AD18D3">
      <w:pPr>
        <w:ind w:firstLine="709"/>
        <w:jc w:val="both"/>
        <w:rPr>
          <w:sz w:val="24"/>
          <w:szCs w:val="24"/>
        </w:rPr>
      </w:pPr>
      <w:r>
        <w:rPr>
          <w:sz w:val="24"/>
          <w:szCs w:val="24"/>
        </w:rPr>
        <w:t xml:space="preserve">2.____________________________________________________________________________ </w:t>
      </w:r>
    </w:p>
    <w:p w:rsidR="00AD18D3" w:rsidRDefault="00AD18D3" w:rsidP="00AD18D3">
      <w:pPr>
        <w:ind w:firstLine="709"/>
        <w:jc w:val="both"/>
        <w:rPr>
          <w:sz w:val="24"/>
          <w:szCs w:val="24"/>
        </w:rPr>
      </w:pPr>
      <w:r>
        <w:rPr>
          <w:sz w:val="24"/>
          <w:szCs w:val="24"/>
        </w:rPr>
        <w:t xml:space="preserve">3.____________________________________________________________________________ </w:t>
      </w:r>
    </w:p>
    <w:p w:rsidR="00AD18D3" w:rsidRDefault="00AD18D3" w:rsidP="00AD18D3">
      <w:pPr>
        <w:ind w:firstLine="709"/>
        <w:jc w:val="both"/>
        <w:rPr>
          <w:sz w:val="24"/>
          <w:szCs w:val="24"/>
        </w:rPr>
      </w:pPr>
      <w:r>
        <w:rPr>
          <w:sz w:val="24"/>
          <w:szCs w:val="24"/>
        </w:rPr>
        <w:t xml:space="preserve">4.____________________________________________________________________________ </w:t>
      </w:r>
    </w:p>
    <w:p w:rsidR="00AD18D3" w:rsidRDefault="00AD18D3" w:rsidP="00AD18D3">
      <w:pPr>
        <w:ind w:firstLine="709"/>
        <w:jc w:val="both"/>
        <w:rPr>
          <w:sz w:val="24"/>
          <w:szCs w:val="24"/>
        </w:rPr>
      </w:pPr>
      <w:r>
        <w:rPr>
          <w:sz w:val="24"/>
          <w:szCs w:val="24"/>
        </w:rPr>
        <w:t xml:space="preserve">5.____________________________________________________________________________ </w:t>
      </w:r>
    </w:p>
    <w:p w:rsidR="00AD18D3" w:rsidRDefault="00AD18D3" w:rsidP="00AD18D3">
      <w:pPr>
        <w:ind w:firstLine="709"/>
        <w:jc w:val="both"/>
        <w:rPr>
          <w:sz w:val="24"/>
          <w:szCs w:val="24"/>
        </w:rPr>
      </w:pPr>
    </w:p>
    <w:p w:rsidR="00AD18D3" w:rsidRDefault="00AD18D3" w:rsidP="00AD18D3">
      <w:pPr>
        <w:ind w:firstLine="709"/>
        <w:jc w:val="both"/>
        <w:rPr>
          <w:sz w:val="24"/>
          <w:szCs w:val="24"/>
        </w:rPr>
      </w:pPr>
      <w:r>
        <w:rPr>
          <w:sz w:val="24"/>
          <w:szCs w:val="24"/>
        </w:rPr>
        <w:t>Способ уведомления (отметить один из перечисленных):</w:t>
      </w:r>
    </w:p>
    <w:p w:rsidR="00AD18D3" w:rsidRDefault="00AD18D3" w:rsidP="00AD18D3">
      <w:pPr>
        <w:jc w:val="both"/>
        <w:rPr>
          <w:sz w:val="24"/>
          <w:szCs w:val="24"/>
        </w:rPr>
      </w:pPr>
    </w:p>
    <w:tbl>
      <w:tblPr>
        <w:tblW w:w="0" w:type="auto"/>
        <w:tblLook w:val="04A0" w:firstRow="1" w:lastRow="0" w:firstColumn="1" w:lastColumn="0" w:noHBand="0" w:noVBand="1"/>
      </w:tblPr>
      <w:tblGrid>
        <w:gridCol w:w="675"/>
        <w:gridCol w:w="9746"/>
      </w:tblGrid>
      <w:tr w:rsidR="00AD18D3" w:rsidTr="00200504">
        <w:trPr>
          <w:trHeight w:val="372"/>
        </w:trPr>
        <w:tc>
          <w:tcPr>
            <w:tcW w:w="675" w:type="dxa"/>
            <w:tcBorders>
              <w:top w:val="single" w:sz="4" w:space="0" w:color="auto"/>
              <w:left w:val="single" w:sz="4" w:space="0" w:color="auto"/>
              <w:bottom w:val="single" w:sz="4" w:space="0" w:color="auto"/>
              <w:right w:val="single" w:sz="4" w:space="0" w:color="auto"/>
            </w:tcBorders>
          </w:tcPr>
          <w:p w:rsidR="00AD18D3" w:rsidRDefault="00AD18D3" w:rsidP="00200504">
            <w:pPr>
              <w:rPr>
                <w:sz w:val="24"/>
                <w:szCs w:val="24"/>
              </w:rPr>
            </w:pPr>
          </w:p>
        </w:tc>
        <w:tc>
          <w:tcPr>
            <w:tcW w:w="9746" w:type="dxa"/>
            <w:tcBorders>
              <w:top w:val="none" w:sz="4" w:space="0" w:color="000000"/>
              <w:left w:val="single" w:sz="4" w:space="0" w:color="auto"/>
              <w:bottom w:val="none" w:sz="4" w:space="0" w:color="000000"/>
              <w:right w:val="none" w:sz="4" w:space="0" w:color="000000"/>
            </w:tcBorders>
          </w:tcPr>
          <w:p w:rsidR="00AD18D3" w:rsidRDefault="00AD18D3" w:rsidP="00200504">
            <w:pPr>
              <w:widowControl w:val="0"/>
              <w:spacing w:line="276" w:lineRule="auto"/>
              <w:rPr>
                <w:sz w:val="24"/>
                <w:szCs w:val="24"/>
              </w:rPr>
            </w:pPr>
            <w:r>
              <w:rPr>
                <w:sz w:val="24"/>
                <w:szCs w:val="24"/>
              </w:rPr>
              <w:t>по почте;</w:t>
            </w:r>
          </w:p>
        </w:tc>
      </w:tr>
      <w:tr w:rsidR="00AD18D3" w:rsidTr="00200504">
        <w:trPr>
          <w:trHeight w:val="372"/>
        </w:trPr>
        <w:tc>
          <w:tcPr>
            <w:tcW w:w="675" w:type="dxa"/>
            <w:tcBorders>
              <w:top w:val="single" w:sz="4" w:space="0" w:color="auto"/>
              <w:left w:val="single" w:sz="4" w:space="0" w:color="auto"/>
              <w:bottom w:val="single" w:sz="4" w:space="0" w:color="auto"/>
              <w:right w:val="single" w:sz="4" w:space="0" w:color="auto"/>
            </w:tcBorders>
          </w:tcPr>
          <w:p w:rsidR="00AD18D3" w:rsidRDefault="00AD18D3" w:rsidP="00200504">
            <w:pPr>
              <w:rPr>
                <w:sz w:val="24"/>
                <w:szCs w:val="24"/>
              </w:rPr>
            </w:pPr>
          </w:p>
        </w:tc>
        <w:tc>
          <w:tcPr>
            <w:tcW w:w="9746" w:type="dxa"/>
            <w:tcBorders>
              <w:top w:val="none" w:sz="4" w:space="0" w:color="000000"/>
              <w:left w:val="single" w:sz="4" w:space="0" w:color="auto"/>
              <w:bottom w:val="none" w:sz="4" w:space="0" w:color="000000"/>
              <w:right w:val="none" w:sz="4" w:space="0" w:color="000000"/>
            </w:tcBorders>
          </w:tcPr>
          <w:p w:rsidR="00AD18D3" w:rsidRDefault="00AD18D3" w:rsidP="00200504">
            <w:pPr>
              <w:widowControl w:val="0"/>
              <w:spacing w:line="276" w:lineRule="auto"/>
              <w:rPr>
                <w:sz w:val="24"/>
                <w:szCs w:val="24"/>
              </w:rPr>
            </w:pPr>
            <w:r>
              <w:rPr>
                <w:sz w:val="24"/>
                <w:szCs w:val="24"/>
              </w:rPr>
              <w:t>по электронной почте;</w:t>
            </w:r>
          </w:p>
        </w:tc>
      </w:tr>
      <w:tr w:rsidR="00AD18D3" w:rsidTr="00200504">
        <w:trPr>
          <w:trHeight w:val="372"/>
        </w:trPr>
        <w:tc>
          <w:tcPr>
            <w:tcW w:w="675" w:type="dxa"/>
            <w:tcBorders>
              <w:top w:val="single" w:sz="4" w:space="0" w:color="auto"/>
              <w:left w:val="single" w:sz="4" w:space="0" w:color="auto"/>
              <w:bottom w:val="single" w:sz="4" w:space="0" w:color="auto"/>
              <w:right w:val="single" w:sz="4" w:space="0" w:color="auto"/>
            </w:tcBorders>
          </w:tcPr>
          <w:p w:rsidR="00AD18D3" w:rsidRDefault="00AD18D3" w:rsidP="00200504">
            <w:pPr>
              <w:rPr>
                <w:sz w:val="24"/>
                <w:szCs w:val="24"/>
              </w:rPr>
            </w:pPr>
          </w:p>
        </w:tc>
        <w:tc>
          <w:tcPr>
            <w:tcW w:w="9746" w:type="dxa"/>
            <w:tcBorders>
              <w:top w:val="none" w:sz="4" w:space="0" w:color="000000"/>
              <w:left w:val="single" w:sz="4" w:space="0" w:color="auto"/>
              <w:bottom w:val="none" w:sz="4" w:space="0" w:color="000000"/>
              <w:right w:val="none" w:sz="4" w:space="0" w:color="000000"/>
            </w:tcBorders>
          </w:tcPr>
          <w:p w:rsidR="00AD18D3" w:rsidRDefault="00AD18D3" w:rsidP="00200504">
            <w:pPr>
              <w:widowControl w:val="0"/>
              <w:spacing w:line="276" w:lineRule="auto"/>
              <w:rPr>
                <w:sz w:val="24"/>
                <w:szCs w:val="24"/>
              </w:rPr>
            </w:pPr>
            <w:r>
              <w:rPr>
                <w:sz w:val="24"/>
                <w:szCs w:val="24"/>
              </w:rPr>
              <w:t>выдать лично.</w:t>
            </w:r>
          </w:p>
        </w:tc>
      </w:tr>
    </w:tbl>
    <w:p w:rsidR="00AD18D3" w:rsidRDefault="00AD18D3" w:rsidP="00AD18D3">
      <w:pPr>
        <w:jc w:val="both"/>
        <w:rPr>
          <w:sz w:val="24"/>
          <w:szCs w:val="24"/>
        </w:rPr>
      </w:pPr>
    </w:p>
    <w:p w:rsidR="00AD18D3" w:rsidRDefault="00AD18D3" w:rsidP="00AD18D3">
      <w:pPr>
        <w:rPr>
          <w:sz w:val="24"/>
          <w:szCs w:val="24"/>
        </w:rPr>
      </w:pPr>
    </w:p>
    <w:p w:rsidR="00AD18D3" w:rsidRDefault="00AD18D3" w:rsidP="00AD18D3">
      <w:pPr>
        <w:rPr>
          <w:sz w:val="24"/>
          <w:szCs w:val="24"/>
        </w:rPr>
      </w:pPr>
      <w:r>
        <w:rPr>
          <w:sz w:val="24"/>
          <w:szCs w:val="24"/>
        </w:rPr>
        <w:t>Заявитель: _______________________________                                 «______» ____________ 20___ г.</w:t>
      </w:r>
    </w:p>
    <w:p w:rsidR="00AD18D3" w:rsidRDefault="00AD18D3" w:rsidP="00AD18D3">
      <w:pPr>
        <w:rPr>
          <w:sz w:val="18"/>
          <w:szCs w:val="18"/>
        </w:rPr>
      </w:pPr>
      <w:r>
        <w:rPr>
          <w:sz w:val="24"/>
          <w:szCs w:val="24"/>
        </w:rPr>
        <w:t xml:space="preserve">                                   </w:t>
      </w:r>
      <w:r>
        <w:rPr>
          <w:sz w:val="18"/>
          <w:szCs w:val="18"/>
        </w:rPr>
        <w:t>(Ф.И.О., подпись)                                                                                                              (дата)</w:t>
      </w:r>
    </w:p>
    <w:p w:rsidR="00AD18D3" w:rsidRDefault="00AD18D3" w:rsidP="00AD18D3">
      <w:pPr>
        <w:rPr>
          <w:sz w:val="18"/>
          <w:szCs w:val="18"/>
        </w:rPr>
      </w:pPr>
    </w:p>
    <w:p w:rsidR="00AD18D3" w:rsidRDefault="00AD18D3" w:rsidP="00AD18D3">
      <w:pPr>
        <w:rPr>
          <w:sz w:val="18"/>
          <w:szCs w:val="18"/>
        </w:rPr>
      </w:pPr>
    </w:p>
    <w:p w:rsidR="009C4FB3" w:rsidRDefault="009C4FB3" w:rsidP="00D02378">
      <w:pPr>
        <w:widowControl w:val="0"/>
        <w:ind w:left="5954"/>
        <w:jc w:val="both"/>
        <w:rPr>
          <w:color w:val="000000"/>
          <w:sz w:val="28"/>
          <w:szCs w:val="28"/>
          <w:lang w:eastAsia="en-US"/>
        </w:rPr>
      </w:pPr>
    </w:p>
    <w:p w:rsidR="009C4FB3" w:rsidRDefault="009C4FB3" w:rsidP="00D02378">
      <w:pPr>
        <w:widowControl w:val="0"/>
        <w:ind w:left="5954"/>
        <w:jc w:val="both"/>
        <w:rPr>
          <w:color w:val="000000"/>
          <w:sz w:val="28"/>
          <w:szCs w:val="28"/>
          <w:lang w:eastAsia="en-US"/>
        </w:rPr>
      </w:pPr>
    </w:p>
    <w:p w:rsidR="009F420C" w:rsidRDefault="009F420C" w:rsidP="00D02378">
      <w:pPr>
        <w:widowControl w:val="0"/>
        <w:ind w:left="5954"/>
        <w:jc w:val="both"/>
        <w:rPr>
          <w:color w:val="000000"/>
          <w:sz w:val="28"/>
          <w:szCs w:val="28"/>
          <w:lang w:eastAsia="en-US"/>
        </w:rPr>
      </w:pPr>
    </w:p>
    <w:p w:rsidR="00D02378" w:rsidRDefault="00D02378" w:rsidP="00D02378">
      <w:pPr>
        <w:widowControl w:val="0"/>
        <w:ind w:left="5954"/>
        <w:jc w:val="both"/>
        <w:rPr>
          <w:color w:val="000000"/>
          <w:sz w:val="28"/>
          <w:szCs w:val="28"/>
          <w:lang w:eastAsia="en-US"/>
        </w:rPr>
      </w:pPr>
    </w:p>
    <w:p w:rsidR="00D02378" w:rsidRDefault="00D02378" w:rsidP="00D02378">
      <w:pPr>
        <w:widowControl w:val="0"/>
        <w:ind w:left="5954"/>
        <w:jc w:val="both"/>
        <w:rPr>
          <w:color w:val="000000"/>
          <w:sz w:val="28"/>
          <w:szCs w:val="28"/>
          <w:lang w:eastAsia="en-US"/>
        </w:rPr>
      </w:pPr>
    </w:p>
    <w:p w:rsidR="00D02378" w:rsidRDefault="00D02378" w:rsidP="00D02378">
      <w:pPr>
        <w:widowControl w:val="0"/>
        <w:ind w:left="5954"/>
        <w:jc w:val="both"/>
        <w:rPr>
          <w:color w:val="000000"/>
          <w:sz w:val="28"/>
          <w:szCs w:val="28"/>
          <w:lang w:eastAsia="en-US"/>
        </w:rPr>
      </w:pPr>
    </w:p>
    <w:sectPr w:rsidR="00D02378" w:rsidSect="002232AE">
      <w:headerReference w:type="default" r:id="rId30"/>
      <w:pgSz w:w="11906" w:h="16838" w:code="9"/>
      <w:pgMar w:top="567" w:right="567" w:bottom="1134" w:left="1134" w:header="72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E0F" w:rsidRDefault="004C5E0F">
      <w:r>
        <w:separator/>
      </w:r>
    </w:p>
  </w:endnote>
  <w:endnote w:type="continuationSeparator" w:id="0">
    <w:p w:rsidR="004C5E0F" w:rsidRDefault="004C5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E0F" w:rsidRDefault="004C5E0F">
      <w:r>
        <w:separator/>
      </w:r>
    </w:p>
  </w:footnote>
  <w:footnote w:type="continuationSeparator" w:id="0">
    <w:p w:rsidR="004C5E0F" w:rsidRDefault="004C5E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821261"/>
      <w:docPartObj>
        <w:docPartGallery w:val="Page Numbers (Top of Page)"/>
        <w:docPartUnique/>
      </w:docPartObj>
    </w:sdtPr>
    <w:sdtEndPr/>
    <w:sdtContent>
      <w:p w:rsidR="00B80E0C" w:rsidRDefault="00B80E0C">
        <w:pPr>
          <w:pStyle w:val="a3"/>
          <w:jc w:val="center"/>
        </w:pPr>
        <w:r>
          <w:fldChar w:fldCharType="begin"/>
        </w:r>
        <w:r>
          <w:instrText>PAGE   \* MERGEFORMAT</w:instrText>
        </w:r>
        <w:r>
          <w:fldChar w:fldCharType="separate"/>
        </w:r>
        <w:r w:rsidR="00641744">
          <w:rPr>
            <w:noProof/>
          </w:rPr>
          <w:t>13</w:t>
        </w:r>
        <w:r>
          <w:fldChar w:fldCharType="end"/>
        </w:r>
      </w:p>
    </w:sdtContent>
  </w:sdt>
  <w:p w:rsidR="00B80E0C" w:rsidRDefault="00B80E0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42E44"/>
    <w:multiLevelType w:val="hybridMultilevel"/>
    <w:tmpl w:val="01F43114"/>
    <w:lvl w:ilvl="0" w:tplc="258A62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FDE7826"/>
    <w:multiLevelType w:val="hybridMultilevel"/>
    <w:tmpl w:val="F61E7B2C"/>
    <w:lvl w:ilvl="0" w:tplc="FBFC75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78D3B66"/>
    <w:multiLevelType w:val="hybridMultilevel"/>
    <w:tmpl w:val="D99E02FE"/>
    <w:lvl w:ilvl="0" w:tplc="84288D08">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ECE"/>
    <w:rsid w:val="000034C8"/>
    <w:rsid w:val="00007F01"/>
    <w:rsid w:val="000114D1"/>
    <w:rsid w:val="00012AE2"/>
    <w:rsid w:val="0001672F"/>
    <w:rsid w:val="00021851"/>
    <w:rsid w:val="00022B5D"/>
    <w:rsid w:val="000275C9"/>
    <w:rsid w:val="000317CD"/>
    <w:rsid w:val="000333E5"/>
    <w:rsid w:val="00033880"/>
    <w:rsid w:val="00042C11"/>
    <w:rsid w:val="00046C9C"/>
    <w:rsid w:val="00046E80"/>
    <w:rsid w:val="00050036"/>
    <w:rsid w:val="00054DCC"/>
    <w:rsid w:val="000568B5"/>
    <w:rsid w:val="0005738D"/>
    <w:rsid w:val="000573AA"/>
    <w:rsid w:val="000648A0"/>
    <w:rsid w:val="0006513B"/>
    <w:rsid w:val="000663D7"/>
    <w:rsid w:val="00072689"/>
    <w:rsid w:val="00072F93"/>
    <w:rsid w:val="00076E6C"/>
    <w:rsid w:val="00081348"/>
    <w:rsid w:val="00085039"/>
    <w:rsid w:val="00085828"/>
    <w:rsid w:val="000900C9"/>
    <w:rsid w:val="00091059"/>
    <w:rsid w:val="000936BB"/>
    <w:rsid w:val="000968A1"/>
    <w:rsid w:val="00097376"/>
    <w:rsid w:val="000A09C6"/>
    <w:rsid w:val="000A33F9"/>
    <w:rsid w:val="000A41BC"/>
    <w:rsid w:val="000B0221"/>
    <w:rsid w:val="000B4679"/>
    <w:rsid w:val="000B51A7"/>
    <w:rsid w:val="000B6EA5"/>
    <w:rsid w:val="000C3871"/>
    <w:rsid w:val="000C7892"/>
    <w:rsid w:val="000D558B"/>
    <w:rsid w:val="000D7B43"/>
    <w:rsid w:val="000E0E9F"/>
    <w:rsid w:val="000E189E"/>
    <w:rsid w:val="000E2BFA"/>
    <w:rsid w:val="000E2DDC"/>
    <w:rsid w:val="000E4B0C"/>
    <w:rsid w:val="000F0A7B"/>
    <w:rsid w:val="000F5CFE"/>
    <w:rsid w:val="00100DA4"/>
    <w:rsid w:val="0010388D"/>
    <w:rsid w:val="0010446C"/>
    <w:rsid w:val="0011141C"/>
    <w:rsid w:val="00114A6D"/>
    <w:rsid w:val="00117E1E"/>
    <w:rsid w:val="00121200"/>
    <w:rsid w:val="00122064"/>
    <w:rsid w:val="00123CA3"/>
    <w:rsid w:val="00124C78"/>
    <w:rsid w:val="001260A3"/>
    <w:rsid w:val="0012722C"/>
    <w:rsid w:val="00131E7F"/>
    <w:rsid w:val="001337D0"/>
    <w:rsid w:val="001351A3"/>
    <w:rsid w:val="00142DAE"/>
    <w:rsid w:val="0014370C"/>
    <w:rsid w:val="00143ADE"/>
    <w:rsid w:val="00152845"/>
    <w:rsid w:val="00164660"/>
    <w:rsid w:val="00164C63"/>
    <w:rsid w:val="00164E1F"/>
    <w:rsid w:val="00165C69"/>
    <w:rsid w:val="00172C82"/>
    <w:rsid w:val="001737F2"/>
    <w:rsid w:val="00176348"/>
    <w:rsid w:val="001770E5"/>
    <w:rsid w:val="00183518"/>
    <w:rsid w:val="00191CC2"/>
    <w:rsid w:val="00192726"/>
    <w:rsid w:val="00194E1B"/>
    <w:rsid w:val="0019776E"/>
    <w:rsid w:val="001A2A52"/>
    <w:rsid w:val="001A7E9D"/>
    <w:rsid w:val="001B1D1D"/>
    <w:rsid w:val="001B2EE1"/>
    <w:rsid w:val="001B4044"/>
    <w:rsid w:val="001B7CB9"/>
    <w:rsid w:val="001C0249"/>
    <w:rsid w:val="001C099C"/>
    <w:rsid w:val="001C2CB3"/>
    <w:rsid w:val="001C4747"/>
    <w:rsid w:val="001C7411"/>
    <w:rsid w:val="001D13B5"/>
    <w:rsid w:val="001D422B"/>
    <w:rsid w:val="001D4AA8"/>
    <w:rsid w:val="001E2B56"/>
    <w:rsid w:val="001E6D1C"/>
    <w:rsid w:val="001F1AB7"/>
    <w:rsid w:val="001F7CE9"/>
    <w:rsid w:val="00202CCE"/>
    <w:rsid w:val="002043C3"/>
    <w:rsid w:val="002045C7"/>
    <w:rsid w:val="00211727"/>
    <w:rsid w:val="002232AE"/>
    <w:rsid w:val="002264D8"/>
    <w:rsid w:val="00233BC9"/>
    <w:rsid w:val="00241586"/>
    <w:rsid w:val="00243692"/>
    <w:rsid w:val="00244C5B"/>
    <w:rsid w:val="00244CC5"/>
    <w:rsid w:val="00244E8B"/>
    <w:rsid w:val="00250D91"/>
    <w:rsid w:val="002522B1"/>
    <w:rsid w:val="00255FAF"/>
    <w:rsid w:val="00256DFC"/>
    <w:rsid w:val="00257CAE"/>
    <w:rsid w:val="00266FAA"/>
    <w:rsid w:val="00270148"/>
    <w:rsid w:val="0027438D"/>
    <w:rsid w:val="002747C8"/>
    <w:rsid w:val="00276DEF"/>
    <w:rsid w:val="00281509"/>
    <w:rsid w:val="0028372C"/>
    <w:rsid w:val="00283E6B"/>
    <w:rsid w:val="0029200D"/>
    <w:rsid w:val="00295673"/>
    <w:rsid w:val="002959AE"/>
    <w:rsid w:val="002B0045"/>
    <w:rsid w:val="002B160E"/>
    <w:rsid w:val="002B2FD1"/>
    <w:rsid w:val="002B450A"/>
    <w:rsid w:val="002C62BE"/>
    <w:rsid w:val="002C743C"/>
    <w:rsid w:val="002C781A"/>
    <w:rsid w:val="002D5CA9"/>
    <w:rsid w:val="002D6B7D"/>
    <w:rsid w:val="002E43F4"/>
    <w:rsid w:val="002F1780"/>
    <w:rsid w:val="002F2A62"/>
    <w:rsid w:val="002F31AC"/>
    <w:rsid w:val="002F638E"/>
    <w:rsid w:val="003008C6"/>
    <w:rsid w:val="003010D5"/>
    <w:rsid w:val="003016C0"/>
    <w:rsid w:val="003017EC"/>
    <w:rsid w:val="00301A08"/>
    <w:rsid w:val="00301C7B"/>
    <w:rsid w:val="0030217C"/>
    <w:rsid w:val="00303B48"/>
    <w:rsid w:val="00306774"/>
    <w:rsid w:val="0031194A"/>
    <w:rsid w:val="00313AD0"/>
    <w:rsid w:val="003157DC"/>
    <w:rsid w:val="00315AA1"/>
    <w:rsid w:val="00316FD0"/>
    <w:rsid w:val="00323B50"/>
    <w:rsid w:val="00325658"/>
    <w:rsid w:val="00327946"/>
    <w:rsid w:val="00331121"/>
    <w:rsid w:val="00334902"/>
    <w:rsid w:val="00335457"/>
    <w:rsid w:val="003359A2"/>
    <w:rsid w:val="00335B09"/>
    <w:rsid w:val="00336422"/>
    <w:rsid w:val="00341199"/>
    <w:rsid w:val="0034344E"/>
    <w:rsid w:val="00343518"/>
    <w:rsid w:val="00344440"/>
    <w:rsid w:val="00345293"/>
    <w:rsid w:val="00347D70"/>
    <w:rsid w:val="00347E75"/>
    <w:rsid w:val="00352C52"/>
    <w:rsid w:val="00353693"/>
    <w:rsid w:val="00353D2C"/>
    <w:rsid w:val="003557EF"/>
    <w:rsid w:val="003563D4"/>
    <w:rsid w:val="00364B00"/>
    <w:rsid w:val="00365790"/>
    <w:rsid w:val="00372323"/>
    <w:rsid w:val="003801D5"/>
    <w:rsid w:val="00381278"/>
    <w:rsid w:val="00386D20"/>
    <w:rsid w:val="00387D23"/>
    <w:rsid w:val="003A171C"/>
    <w:rsid w:val="003A2805"/>
    <w:rsid w:val="003A3344"/>
    <w:rsid w:val="003A4563"/>
    <w:rsid w:val="003A494A"/>
    <w:rsid w:val="003A7E62"/>
    <w:rsid w:val="003B0C5D"/>
    <w:rsid w:val="003B124E"/>
    <w:rsid w:val="003B359C"/>
    <w:rsid w:val="003B75B7"/>
    <w:rsid w:val="003C2285"/>
    <w:rsid w:val="003C2E43"/>
    <w:rsid w:val="003C4F01"/>
    <w:rsid w:val="003C7C5E"/>
    <w:rsid w:val="003E0F3C"/>
    <w:rsid w:val="003E7EE7"/>
    <w:rsid w:val="003F0AFE"/>
    <w:rsid w:val="003F5516"/>
    <w:rsid w:val="004017E9"/>
    <w:rsid w:val="004022F5"/>
    <w:rsid w:val="0040683E"/>
    <w:rsid w:val="00411ED6"/>
    <w:rsid w:val="004143DB"/>
    <w:rsid w:val="00414857"/>
    <w:rsid w:val="004209EF"/>
    <w:rsid w:val="0042326C"/>
    <w:rsid w:val="00424C2E"/>
    <w:rsid w:val="00426273"/>
    <w:rsid w:val="00434D6F"/>
    <w:rsid w:val="00435B3F"/>
    <w:rsid w:val="00440A9A"/>
    <w:rsid w:val="004433B3"/>
    <w:rsid w:val="00444414"/>
    <w:rsid w:val="00445F01"/>
    <w:rsid w:val="00450096"/>
    <w:rsid w:val="0045129A"/>
    <w:rsid w:val="00453067"/>
    <w:rsid w:val="004559CD"/>
    <w:rsid w:val="0046300D"/>
    <w:rsid w:val="00464721"/>
    <w:rsid w:val="004671C5"/>
    <w:rsid w:val="00470826"/>
    <w:rsid w:val="00474B7E"/>
    <w:rsid w:val="0047793E"/>
    <w:rsid w:val="004803C1"/>
    <w:rsid w:val="00480426"/>
    <w:rsid w:val="00485F47"/>
    <w:rsid w:val="004912D2"/>
    <w:rsid w:val="0049394D"/>
    <w:rsid w:val="004A3854"/>
    <w:rsid w:val="004B22F5"/>
    <w:rsid w:val="004C02D4"/>
    <w:rsid w:val="004C264F"/>
    <w:rsid w:val="004C5E0F"/>
    <w:rsid w:val="004D012A"/>
    <w:rsid w:val="004D1BAD"/>
    <w:rsid w:val="004D24DA"/>
    <w:rsid w:val="004D3B0F"/>
    <w:rsid w:val="004E2751"/>
    <w:rsid w:val="004E2797"/>
    <w:rsid w:val="004E3562"/>
    <w:rsid w:val="005023AC"/>
    <w:rsid w:val="00504567"/>
    <w:rsid w:val="005048FA"/>
    <w:rsid w:val="005069DD"/>
    <w:rsid w:val="00510826"/>
    <w:rsid w:val="00511417"/>
    <w:rsid w:val="00511F8A"/>
    <w:rsid w:val="0052573F"/>
    <w:rsid w:val="00531524"/>
    <w:rsid w:val="0053221E"/>
    <w:rsid w:val="00534293"/>
    <w:rsid w:val="00535E4C"/>
    <w:rsid w:val="00537A86"/>
    <w:rsid w:val="005522FA"/>
    <w:rsid w:val="00553BFB"/>
    <w:rsid w:val="0055775D"/>
    <w:rsid w:val="00557DAC"/>
    <w:rsid w:val="00560CA2"/>
    <w:rsid w:val="00562090"/>
    <w:rsid w:val="00564E0F"/>
    <w:rsid w:val="00565B34"/>
    <w:rsid w:val="00572B01"/>
    <w:rsid w:val="00576ABD"/>
    <w:rsid w:val="005775EC"/>
    <w:rsid w:val="00582709"/>
    <w:rsid w:val="00582F63"/>
    <w:rsid w:val="00584256"/>
    <w:rsid w:val="00584AE4"/>
    <w:rsid w:val="005850D5"/>
    <w:rsid w:val="00586FF4"/>
    <w:rsid w:val="00590167"/>
    <w:rsid w:val="00592714"/>
    <w:rsid w:val="005A2890"/>
    <w:rsid w:val="005A7963"/>
    <w:rsid w:val="005B0334"/>
    <w:rsid w:val="005B2735"/>
    <w:rsid w:val="005B467A"/>
    <w:rsid w:val="005B4690"/>
    <w:rsid w:val="005B61F9"/>
    <w:rsid w:val="005C089A"/>
    <w:rsid w:val="005C5189"/>
    <w:rsid w:val="005D11DA"/>
    <w:rsid w:val="005D2F1D"/>
    <w:rsid w:val="005E038E"/>
    <w:rsid w:val="005E4A31"/>
    <w:rsid w:val="005E71BA"/>
    <w:rsid w:val="005F43CB"/>
    <w:rsid w:val="005F4AB9"/>
    <w:rsid w:val="005F7240"/>
    <w:rsid w:val="00601442"/>
    <w:rsid w:val="00601A34"/>
    <w:rsid w:val="0060572C"/>
    <w:rsid w:val="00614E57"/>
    <w:rsid w:val="006168AF"/>
    <w:rsid w:val="00616F55"/>
    <w:rsid w:val="00627E22"/>
    <w:rsid w:val="0063232D"/>
    <w:rsid w:val="006369C6"/>
    <w:rsid w:val="00641744"/>
    <w:rsid w:val="00643265"/>
    <w:rsid w:val="00644385"/>
    <w:rsid w:val="00646B46"/>
    <w:rsid w:val="00652291"/>
    <w:rsid w:val="00653C2D"/>
    <w:rsid w:val="00654C17"/>
    <w:rsid w:val="00655678"/>
    <w:rsid w:val="0065751A"/>
    <w:rsid w:val="006646C6"/>
    <w:rsid w:val="006710EC"/>
    <w:rsid w:val="006719B5"/>
    <w:rsid w:val="00671B77"/>
    <w:rsid w:val="00671C5A"/>
    <w:rsid w:val="00671D6F"/>
    <w:rsid w:val="006735F8"/>
    <w:rsid w:val="0067695B"/>
    <w:rsid w:val="0068324A"/>
    <w:rsid w:val="00696689"/>
    <w:rsid w:val="00696998"/>
    <w:rsid w:val="00697C72"/>
    <w:rsid w:val="006A59C7"/>
    <w:rsid w:val="006A7EA5"/>
    <w:rsid w:val="006B5124"/>
    <w:rsid w:val="006B5F8A"/>
    <w:rsid w:val="006C06FD"/>
    <w:rsid w:val="006C4B6C"/>
    <w:rsid w:val="006C73D9"/>
    <w:rsid w:val="006D0099"/>
    <w:rsid w:val="006D6289"/>
    <w:rsid w:val="006E0CED"/>
    <w:rsid w:val="006E1431"/>
    <w:rsid w:val="006E1806"/>
    <w:rsid w:val="006E181B"/>
    <w:rsid w:val="006F3AD8"/>
    <w:rsid w:val="006F500C"/>
    <w:rsid w:val="006F54CB"/>
    <w:rsid w:val="006F71DC"/>
    <w:rsid w:val="00700C84"/>
    <w:rsid w:val="007011C7"/>
    <w:rsid w:val="00702378"/>
    <w:rsid w:val="0070470D"/>
    <w:rsid w:val="00707100"/>
    <w:rsid w:val="00710795"/>
    <w:rsid w:val="007172BF"/>
    <w:rsid w:val="00720DB8"/>
    <w:rsid w:val="00721E82"/>
    <w:rsid w:val="00722961"/>
    <w:rsid w:val="0073186D"/>
    <w:rsid w:val="00733015"/>
    <w:rsid w:val="0073340A"/>
    <w:rsid w:val="007363F9"/>
    <w:rsid w:val="00737C4C"/>
    <w:rsid w:val="007402EF"/>
    <w:rsid w:val="0074780F"/>
    <w:rsid w:val="007507B6"/>
    <w:rsid w:val="00751796"/>
    <w:rsid w:val="0075264C"/>
    <w:rsid w:val="00755B73"/>
    <w:rsid w:val="00760716"/>
    <w:rsid w:val="0076113A"/>
    <w:rsid w:val="00765A8C"/>
    <w:rsid w:val="00773160"/>
    <w:rsid w:val="0077443F"/>
    <w:rsid w:val="007871F2"/>
    <w:rsid w:val="007960BD"/>
    <w:rsid w:val="007972EB"/>
    <w:rsid w:val="00797347"/>
    <w:rsid w:val="00797EF1"/>
    <w:rsid w:val="007A0EC6"/>
    <w:rsid w:val="007A1A28"/>
    <w:rsid w:val="007A3C41"/>
    <w:rsid w:val="007A5731"/>
    <w:rsid w:val="007A60F0"/>
    <w:rsid w:val="007B59AD"/>
    <w:rsid w:val="007C2B82"/>
    <w:rsid w:val="007C3DA9"/>
    <w:rsid w:val="007C63C4"/>
    <w:rsid w:val="007D0E62"/>
    <w:rsid w:val="007D1958"/>
    <w:rsid w:val="007D2A88"/>
    <w:rsid w:val="007D366D"/>
    <w:rsid w:val="007D51F6"/>
    <w:rsid w:val="007D6480"/>
    <w:rsid w:val="007E06AC"/>
    <w:rsid w:val="007E5477"/>
    <w:rsid w:val="007E5E32"/>
    <w:rsid w:val="007F6055"/>
    <w:rsid w:val="007F6F81"/>
    <w:rsid w:val="0080225C"/>
    <w:rsid w:val="00802E85"/>
    <w:rsid w:val="008030F0"/>
    <w:rsid w:val="00803366"/>
    <w:rsid w:val="00807A13"/>
    <w:rsid w:val="00811AD8"/>
    <w:rsid w:val="008128EE"/>
    <w:rsid w:val="00814AA3"/>
    <w:rsid w:val="00815827"/>
    <w:rsid w:val="00816E27"/>
    <w:rsid w:val="00821048"/>
    <w:rsid w:val="00821E43"/>
    <w:rsid w:val="0082239B"/>
    <w:rsid w:val="008241A9"/>
    <w:rsid w:val="00827E0F"/>
    <w:rsid w:val="00830BF3"/>
    <w:rsid w:val="008318AA"/>
    <w:rsid w:val="00834E51"/>
    <w:rsid w:val="008351E6"/>
    <w:rsid w:val="00844275"/>
    <w:rsid w:val="00846538"/>
    <w:rsid w:val="008513B1"/>
    <w:rsid w:val="00851B6D"/>
    <w:rsid w:val="00854FA2"/>
    <w:rsid w:val="0085527D"/>
    <w:rsid w:val="00855C6A"/>
    <w:rsid w:val="00855E27"/>
    <w:rsid w:val="00860C02"/>
    <w:rsid w:val="00860F67"/>
    <w:rsid w:val="00861582"/>
    <w:rsid w:val="008656E6"/>
    <w:rsid w:val="00866980"/>
    <w:rsid w:val="00871B35"/>
    <w:rsid w:val="00871CA4"/>
    <w:rsid w:val="00872179"/>
    <w:rsid w:val="0087334F"/>
    <w:rsid w:val="0087523F"/>
    <w:rsid w:val="008772D3"/>
    <w:rsid w:val="0088107C"/>
    <w:rsid w:val="00881330"/>
    <w:rsid w:val="00882EEE"/>
    <w:rsid w:val="00884688"/>
    <w:rsid w:val="008855EE"/>
    <w:rsid w:val="00891FF8"/>
    <w:rsid w:val="008A14E6"/>
    <w:rsid w:val="008A37F6"/>
    <w:rsid w:val="008A49CA"/>
    <w:rsid w:val="008A6B53"/>
    <w:rsid w:val="008B1849"/>
    <w:rsid w:val="008B47AA"/>
    <w:rsid w:val="008B7028"/>
    <w:rsid w:val="008C09C9"/>
    <w:rsid w:val="008C50CA"/>
    <w:rsid w:val="008C5EE1"/>
    <w:rsid w:val="008D37A9"/>
    <w:rsid w:val="008D4A3F"/>
    <w:rsid w:val="008D663C"/>
    <w:rsid w:val="008D6FD6"/>
    <w:rsid w:val="008F2601"/>
    <w:rsid w:val="008F6C45"/>
    <w:rsid w:val="00900437"/>
    <w:rsid w:val="00901119"/>
    <w:rsid w:val="00904566"/>
    <w:rsid w:val="00907B9D"/>
    <w:rsid w:val="009110F5"/>
    <w:rsid w:val="009117A3"/>
    <w:rsid w:val="00913111"/>
    <w:rsid w:val="0091522A"/>
    <w:rsid w:val="00915851"/>
    <w:rsid w:val="00920C40"/>
    <w:rsid w:val="00920E93"/>
    <w:rsid w:val="009235B4"/>
    <w:rsid w:val="00924B23"/>
    <w:rsid w:val="00935B12"/>
    <w:rsid w:val="00936112"/>
    <w:rsid w:val="00942E80"/>
    <w:rsid w:val="00943C41"/>
    <w:rsid w:val="00943F93"/>
    <w:rsid w:val="00943FBE"/>
    <w:rsid w:val="009442D6"/>
    <w:rsid w:val="0094794E"/>
    <w:rsid w:val="00951AC6"/>
    <w:rsid w:val="00957069"/>
    <w:rsid w:val="00963417"/>
    <w:rsid w:val="009730C4"/>
    <w:rsid w:val="00992464"/>
    <w:rsid w:val="009947D3"/>
    <w:rsid w:val="0099795C"/>
    <w:rsid w:val="009A11E0"/>
    <w:rsid w:val="009A3D19"/>
    <w:rsid w:val="009A79BD"/>
    <w:rsid w:val="009B0A9E"/>
    <w:rsid w:val="009B1100"/>
    <w:rsid w:val="009B15EC"/>
    <w:rsid w:val="009B6E92"/>
    <w:rsid w:val="009C168F"/>
    <w:rsid w:val="009C3972"/>
    <w:rsid w:val="009C4FB3"/>
    <w:rsid w:val="009C5424"/>
    <w:rsid w:val="009D7373"/>
    <w:rsid w:val="009E0387"/>
    <w:rsid w:val="009E1775"/>
    <w:rsid w:val="009E611A"/>
    <w:rsid w:val="009E7C34"/>
    <w:rsid w:val="009E7E02"/>
    <w:rsid w:val="009E7ECF"/>
    <w:rsid w:val="009F420C"/>
    <w:rsid w:val="009F4BAC"/>
    <w:rsid w:val="009F6DC5"/>
    <w:rsid w:val="00A0316D"/>
    <w:rsid w:val="00A057EB"/>
    <w:rsid w:val="00A06652"/>
    <w:rsid w:val="00A14B67"/>
    <w:rsid w:val="00A16598"/>
    <w:rsid w:val="00A2263F"/>
    <w:rsid w:val="00A30830"/>
    <w:rsid w:val="00A30834"/>
    <w:rsid w:val="00A3125E"/>
    <w:rsid w:val="00A31843"/>
    <w:rsid w:val="00A33EE0"/>
    <w:rsid w:val="00A46546"/>
    <w:rsid w:val="00A47FBB"/>
    <w:rsid w:val="00A5273F"/>
    <w:rsid w:val="00A52FD5"/>
    <w:rsid w:val="00A54EAE"/>
    <w:rsid w:val="00A56F5B"/>
    <w:rsid w:val="00A7409E"/>
    <w:rsid w:val="00A74B27"/>
    <w:rsid w:val="00A75D11"/>
    <w:rsid w:val="00A76AEF"/>
    <w:rsid w:val="00A8659E"/>
    <w:rsid w:val="00A951DF"/>
    <w:rsid w:val="00A9531E"/>
    <w:rsid w:val="00AA4439"/>
    <w:rsid w:val="00AA4B51"/>
    <w:rsid w:val="00AB1B54"/>
    <w:rsid w:val="00AB2FD5"/>
    <w:rsid w:val="00AB4166"/>
    <w:rsid w:val="00AC14A2"/>
    <w:rsid w:val="00AC53B0"/>
    <w:rsid w:val="00AD02F6"/>
    <w:rsid w:val="00AD18D3"/>
    <w:rsid w:val="00AD6223"/>
    <w:rsid w:val="00AD65CF"/>
    <w:rsid w:val="00AF35F2"/>
    <w:rsid w:val="00B02C63"/>
    <w:rsid w:val="00B13FEB"/>
    <w:rsid w:val="00B231D1"/>
    <w:rsid w:val="00B30C4B"/>
    <w:rsid w:val="00B325AA"/>
    <w:rsid w:val="00B33C79"/>
    <w:rsid w:val="00B3732F"/>
    <w:rsid w:val="00B43763"/>
    <w:rsid w:val="00B46B4A"/>
    <w:rsid w:val="00B47139"/>
    <w:rsid w:val="00B476B4"/>
    <w:rsid w:val="00B51E69"/>
    <w:rsid w:val="00B63EB7"/>
    <w:rsid w:val="00B63F5F"/>
    <w:rsid w:val="00B64ABC"/>
    <w:rsid w:val="00B67E95"/>
    <w:rsid w:val="00B80E0C"/>
    <w:rsid w:val="00B8198B"/>
    <w:rsid w:val="00B86B95"/>
    <w:rsid w:val="00B86D1D"/>
    <w:rsid w:val="00B90351"/>
    <w:rsid w:val="00B9291A"/>
    <w:rsid w:val="00B9576A"/>
    <w:rsid w:val="00B9675A"/>
    <w:rsid w:val="00BA3518"/>
    <w:rsid w:val="00BB70FC"/>
    <w:rsid w:val="00BB7D6D"/>
    <w:rsid w:val="00BC281C"/>
    <w:rsid w:val="00BC2FAA"/>
    <w:rsid w:val="00BC446F"/>
    <w:rsid w:val="00BD0228"/>
    <w:rsid w:val="00BD13EF"/>
    <w:rsid w:val="00BD5FB4"/>
    <w:rsid w:val="00BD6679"/>
    <w:rsid w:val="00BE1D9F"/>
    <w:rsid w:val="00BE6BDC"/>
    <w:rsid w:val="00BF3DC0"/>
    <w:rsid w:val="00BF409C"/>
    <w:rsid w:val="00BF547B"/>
    <w:rsid w:val="00BF6F94"/>
    <w:rsid w:val="00BF774B"/>
    <w:rsid w:val="00C012B3"/>
    <w:rsid w:val="00C04B20"/>
    <w:rsid w:val="00C05DD0"/>
    <w:rsid w:val="00C07DCF"/>
    <w:rsid w:val="00C07FB7"/>
    <w:rsid w:val="00C11BCE"/>
    <w:rsid w:val="00C11C7E"/>
    <w:rsid w:val="00C12030"/>
    <w:rsid w:val="00C15729"/>
    <w:rsid w:val="00C1717B"/>
    <w:rsid w:val="00C17A0A"/>
    <w:rsid w:val="00C22BD3"/>
    <w:rsid w:val="00C22CFE"/>
    <w:rsid w:val="00C25417"/>
    <w:rsid w:val="00C26D07"/>
    <w:rsid w:val="00C27C5E"/>
    <w:rsid w:val="00C3288A"/>
    <w:rsid w:val="00C33293"/>
    <w:rsid w:val="00C33385"/>
    <w:rsid w:val="00C33403"/>
    <w:rsid w:val="00C33E5F"/>
    <w:rsid w:val="00C341A9"/>
    <w:rsid w:val="00C34511"/>
    <w:rsid w:val="00C3470F"/>
    <w:rsid w:val="00C37492"/>
    <w:rsid w:val="00C37A5A"/>
    <w:rsid w:val="00C4512D"/>
    <w:rsid w:val="00C45A81"/>
    <w:rsid w:val="00C46338"/>
    <w:rsid w:val="00C46CBE"/>
    <w:rsid w:val="00C47869"/>
    <w:rsid w:val="00C553EB"/>
    <w:rsid w:val="00C60D0E"/>
    <w:rsid w:val="00C62ABD"/>
    <w:rsid w:val="00C62F12"/>
    <w:rsid w:val="00C64835"/>
    <w:rsid w:val="00C67918"/>
    <w:rsid w:val="00C7093E"/>
    <w:rsid w:val="00C72491"/>
    <w:rsid w:val="00C85DA1"/>
    <w:rsid w:val="00C90EF4"/>
    <w:rsid w:val="00C91811"/>
    <w:rsid w:val="00C95734"/>
    <w:rsid w:val="00CA02AA"/>
    <w:rsid w:val="00CA10B8"/>
    <w:rsid w:val="00CA43F6"/>
    <w:rsid w:val="00CA4B92"/>
    <w:rsid w:val="00CA4EB1"/>
    <w:rsid w:val="00CA6C08"/>
    <w:rsid w:val="00CB0F48"/>
    <w:rsid w:val="00CB1657"/>
    <w:rsid w:val="00CB375B"/>
    <w:rsid w:val="00CB6688"/>
    <w:rsid w:val="00CC0D30"/>
    <w:rsid w:val="00CD14AA"/>
    <w:rsid w:val="00CD38CC"/>
    <w:rsid w:val="00CD56B7"/>
    <w:rsid w:val="00CD700F"/>
    <w:rsid w:val="00CE3C47"/>
    <w:rsid w:val="00CE5761"/>
    <w:rsid w:val="00CE58A0"/>
    <w:rsid w:val="00CE66B0"/>
    <w:rsid w:val="00CE7520"/>
    <w:rsid w:val="00CE771D"/>
    <w:rsid w:val="00CF356C"/>
    <w:rsid w:val="00CF417D"/>
    <w:rsid w:val="00CF46A9"/>
    <w:rsid w:val="00CF5253"/>
    <w:rsid w:val="00CF70B7"/>
    <w:rsid w:val="00D02378"/>
    <w:rsid w:val="00D06CA9"/>
    <w:rsid w:val="00D10254"/>
    <w:rsid w:val="00D10436"/>
    <w:rsid w:val="00D219EB"/>
    <w:rsid w:val="00D222C6"/>
    <w:rsid w:val="00D23C93"/>
    <w:rsid w:val="00D27008"/>
    <w:rsid w:val="00D30BFB"/>
    <w:rsid w:val="00D3268D"/>
    <w:rsid w:val="00D33A37"/>
    <w:rsid w:val="00D33ECE"/>
    <w:rsid w:val="00D34304"/>
    <w:rsid w:val="00D40C8C"/>
    <w:rsid w:val="00D41792"/>
    <w:rsid w:val="00D44652"/>
    <w:rsid w:val="00D47A03"/>
    <w:rsid w:val="00D5488B"/>
    <w:rsid w:val="00D622A1"/>
    <w:rsid w:val="00D63C0A"/>
    <w:rsid w:val="00D6690D"/>
    <w:rsid w:val="00D73AE0"/>
    <w:rsid w:val="00D75C2C"/>
    <w:rsid w:val="00D85EDB"/>
    <w:rsid w:val="00D861E1"/>
    <w:rsid w:val="00D86757"/>
    <w:rsid w:val="00D86F22"/>
    <w:rsid w:val="00D86F42"/>
    <w:rsid w:val="00D9185F"/>
    <w:rsid w:val="00D92648"/>
    <w:rsid w:val="00D92E2F"/>
    <w:rsid w:val="00D960C7"/>
    <w:rsid w:val="00DA1552"/>
    <w:rsid w:val="00DA1825"/>
    <w:rsid w:val="00DA1DD6"/>
    <w:rsid w:val="00DA5B07"/>
    <w:rsid w:val="00DA7A25"/>
    <w:rsid w:val="00DB69B1"/>
    <w:rsid w:val="00DB727F"/>
    <w:rsid w:val="00DC096A"/>
    <w:rsid w:val="00DC38B7"/>
    <w:rsid w:val="00DC7A3B"/>
    <w:rsid w:val="00DC7B4B"/>
    <w:rsid w:val="00DE108D"/>
    <w:rsid w:val="00DE1F83"/>
    <w:rsid w:val="00DE5039"/>
    <w:rsid w:val="00DE5484"/>
    <w:rsid w:val="00DF034F"/>
    <w:rsid w:val="00DF403A"/>
    <w:rsid w:val="00DF614B"/>
    <w:rsid w:val="00E02B34"/>
    <w:rsid w:val="00E054A6"/>
    <w:rsid w:val="00E10E3D"/>
    <w:rsid w:val="00E118C3"/>
    <w:rsid w:val="00E1348D"/>
    <w:rsid w:val="00E164AB"/>
    <w:rsid w:val="00E165DF"/>
    <w:rsid w:val="00E2196A"/>
    <w:rsid w:val="00E26F5A"/>
    <w:rsid w:val="00E314FC"/>
    <w:rsid w:val="00E31F1B"/>
    <w:rsid w:val="00E371FB"/>
    <w:rsid w:val="00E43B02"/>
    <w:rsid w:val="00E457CC"/>
    <w:rsid w:val="00E45A99"/>
    <w:rsid w:val="00E469A4"/>
    <w:rsid w:val="00E50D36"/>
    <w:rsid w:val="00E52C0B"/>
    <w:rsid w:val="00E56A60"/>
    <w:rsid w:val="00E6289F"/>
    <w:rsid w:val="00E66C1D"/>
    <w:rsid w:val="00E66EED"/>
    <w:rsid w:val="00E677F0"/>
    <w:rsid w:val="00E7755F"/>
    <w:rsid w:val="00E839B5"/>
    <w:rsid w:val="00E853CA"/>
    <w:rsid w:val="00E863FB"/>
    <w:rsid w:val="00E86DD7"/>
    <w:rsid w:val="00E8758C"/>
    <w:rsid w:val="00E8770B"/>
    <w:rsid w:val="00E9061E"/>
    <w:rsid w:val="00E91F48"/>
    <w:rsid w:val="00E95E8B"/>
    <w:rsid w:val="00E97022"/>
    <w:rsid w:val="00E976D7"/>
    <w:rsid w:val="00E976F0"/>
    <w:rsid w:val="00EA0005"/>
    <w:rsid w:val="00EA06C0"/>
    <w:rsid w:val="00EA1FBB"/>
    <w:rsid w:val="00EA30E7"/>
    <w:rsid w:val="00EA64A2"/>
    <w:rsid w:val="00EB2424"/>
    <w:rsid w:val="00EB413B"/>
    <w:rsid w:val="00EB4FF1"/>
    <w:rsid w:val="00EB5847"/>
    <w:rsid w:val="00EB5B14"/>
    <w:rsid w:val="00EB66D1"/>
    <w:rsid w:val="00EC097A"/>
    <w:rsid w:val="00EC4CD9"/>
    <w:rsid w:val="00EE0196"/>
    <w:rsid w:val="00EE27FC"/>
    <w:rsid w:val="00EE3BAC"/>
    <w:rsid w:val="00EF588C"/>
    <w:rsid w:val="00F051E4"/>
    <w:rsid w:val="00F11CEE"/>
    <w:rsid w:val="00F12B33"/>
    <w:rsid w:val="00F134D9"/>
    <w:rsid w:val="00F22719"/>
    <w:rsid w:val="00F23A69"/>
    <w:rsid w:val="00F26298"/>
    <w:rsid w:val="00F4750E"/>
    <w:rsid w:val="00F577E9"/>
    <w:rsid w:val="00F61930"/>
    <w:rsid w:val="00F6271B"/>
    <w:rsid w:val="00F63823"/>
    <w:rsid w:val="00F6464C"/>
    <w:rsid w:val="00F6528E"/>
    <w:rsid w:val="00F653DE"/>
    <w:rsid w:val="00F7538B"/>
    <w:rsid w:val="00F81451"/>
    <w:rsid w:val="00F8604A"/>
    <w:rsid w:val="00F86AB5"/>
    <w:rsid w:val="00F908D4"/>
    <w:rsid w:val="00F91465"/>
    <w:rsid w:val="00F93DD6"/>
    <w:rsid w:val="00F976BC"/>
    <w:rsid w:val="00F97EE2"/>
    <w:rsid w:val="00FA2CC2"/>
    <w:rsid w:val="00FA5E88"/>
    <w:rsid w:val="00FB2042"/>
    <w:rsid w:val="00FB241D"/>
    <w:rsid w:val="00FB242B"/>
    <w:rsid w:val="00FB6ED1"/>
    <w:rsid w:val="00FB75DA"/>
    <w:rsid w:val="00FC22D7"/>
    <w:rsid w:val="00FC47E0"/>
    <w:rsid w:val="00FD04E8"/>
    <w:rsid w:val="00FD354D"/>
    <w:rsid w:val="00FE1F1E"/>
    <w:rsid w:val="00FE1F64"/>
    <w:rsid w:val="00FE5430"/>
    <w:rsid w:val="00FF20BE"/>
    <w:rsid w:val="00FF43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CE"/>
    <w:pPr>
      <w:spacing w:after="0" w:line="240" w:lineRule="auto"/>
    </w:pPr>
    <w:rPr>
      <w:sz w:val="20"/>
      <w:szCs w:val="20"/>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C4B6C"/>
    <w:rPr>
      <w:rFonts w:asciiTheme="majorHAnsi" w:eastAsiaTheme="majorEastAsia" w:hAnsiTheme="majorHAnsi" w:cstheme="majorBidi"/>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rsid w:val="006C4B6C"/>
    <w:rPr>
      <w:sz w:val="20"/>
      <w:szCs w:val="20"/>
    </w:rPr>
  </w:style>
  <w:style w:type="character" w:styleId="a5">
    <w:name w:val="page number"/>
    <w:basedOn w:val="a0"/>
    <w:uiPriority w:val="99"/>
    <w:rsid w:val="00D33ECE"/>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semiHidden/>
    <w:rsid w:val="006C4B6C"/>
    <w:rPr>
      <w:sz w:val="20"/>
      <w:szCs w:val="20"/>
    </w:rPr>
  </w:style>
  <w:style w:type="table" w:styleId="a8">
    <w:name w:val="Table Grid"/>
    <w:basedOn w:val="a1"/>
    <w:uiPriority w:val="99"/>
    <w:rsid w:val="00D622A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D65CF"/>
    <w:rPr>
      <w:rFonts w:ascii="Tahoma" w:hAnsi="Tahoma" w:cs="Tahoma"/>
      <w:sz w:val="16"/>
      <w:szCs w:val="16"/>
    </w:rPr>
  </w:style>
  <w:style w:type="character" w:customStyle="1" w:styleId="aa">
    <w:name w:val="Текст выноски Знак"/>
    <w:basedOn w:val="a0"/>
    <w:link w:val="a9"/>
    <w:uiPriority w:val="99"/>
    <w:semiHidden/>
    <w:rsid w:val="00AD65CF"/>
    <w:rPr>
      <w:rFonts w:ascii="Tahoma" w:hAnsi="Tahoma" w:cs="Tahoma"/>
      <w:sz w:val="16"/>
      <w:szCs w:val="16"/>
    </w:rPr>
  </w:style>
  <w:style w:type="character" w:styleId="ab">
    <w:name w:val="Hyperlink"/>
    <w:basedOn w:val="a0"/>
    <w:uiPriority w:val="99"/>
    <w:semiHidden/>
    <w:unhideWhenUsed/>
    <w:rsid w:val="00C27C5E"/>
    <w:rPr>
      <w:color w:val="0000FF"/>
      <w:u w:val="single"/>
    </w:rPr>
  </w:style>
  <w:style w:type="paragraph" w:customStyle="1" w:styleId="ConsPlusNormal">
    <w:name w:val="ConsPlusNormal"/>
    <w:rsid w:val="00C27C5E"/>
    <w:pPr>
      <w:autoSpaceDE w:val="0"/>
      <w:autoSpaceDN w:val="0"/>
      <w:adjustRightInd w:val="0"/>
      <w:spacing w:after="0" w:line="240" w:lineRule="auto"/>
    </w:pPr>
    <w:rPr>
      <w:rFonts w:ascii="Arial" w:hAnsi="Arial" w:cs="Arial"/>
      <w:sz w:val="20"/>
      <w:szCs w:val="20"/>
    </w:rPr>
  </w:style>
  <w:style w:type="paragraph" w:styleId="ac">
    <w:name w:val="List Paragraph"/>
    <w:basedOn w:val="a"/>
    <w:uiPriority w:val="34"/>
    <w:qFormat/>
    <w:rsid w:val="009E7ECF"/>
    <w:pPr>
      <w:ind w:left="720"/>
      <w:contextualSpacing/>
    </w:pPr>
  </w:style>
  <w:style w:type="paragraph" w:styleId="ad">
    <w:name w:val="Normal (Web)"/>
    <w:basedOn w:val="a"/>
    <w:uiPriority w:val="99"/>
    <w:unhideWhenUsed/>
    <w:rsid w:val="006D6289"/>
    <w:pPr>
      <w:spacing w:before="100" w:beforeAutospacing="1" w:after="100" w:afterAutospacing="1"/>
    </w:pPr>
    <w:rPr>
      <w:sz w:val="24"/>
      <w:szCs w:val="24"/>
    </w:rPr>
  </w:style>
  <w:style w:type="paragraph" w:customStyle="1" w:styleId="ConsPlusNonformat">
    <w:name w:val="ConsPlusNonformat"/>
    <w:uiPriority w:val="99"/>
    <w:rsid w:val="00616F55"/>
    <w:pPr>
      <w:widowControl w:val="0"/>
      <w:spacing w:after="0" w:line="240" w:lineRule="auto"/>
    </w:pPr>
    <w:rPr>
      <w:rFonts w:ascii="Courier New" w:hAnsi="Courier New" w:cs="Courier New"/>
      <w:sz w:val="20"/>
      <w:szCs w:val="20"/>
    </w:rPr>
  </w:style>
  <w:style w:type="paragraph" w:styleId="ae">
    <w:name w:val="Body Text"/>
    <w:basedOn w:val="a"/>
    <w:link w:val="af"/>
    <w:uiPriority w:val="99"/>
    <w:semiHidden/>
    <w:rsid w:val="00353D2C"/>
    <w:pPr>
      <w:widowControl w:val="0"/>
      <w:snapToGrid w:val="0"/>
      <w:spacing w:line="252" w:lineRule="auto"/>
      <w:ind w:right="5200"/>
      <w:jc w:val="both"/>
    </w:pPr>
    <w:rPr>
      <w:sz w:val="26"/>
      <w:szCs w:val="26"/>
    </w:rPr>
  </w:style>
  <w:style w:type="character" w:customStyle="1" w:styleId="af">
    <w:name w:val="Основной текст Знак"/>
    <w:basedOn w:val="a0"/>
    <w:link w:val="ae"/>
    <w:uiPriority w:val="99"/>
    <w:semiHidden/>
    <w:rsid w:val="00353D2C"/>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CE"/>
    <w:pPr>
      <w:spacing w:after="0" w:line="240" w:lineRule="auto"/>
    </w:pPr>
    <w:rPr>
      <w:sz w:val="20"/>
      <w:szCs w:val="20"/>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C4B6C"/>
    <w:rPr>
      <w:rFonts w:asciiTheme="majorHAnsi" w:eastAsiaTheme="majorEastAsia" w:hAnsiTheme="majorHAnsi" w:cstheme="majorBidi"/>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rsid w:val="006C4B6C"/>
    <w:rPr>
      <w:sz w:val="20"/>
      <w:szCs w:val="20"/>
    </w:rPr>
  </w:style>
  <w:style w:type="character" w:styleId="a5">
    <w:name w:val="page number"/>
    <w:basedOn w:val="a0"/>
    <w:uiPriority w:val="99"/>
    <w:rsid w:val="00D33ECE"/>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semiHidden/>
    <w:rsid w:val="006C4B6C"/>
    <w:rPr>
      <w:sz w:val="20"/>
      <w:szCs w:val="20"/>
    </w:rPr>
  </w:style>
  <w:style w:type="table" w:styleId="a8">
    <w:name w:val="Table Grid"/>
    <w:basedOn w:val="a1"/>
    <w:uiPriority w:val="99"/>
    <w:rsid w:val="00D622A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D65CF"/>
    <w:rPr>
      <w:rFonts w:ascii="Tahoma" w:hAnsi="Tahoma" w:cs="Tahoma"/>
      <w:sz w:val="16"/>
      <w:szCs w:val="16"/>
    </w:rPr>
  </w:style>
  <w:style w:type="character" w:customStyle="1" w:styleId="aa">
    <w:name w:val="Текст выноски Знак"/>
    <w:basedOn w:val="a0"/>
    <w:link w:val="a9"/>
    <w:uiPriority w:val="99"/>
    <w:semiHidden/>
    <w:rsid w:val="00AD65CF"/>
    <w:rPr>
      <w:rFonts w:ascii="Tahoma" w:hAnsi="Tahoma" w:cs="Tahoma"/>
      <w:sz w:val="16"/>
      <w:szCs w:val="16"/>
    </w:rPr>
  </w:style>
  <w:style w:type="character" w:styleId="ab">
    <w:name w:val="Hyperlink"/>
    <w:basedOn w:val="a0"/>
    <w:uiPriority w:val="99"/>
    <w:semiHidden/>
    <w:unhideWhenUsed/>
    <w:rsid w:val="00C27C5E"/>
    <w:rPr>
      <w:color w:val="0000FF"/>
      <w:u w:val="single"/>
    </w:rPr>
  </w:style>
  <w:style w:type="paragraph" w:customStyle="1" w:styleId="ConsPlusNormal">
    <w:name w:val="ConsPlusNormal"/>
    <w:rsid w:val="00C27C5E"/>
    <w:pPr>
      <w:autoSpaceDE w:val="0"/>
      <w:autoSpaceDN w:val="0"/>
      <w:adjustRightInd w:val="0"/>
      <w:spacing w:after="0" w:line="240" w:lineRule="auto"/>
    </w:pPr>
    <w:rPr>
      <w:rFonts w:ascii="Arial" w:hAnsi="Arial" w:cs="Arial"/>
      <w:sz w:val="20"/>
      <w:szCs w:val="20"/>
    </w:rPr>
  </w:style>
  <w:style w:type="paragraph" w:styleId="ac">
    <w:name w:val="List Paragraph"/>
    <w:basedOn w:val="a"/>
    <w:uiPriority w:val="34"/>
    <w:qFormat/>
    <w:rsid w:val="009E7ECF"/>
    <w:pPr>
      <w:ind w:left="720"/>
      <w:contextualSpacing/>
    </w:pPr>
  </w:style>
  <w:style w:type="paragraph" w:styleId="ad">
    <w:name w:val="Normal (Web)"/>
    <w:basedOn w:val="a"/>
    <w:uiPriority w:val="99"/>
    <w:unhideWhenUsed/>
    <w:rsid w:val="006D6289"/>
    <w:pPr>
      <w:spacing w:before="100" w:beforeAutospacing="1" w:after="100" w:afterAutospacing="1"/>
    </w:pPr>
    <w:rPr>
      <w:sz w:val="24"/>
      <w:szCs w:val="24"/>
    </w:rPr>
  </w:style>
  <w:style w:type="paragraph" w:customStyle="1" w:styleId="ConsPlusNonformat">
    <w:name w:val="ConsPlusNonformat"/>
    <w:uiPriority w:val="99"/>
    <w:rsid w:val="00616F55"/>
    <w:pPr>
      <w:widowControl w:val="0"/>
      <w:spacing w:after="0" w:line="240" w:lineRule="auto"/>
    </w:pPr>
    <w:rPr>
      <w:rFonts w:ascii="Courier New" w:hAnsi="Courier New" w:cs="Courier New"/>
      <w:sz w:val="20"/>
      <w:szCs w:val="20"/>
    </w:rPr>
  </w:style>
  <w:style w:type="paragraph" w:styleId="ae">
    <w:name w:val="Body Text"/>
    <w:basedOn w:val="a"/>
    <w:link w:val="af"/>
    <w:uiPriority w:val="99"/>
    <w:semiHidden/>
    <w:rsid w:val="00353D2C"/>
    <w:pPr>
      <w:widowControl w:val="0"/>
      <w:snapToGrid w:val="0"/>
      <w:spacing w:line="252" w:lineRule="auto"/>
      <w:ind w:right="5200"/>
      <w:jc w:val="both"/>
    </w:pPr>
    <w:rPr>
      <w:sz w:val="26"/>
      <w:szCs w:val="26"/>
    </w:rPr>
  </w:style>
  <w:style w:type="character" w:customStyle="1" w:styleId="af">
    <w:name w:val="Основной текст Знак"/>
    <w:basedOn w:val="a0"/>
    <w:link w:val="ae"/>
    <w:uiPriority w:val="99"/>
    <w:semiHidden/>
    <w:rsid w:val="00353D2C"/>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734083">
      <w:bodyDiv w:val="1"/>
      <w:marLeft w:val="0"/>
      <w:marRight w:val="0"/>
      <w:marTop w:val="0"/>
      <w:marBottom w:val="0"/>
      <w:divBdr>
        <w:top w:val="none" w:sz="0" w:space="0" w:color="auto"/>
        <w:left w:val="none" w:sz="0" w:space="0" w:color="auto"/>
        <w:bottom w:val="none" w:sz="0" w:space="0" w:color="auto"/>
        <w:right w:val="none" w:sz="0" w:space="0" w:color="auto"/>
      </w:divBdr>
    </w:div>
    <w:div w:id="396975424">
      <w:bodyDiv w:val="1"/>
      <w:marLeft w:val="0"/>
      <w:marRight w:val="0"/>
      <w:marTop w:val="0"/>
      <w:marBottom w:val="0"/>
      <w:divBdr>
        <w:top w:val="none" w:sz="0" w:space="0" w:color="auto"/>
        <w:left w:val="none" w:sz="0" w:space="0" w:color="auto"/>
        <w:bottom w:val="none" w:sz="0" w:space="0" w:color="auto"/>
        <w:right w:val="none" w:sz="0" w:space="0" w:color="auto"/>
      </w:divBdr>
    </w:div>
    <w:div w:id="458959013">
      <w:bodyDiv w:val="1"/>
      <w:marLeft w:val="0"/>
      <w:marRight w:val="0"/>
      <w:marTop w:val="0"/>
      <w:marBottom w:val="0"/>
      <w:divBdr>
        <w:top w:val="none" w:sz="0" w:space="0" w:color="auto"/>
        <w:left w:val="none" w:sz="0" w:space="0" w:color="auto"/>
        <w:bottom w:val="none" w:sz="0" w:space="0" w:color="auto"/>
        <w:right w:val="none" w:sz="0" w:space="0" w:color="auto"/>
      </w:divBdr>
    </w:div>
    <w:div w:id="788625150">
      <w:bodyDiv w:val="1"/>
      <w:marLeft w:val="0"/>
      <w:marRight w:val="0"/>
      <w:marTop w:val="0"/>
      <w:marBottom w:val="0"/>
      <w:divBdr>
        <w:top w:val="none" w:sz="0" w:space="0" w:color="auto"/>
        <w:left w:val="none" w:sz="0" w:space="0" w:color="auto"/>
        <w:bottom w:val="none" w:sz="0" w:space="0" w:color="auto"/>
        <w:right w:val="none" w:sz="0" w:space="0" w:color="auto"/>
      </w:divBdr>
    </w:div>
    <w:div w:id="814032252">
      <w:bodyDiv w:val="1"/>
      <w:marLeft w:val="0"/>
      <w:marRight w:val="0"/>
      <w:marTop w:val="0"/>
      <w:marBottom w:val="0"/>
      <w:divBdr>
        <w:top w:val="none" w:sz="0" w:space="0" w:color="auto"/>
        <w:left w:val="none" w:sz="0" w:space="0" w:color="auto"/>
        <w:bottom w:val="none" w:sz="0" w:space="0" w:color="auto"/>
        <w:right w:val="none" w:sz="0" w:space="0" w:color="auto"/>
      </w:divBdr>
    </w:div>
    <w:div w:id="987057151">
      <w:bodyDiv w:val="1"/>
      <w:marLeft w:val="0"/>
      <w:marRight w:val="0"/>
      <w:marTop w:val="0"/>
      <w:marBottom w:val="0"/>
      <w:divBdr>
        <w:top w:val="none" w:sz="0" w:space="0" w:color="auto"/>
        <w:left w:val="none" w:sz="0" w:space="0" w:color="auto"/>
        <w:bottom w:val="none" w:sz="0" w:space="0" w:color="auto"/>
        <w:right w:val="none" w:sz="0" w:space="0" w:color="auto"/>
      </w:divBdr>
    </w:div>
    <w:div w:id="1273633773">
      <w:bodyDiv w:val="1"/>
      <w:marLeft w:val="0"/>
      <w:marRight w:val="0"/>
      <w:marTop w:val="0"/>
      <w:marBottom w:val="0"/>
      <w:divBdr>
        <w:top w:val="none" w:sz="0" w:space="0" w:color="auto"/>
        <w:left w:val="none" w:sz="0" w:space="0" w:color="auto"/>
        <w:bottom w:val="none" w:sz="0" w:space="0" w:color="auto"/>
        <w:right w:val="none" w:sz="0" w:space="0" w:color="auto"/>
      </w:divBdr>
    </w:div>
    <w:div w:id="1516919923">
      <w:bodyDiv w:val="1"/>
      <w:marLeft w:val="0"/>
      <w:marRight w:val="0"/>
      <w:marTop w:val="0"/>
      <w:marBottom w:val="0"/>
      <w:divBdr>
        <w:top w:val="none" w:sz="0" w:space="0" w:color="auto"/>
        <w:left w:val="none" w:sz="0" w:space="0" w:color="auto"/>
        <w:bottom w:val="none" w:sz="0" w:space="0" w:color="auto"/>
        <w:right w:val="none" w:sz="0" w:space="0" w:color="auto"/>
      </w:divBdr>
    </w:div>
    <w:div w:id="1704281932">
      <w:bodyDiv w:val="1"/>
      <w:marLeft w:val="0"/>
      <w:marRight w:val="0"/>
      <w:marTop w:val="0"/>
      <w:marBottom w:val="0"/>
      <w:divBdr>
        <w:top w:val="none" w:sz="0" w:space="0" w:color="auto"/>
        <w:left w:val="none" w:sz="0" w:space="0" w:color="auto"/>
        <w:bottom w:val="none" w:sz="0" w:space="0" w:color="auto"/>
        <w:right w:val="none" w:sz="0" w:space="0" w:color="auto"/>
      </w:divBdr>
    </w:div>
    <w:div w:id="206668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376&amp;n=158250&amp;dst=100060" TargetMode="External"/><Relationship Id="rId18" Type="http://schemas.openxmlformats.org/officeDocument/2006/relationships/hyperlink" Target="https://login.consultant.ru/link/?req=doc&amp;base=RLAW376&amp;n=158250&amp;dst=100260" TargetMode="External"/><Relationship Id="rId26" Type="http://schemas.openxmlformats.org/officeDocument/2006/relationships/hyperlink" Target="https://login.consultant.ru/link/?req=doc&amp;base=RLAW376&amp;n=158250&amp;dst=100245" TargetMode="External"/><Relationship Id="rId3" Type="http://schemas.openxmlformats.org/officeDocument/2006/relationships/styles" Target="styles.xml"/><Relationship Id="rId21" Type="http://schemas.openxmlformats.org/officeDocument/2006/relationships/hyperlink" Target="https://login.consultant.ru/link/?req=doc&amp;base=RLAW376&amp;n=158250&amp;dst=100247" TargetMode="External"/><Relationship Id="rId7" Type="http://schemas.openxmlformats.org/officeDocument/2006/relationships/footnotes" Target="footnotes.xml"/><Relationship Id="rId12" Type="http://schemas.openxmlformats.org/officeDocument/2006/relationships/hyperlink" Target="https://login.consultant.ru/link/?req=doc&amp;base=RLAW376&amp;n=158250&amp;dst=100046" TargetMode="External"/><Relationship Id="rId17" Type="http://schemas.openxmlformats.org/officeDocument/2006/relationships/hyperlink" Target="https://login.consultant.ru/link/?req=doc&amp;base=RLAW376&amp;n=158250&amp;dst=100259" TargetMode="External"/><Relationship Id="rId25" Type="http://schemas.openxmlformats.org/officeDocument/2006/relationships/hyperlink" Target="https://login.consultant.ru/link/?req=doc&amp;base=RLAW376&amp;n=158250&amp;dst=100247" TargetMode="External"/><Relationship Id="rId2" Type="http://schemas.openxmlformats.org/officeDocument/2006/relationships/numbering" Target="numbering.xml"/><Relationship Id="rId16" Type="http://schemas.openxmlformats.org/officeDocument/2006/relationships/hyperlink" Target="https://login.consultant.ru/link/?req=doc&amp;base=RLAW376&amp;n=158250&amp;dst=100262" TargetMode="External"/><Relationship Id="rId20" Type="http://schemas.openxmlformats.org/officeDocument/2006/relationships/hyperlink" Target="https://login.consultant.ru/link/?req=doc&amp;base=RLAW376&amp;n=158250&amp;dst=100245" TargetMode="External"/><Relationship Id="rId29" Type="http://schemas.openxmlformats.org/officeDocument/2006/relationships/hyperlink" Target="https://login.consultant.ru/link/?req=doc&amp;base=RLAW376&amp;n=158250&amp;dst=10024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376&amp;n=158250&amp;dst=100043" TargetMode="External"/><Relationship Id="rId24" Type="http://schemas.openxmlformats.org/officeDocument/2006/relationships/hyperlink" Target="https://login.consultant.ru/link/?req=doc&amp;base=RLAW376&amp;n=158250&amp;dst=100245"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RLAW376&amp;n=158250&amp;dst=100247" TargetMode="External"/><Relationship Id="rId23" Type="http://schemas.openxmlformats.org/officeDocument/2006/relationships/hyperlink" Target="https://login.consultant.ru/link/?req=doc&amp;base=RLAW376&amp;n=158250&amp;dst=100247" TargetMode="External"/><Relationship Id="rId28" Type="http://schemas.openxmlformats.org/officeDocument/2006/relationships/hyperlink" Target="https://login.consultant.ru/link/?req=doc&amp;base=RLAW376&amp;n=158250&amp;dst=100245" TargetMode="External"/><Relationship Id="rId10" Type="http://schemas.openxmlformats.org/officeDocument/2006/relationships/hyperlink" Target="https://login.consultant.ru/link/?req=doc&amp;base=RLAW376&amp;n=158250&amp;dst=100035" TargetMode="External"/><Relationship Id="rId19" Type="http://schemas.openxmlformats.org/officeDocument/2006/relationships/hyperlink" Target="https://login.consultant.ru/link/?req=doc&amp;base=RLAW376&amp;n=158250&amp;dst=100294"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RLAW376&amp;n=158250&amp;dst=100245" TargetMode="External"/><Relationship Id="rId22" Type="http://schemas.openxmlformats.org/officeDocument/2006/relationships/hyperlink" Target="https://login.consultant.ru/link/?req=doc&amp;base=RLAW376&amp;n=158250&amp;dst=100245" TargetMode="External"/><Relationship Id="rId27" Type="http://schemas.openxmlformats.org/officeDocument/2006/relationships/hyperlink" Target="https://login.consultant.ru/link/?req=doc&amp;base=RLAW376&amp;n=158250&amp;dst=100247"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3213C-9CA2-4550-B8F1-D0AEB0C4D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13</Pages>
  <Words>4563</Words>
  <Characters>26011</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Makarevskiy_SA</dc:creator>
  <cp:lastModifiedBy>Янчевская Лариса Михайловна</cp:lastModifiedBy>
  <cp:revision>63</cp:revision>
  <cp:lastPrinted>2026-06-15T08:18:00Z</cp:lastPrinted>
  <dcterms:created xsi:type="dcterms:W3CDTF">2026-06-15T06:46:00Z</dcterms:created>
  <dcterms:modified xsi:type="dcterms:W3CDTF">2026-06-15T11:41:00Z</dcterms:modified>
</cp:coreProperties>
</file>