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_________________  № ___________ </w:t>
      </w:r>
      <w:bookmarkStart w:id="2" w:name="NUM"/>
      <w:bookmarkEnd w:id="2"/>
    </w:p>
    <w:p w:rsidR="00D622A1" w:rsidRDefault="00D622A1" w:rsidP="00E824FB">
      <w:pPr>
        <w:rPr>
          <w:sz w:val="28"/>
          <w:szCs w:val="28"/>
        </w:rPr>
      </w:pPr>
    </w:p>
    <w:p w:rsidR="00A72CAE" w:rsidRDefault="00A72CAE" w:rsidP="00E824FB">
      <w:pPr>
        <w:rPr>
          <w:sz w:val="28"/>
          <w:szCs w:val="28"/>
        </w:rPr>
      </w:pPr>
    </w:p>
    <w:p w:rsidR="00A72CAE" w:rsidRDefault="00A72CAE" w:rsidP="00E824FB">
      <w:pPr>
        <w:rPr>
          <w:sz w:val="28"/>
          <w:szCs w:val="28"/>
        </w:rPr>
      </w:pPr>
    </w:p>
    <w:p w:rsidR="00A72CAE" w:rsidRDefault="00A72CAE" w:rsidP="00E824FB">
      <w:pPr>
        <w:rPr>
          <w:sz w:val="28"/>
          <w:szCs w:val="28"/>
        </w:rPr>
      </w:pPr>
    </w:p>
    <w:p w:rsidR="00A72CAE" w:rsidRPr="00A72CAE" w:rsidRDefault="00A72CAE" w:rsidP="00A72CAE">
      <w:pPr>
        <w:ind w:right="5669"/>
        <w:jc w:val="both"/>
        <w:rPr>
          <w:color w:val="000000"/>
          <w:sz w:val="28"/>
          <w:szCs w:val="28"/>
        </w:rPr>
      </w:pPr>
      <w:r w:rsidRPr="00A72CAE">
        <w:rPr>
          <w:color w:val="000000"/>
          <w:sz w:val="28"/>
          <w:szCs w:val="28"/>
        </w:rPr>
        <w:t>О создании на территории Смоленской области государствен-ной информационной системы «Управление государственным и муниципальным имуществом»</w:t>
      </w:r>
    </w:p>
    <w:p w:rsidR="00A72CAE" w:rsidRPr="00A72CAE" w:rsidRDefault="00A72CAE" w:rsidP="00A72CAE">
      <w:pPr>
        <w:ind w:right="5669"/>
        <w:jc w:val="both"/>
        <w:rPr>
          <w:color w:val="000000"/>
          <w:sz w:val="28"/>
          <w:szCs w:val="28"/>
        </w:rPr>
      </w:pPr>
    </w:p>
    <w:p w:rsidR="00A72CAE" w:rsidRPr="00A72CAE" w:rsidRDefault="00A72CAE" w:rsidP="00A72CAE">
      <w:pPr>
        <w:ind w:right="5669"/>
        <w:jc w:val="both"/>
        <w:rPr>
          <w:color w:val="000000"/>
          <w:sz w:val="28"/>
          <w:szCs w:val="28"/>
        </w:rPr>
      </w:pPr>
    </w:p>
    <w:p w:rsidR="00A72CAE" w:rsidRPr="00A72CAE" w:rsidRDefault="00A72CAE" w:rsidP="00A72CAE">
      <w:pPr>
        <w:ind w:firstLine="709"/>
        <w:jc w:val="both"/>
        <w:rPr>
          <w:sz w:val="28"/>
          <w:szCs w:val="28"/>
        </w:rPr>
      </w:pPr>
      <w:r w:rsidRPr="00A72CAE">
        <w:rPr>
          <w:color w:val="000000"/>
          <w:sz w:val="28"/>
          <w:szCs w:val="28"/>
        </w:rPr>
        <w:t>В соответствии с постановлением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 w:rsidR="0014067A">
        <w:rPr>
          <w:color w:val="000000"/>
          <w:sz w:val="28"/>
          <w:szCs w:val="28"/>
        </w:rPr>
        <w:t>,</w:t>
      </w:r>
      <w:r w:rsidRPr="00A72CAE">
        <w:rPr>
          <w:color w:val="000000"/>
          <w:sz w:val="28"/>
          <w:szCs w:val="28"/>
        </w:rPr>
        <w:t xml:space="preserve"> в целях проведения единой политики в сфере имущественных и земельных отношений на территории Смоленской области</w:t>
      </w:r>
      <w:r w:rsidRPr="00A72CAE">
        <w:rPr>
          <w:sz w:val="28"/>
          <w:szCs w:val="28"/>
        </w:rPr>
        <w:t xml:space="preserve"> </w:t>
      </w:r>
    </w:p>
    <w:p w:rsidR="00A72CAE" w:rsidRPr="00A72CAE" w:rsidRDefault="00A72CAE" w:rsidP="00A72CAE">
      <w:pPr>
        <w:ind w:firstLine="709"/>
        <w:jc w:val="both"/>
        <w:rPr>
          <w:sz w:val="28"/>
          <w:szCs w:val="28"/>
        </w:rPr>
      </w:pPr>
    </w:p>
    <w:p w:rsidR="00A72CAE" w:rsidRPr="00A72CAE" w:rsidRDefault="00A72CAE" w:rsidP="00A72CAE">
      <w:pPr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Администрация Смоленской области п о с т а н о в л я е т:</w:t>
      </w:r>
    </w:p>
    <w:p w:rsidR="00A72CAE" w:rsidRPr="00A72CAE" w:rsidRDefault="00A72CAE" w:rsidP="00A72CAE">
      <w:pPr>
        <w:ind w:firstLine="709"/>
        <w:jc w:val="both"/>
        <w:rPr>
          <w:sz w:val="28"/>
          <w:szCs w:val="28"/>
        </w:rPr>
      </w:pPr>
    </w:p>
    <w:p w:rsidR="00A72CAE" w:rsidRPr="00A72CAE" w:rsidRDefault="00A72CAE" w:rsidP="00A72CAE">
      <w:pPr>
        <w:widowControl w:val="0"/>
        <w:tabs>
          <w:tab w:val="left" w:pos="4678"/>
        </w:tabs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1. Создать на территории Смоленской области государственную информационную систему «Управление государственным и муниципальным имуществом».</w:t>
      </w:r>
    </w:p>
    <w:p w:rsidR="00A72CAE" w:rsidRPr="00A72CAE" w:rsidRDefault="00A72CAE" w:rsidP="00A72CAE">
      <w:pPr>
        <w:widowControl w:val="0"/>
        <w:tabs>
          <w:tab w:val="left" w:pos="4678"/>
        </w:tabs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2. Утвердить прилагаемое Положение о государственной информационной системе «Управление государственным и муниципальным имуществом».</w:t>
      </w:r>
    </w:p>
    <w:p w:rsidR="00A72CAE" w:rsidRPr="00B7138F" w:rsidRDefault="00A72CAE" w:rsidP="00A72CAE">
      <w:pPr>
        <w:widowControl w:val="0"/>
        <w:tabs>
          <w:tab w:val="left" w:pos="4678"/>
        </w:tabs>
        <w:ind w:firstLine="709"/>
        <w:jc w:val="both"/>
        <w:rPr>
          <w:sz w:val="28"/>
          <w:szCs w:val="28"/>
        </w:rPr>
      </w:pPr>
      <w:r w:rsidRPr="00B7138F">
        <w:rPr>
          <w:sz w:val="28"/>
          <w:szCs w:val="28"/>
        </w:rPr>
        <w:t>3. Определить оператором государственной информационной системы «Управление государственным и муниципальным имуществом» Департамент имущественных и земельных отношений Смоленской области.</w:t>
      </w:r>
    </w:p>
    <w:p w:rsidR="00A72CAE" w:rsidRPr="00A72CAE" w:rsidRDefault="00A72CAE" w:rsidP="00A72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4. Рекомендовать органам местного самоуправления муниципальных образований Смоленской области</w:t>
      </w:r>
      <w:r w:rsidR="003E755E">
        <w:rPr>
          <w:sz w:val="28"/>
          <w:szCs w:val="28"/>
        </w:rPr>
        <w:t>, являющих</w:t>
      </w:r>
      <w:r w:rsidRPr="00A72CAE">
        <w:rPr>
          <w:sz w:val="28"/>
          <w:szCs w:val="28"/>
        </w:rPr>
        <w:t xml:space="preserve">ся участниками государственной информационной системы «Управление государственным и муниципальным имуществом», обеспечить использование государственной информационной системы «Управление государственным и муниципальным имуществом» в целях </w:t>
      </w:r>
      <w:r w:rsidRPr="00A72CAE">
        <w:rPr>
          <w:sz w:val="28"/>
          <w:szCs w:val="28"/>
        </w:rPr>
        <w:lastRenderedPageBreak/>
        <w:t>учета муниципального имущества, автоматизации процессов управления и распоряжения муниципальным имуществом.</w:t>
      </w:r>
    </w:p>
    <w:p w:rsidR="00A72CAE" w:rsidRPr="00A72CAE" w:rsidRDefault="00A72CAE" w:rsidP="00A72C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72CAE" w:rsidRPr="00A72CAE" w:rsidRDefault="00A72CAE" w:rsidP="00A72CAE">
      <w:pPr>
        <w:jc w:val="both"/>
        <w:rPr>
          <w:sz w:val="28"/>
          <w:szCs w:val="28"/>
        </w:rPr>
      </w:pPr>
      <w:r w:rsidRPr="00A72CAE">
        <w:rPr>
          <w:sz w:val="28"/>
          <w:szCs w:val="28"/>
        </w:rPr>
        <w:t>Губернатор</w:t>
      </w:r>
    </w:p>
    <w:p w:rsidR="0050131D" w:rsidRDefault="00A72CAE" w:rsidP="00A72CAE">
      <w:pPr>
        <w:rPr>
          <w:b/>
          <w:sz w:val="28"/>
          <w:szCs w:val="28"/>
        </w:rPr>
        <w:sectPr w:rsidR="0050131D" w:rsidSect="00A72CAE">
          <w:headerReference w:type="default" r:id="rId8"/>
          <w:pgSz w:w="11906" w:h="16838" w:code="9"/>
          <w:pgMar w:top="567" w:right="567" w:bottom="1843" w:left="1134" w:header="720" w:footer="709" w:gutter="0"/>
          <w:cols w:space="708"/>
          <w:titlePg/>
          <w:docGrid w:linePitch="360"/>
        </w:sectPr>
      </w:pPr>
      <w:r w:rsidRPr="00A72CAE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A72CAE">
        <w:rPr>
          <w:b/>
          <w:sz w:val="28"/>
          <w:szCs w:val="28"/>
        </w:rPr>
        <w:t>А.В. Островский</w:t>
      </w:r>
    </w:p>
    <w:p w:rsidR="00A72CAE" w:rsidRPr="00A72CAE" w:rsidRDefault="00A72CAE" w:rsidP="00A72CAE">
      <w:pPr>
        <w:rPr>
          <w:b/>
          <w:sz w:val="28"/>
          <w:szCs w:val="28"/>
        </w:rPr>
      </w:pPr>
    </w:p>
    <w:p w:rsidR="00A72CAE" w:rsidRPr="00A72CAE" w:rsidRDefault="00A72CAE" w:rsidP="00A72CAE">
      <w:pPr>
        <w:keepNext/>
        <w:keepLines/>
        <w:spacing w:before="200"/>
        <w:ind w:left="6237"/>
        <w:contextualSpacing/>
        <w:outlineLvl w:val="6"/>
        <w:rPr>
          <w:iCs/>
          <w:sz w:val="28"/>
        </w:rPr>
      </w:pPr>
      <w:r w:rsidRPr="00A72CAE">
        <w:rPr>
          <w:iCs/>
          <w:sz w:val="28"/>
        </w:rPr>
        <w:t>УТВЕРЖДЕНО                                                     постановлением Администрации Смоленской области</w:t>
      </w:r>
    </w:p>
    <w:p w:rsidR="00A72CAE" w:rsidRPr="00A72CAE" w:rsidRDefault="00A72CAE" w:rsidP="00A72CAE">
      <w:pPr>
        <w:keepNext/>
        <w:keepLines/>
        <w:spacing w:before="200"/>
        <w:ind w:left="6237"/>
        <w:contextualSpacing/>
        <w:outlineLvl w:val="6"/>
        <w:rPr>
          <w:iCs/>
          <w:sz w:val="28"/>
        </w:rPr>
      </w:pPr>
      <w:r w:rsidRPr="00A72CAE">
        <w:rPr>
          <w:iCs/>
          <w:sz w:val="28"/>
        </w:rPr>
        <w:t xml:space="preserve">от _______________№ ________ </w:t>
      </w:r>
    </w:p>
    <w:p w:rsidR="00A72CAE" w:rsidRPr="00A72CAE" w:rsidRDefault="00A72CAE" w:rsidP="00A72CAE">
      <w:pPr>
        <w:jc w:val="center"/>
        <w:rPr>
          <w:b/>
          <w:color w:val="000000"/>
          <w:sz w:val="28"/>
          <w:szCs w:val="28"/>
        </w:rPr>
      </w:pPr>
    </w:p>
    <w:p w:rsidR="00A72CAE" w:rsidRPr="00A72CAE" w:rsidRDefault="00A72CAE" w:rsidP="00A72CAE">
      <w:pPr>
        <w:jc w:val="center"/>
        <w:rPr>
          <w:b/>
          <w:color w:val="000000"/>
          <w:sz w:val="28"/>
          <w:szCs w:val="28"/>
        </w:rPr>
      </w:pPr>
    </w:p>
    <w:p w:rsidR="00A72CAE" w:rsidRPr="00A72CAE" w:rsidRDefault="00A72CAE" w:rsidP="00B35C12">
      <w:pPr>
        <w:widowControl w:val="0"/>
        <w:ind w:left="1701" w:right="1700"/>
        <w:jc w:val="center"/>
        <w:rPr>
          <w:b/>
          <w:color w:val="000000"/>
          <w:sz w:val="28"/>
          <w:szCs w:val="28"/>
        </w:rPr>
      </w:pPr>
      <w:r w:rsidRPr="00A72CAE">
        <w:rPr>
          <w:b/>
          <w:color w:val="000000"/>
          <w:sz w:val="28"/>
          <w:szCs w:val="28"/>
        </w:rPr>
        <w:t>ПОЛОЖЕНИЕ</w:t>
      </w:r>
    </w:p>
    <w:p w:rsidR="00A72CAE" w:rsidRPr="00A72CAE" w:rsidRDefault="00A72CAE" w:rsidP="00B35C12">
      <w:pPr>
        <w:widowControl w:val="0"/>
        <w:ind w:left="1701" w:right="1700"/>
        <w:jc w:val="center"/>
        <w:rPr>
          <w:b/>
          <w:color w:val="000000"/>
          <w:sz w:val="28"/>
          <w:szCs w:val="28"/>
        </w:rPr>
      </w:pPr>
      <w:r w:rsidRPr="00A72CAE">
        <w:rPr>
          <w:b/>
          <w:color w:val="000000"/>
          <w:sz w:val="28"/>
          <w:szCs w:val="28"/>
        </w:rPr>
        <w:t xml:space="preserve">о </w:t>
      </w:r>
      <w:r w:rsidRPr="00A72CAE">
        <w:rPr>
          <w:b/>
          <w:sz w:val="28"/>
          <w:szCs w:val="28"/>
        </w:rPr>
        <w:t>государственной информационной системе «Управление государственным и муниципальным имуществом»</w:t>
      </w:r>
      <w:r w:rsidRPr="00A72CAE">
        <w:rPr>
          <w:b/>
          <w:color w:val="000000"/>
          <w:sz w:val="28"/>
          <w:szCs w:val="28"/>
        </w:rPr>
        <w:t xml:space="preserve"> </w:t>
      </w:r>
    </w:p>
    <w:p w:rsidR="00A72CAE" w:rsidRPr="00A72CAE" w:rsidRDefault="00A72CAE" w:rsidP="00130C3C">
      <w:pPr>
        <w:widowControl w:val="0"/>
        <w:jc w:val="center"/>
        <w:rPr>
          <w:b/>
          <w:color w:val="000000"/>
          <w:sz w:val="28"/>
          <w:szCs w:val="28"/>
        </w:rPr>
      </w:pPr>
    </w:p>
    <w:p w:rsidR="00A72CAE" w:rsidRPr="00B35C12" w:rsidRDefault="00A72CAE" w:rsidP="00562C74">
      <w:pPr>
        <w:widowControl w:val="0"/>
        <w:jc w:val="center"/>
        <w:rPr>
          <w:b/>
          <w:color w:val="000000"/>
          <w:sz w:val="28"/>
          <w:szCs w:val="28"/>
        </w:rPr>
      </w:pPr>
      <w:r w:rsidRPr="00B35C12">
        <w:rPr>
          <w:b/>
          <w:color w:val="000000"/>
          <w:sz w:val="28"/>
          <w:szCs w:val="28"/>
        </w:rPr>
        <w:t>1. Общие положения</w:t>
      </w:r>
    </w:p>
    <w:p w:rsidR="00A72CAE" w:rsidRPr="00A72CAE" w:rsidRDefault="00A72CAE" w:rsidP="00A72CAE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rFonts w:eastAsia="Calibri"/>
          <w:sz w:val="28"/>
          <w:szCs w:val="28"/>
          <w:lang w:eastAsia="en-US"/>
        </w:rPr>
        <w:t xml:space="preserve">1.1. Настоящее Положение определяет цели </w:t>
      </w:r>
      <w:r w:rsidR="007055E4">
        <w:rPr>
          <w:rFonts w:eastAsia="Calibri"/>
          <w:sz w:val="28"/>
          <w:szCs w:val="28"/>
          <w:lang w:eastAsia="en-US"/>
        </w:rPr>
        <w:t xml:space="preserve">и задачи создания на территории Смоленской области </w:t>
      </w:r>
      <w:r w:rsidRPr="00A72CAE">
        <w:rPr>
          <w:sz w:val="28"/>
          <w:szCs w:val="28"/>
        </w:rPr>
        <w:t>государственной информационной системы «Управление государственным и муниципальным имуществом</w:t>
      </w:r>
      <w:r w:rsidR="007C2C42">
        <w:rPr>
          <w:sz w:val="28"/>
          <w:szCs w:val="28"/>
        </w:rPr>
        <w:t>»</w:t>
      </w:r>
      <w:r w:rsidRPr="00A72CAE">
        <w:rPr>
          <w:sz w:val="28"/>
          <w:szCs w:val="28"/>
        </w:rPr>
        <w:t xml:space="preserve"> (далее –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истема), основные функции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истемы, состав участников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истемы, полномочия оператора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истемы и пользователей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истемы, основные принципы создания и функционирования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истемы, общие сведения о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истеме, порядок доступа к </w:t>
      </w:r>
      <w:r w:rsidR="007055E4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истеме и использования </w:t>
      </w:r>
      <w:r w:rsidR="00B26073">
        <w:rPr>
          <w:sz w:val="28"/>
          <w:szCs w:val="28"/>
        </w:rPr>
        <w:t>с</w:t>
      </w:r>
      <w:r w:rsidRPr="00A72CAE">
        <w:rPr>
          <w:sz w:val="28"/>
          <w:szCs w:val="28"/>
        </w:rPr>
        <w:t xml:space="preserve">истемы. </w:t>
      </w:r>
    </w:p>
    <w:p w:rsid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 xml:space="preserve">1.2. </w:t>
      </w:r>
      <w:r w:rsidR="007055E4">
        <w:rPr>
          <w:sz w:val="28"/>
          <w:szCs w:val="28"/>
        </w:rPr>
        <w:t xml:space="preserve">Для </w:t>
      </w:r>
      <w:r w:rsidR="008C783D">
        <w:rPr>
          <w:sz w:val="28"/>
          <w:szCs w:val="28"/>
        </w:rPr>
        <w:t xml:space="preserve">целей </w:t>
      </w:r>
      <w:r w:rsidR="007055E4">
        <w:rPr>
          <w:sz w:val="28"/>
          <w:szCs w:val="28"/>
        </w:rPr>
        <w:t xml:space="preserve">настоящего </w:t>
      </w:r>
      <w:r w:rsidR="00EF5DD0">
        <w:rPr>
          <w:sz w:val="28"/>
          <w:szCs w:val="28"/>
        </w:rPr>
        <w:t>П</w:t>
      </w:r>
      <w:r w:rsidR="007055E4">
        <w:rPr>
          <w:sz w:val="28"/>
          <w:szCs w:val="28"/>
        </w:rPr>
        <w:t xml:space="preserve">оложения используются </w:t>
      </w:r>
      <w:r w:rsidR="00E0559F">
        <w:rPr>
          <w:sz w:val="28"/>
          <w:szCs w:val="28"/>
        </w:rPr>
        <w:t xml:space="preserve">следующие </w:t>
      </w:r>
      <w:r w:rsidR="007055E4">
        <w:rPr>
          <w:sz w:val="28"/>
          <w:szCs w:val="28"/>
        </w:rPr>
        <w:t xml:space="preserve">понятия: </w:t>
      </w:r>
    </w:p>
    <w:p w:rsidR="007055E4" w:rsidRDefault="00634361" w:rsidP="00A72C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55E4">
        <w:rPr>
          <w:sz w:val="28"/>
          <w:szCs w:val="28"/>
        </w:rPr>
        <w:t>)</w:t>
      </w:r>
      <w:r w:rsidR="008C783D">
        <w:t> </w:t>
      </w:r>
      <w:r w:rsidR="008C783D" w:rsidRPr="00A72CAE">
        <w:rPr>
          <w:rFonts w:eastAsia="Calibri"/>
          <w:sz w:val="28"/>
          <w:szCs w:val="28"/>
          <w:lang w:eastAsia="hi-IN" w:bidi="hi-IN"/>
        </w:rPr>
        <w:t xml:space="preserve">участники </w:t>
      </w:r>
      <w:r w:rsidR="008C783D">
        <w:rPr>
          <w:rFonts w:eastAsia="Calibri"/>
          <w:sz w:val="28"/>
          <w:szCs w:val="28"/>
          <w:lang w:eastAsia="hi-IN" w:bidi="hi-IN"/>
        </w:rPr>
        <w:t>с</w:t>
      </w:r>
      <w:r w:rsidR="008C783D" w:rsidRPr="00A72CAE">
        <w:rPr>
          <w:rFonts w:eastAsia="Calibri"/>
          <w:sz w:val="28"/>
          <w:szCs w:val="28"/>
          <w:lang w:eastAsia="hi-IN" w:bidi="hi-IN"/>
        </w:rPr>
        <w:t xml:space="preserve">истемы – Департамент имущественных и земельных отношений Смоленской области, органы местного самоуправления муниципальных образований Смоленской области, осуществляющие управление и распоряжение муниципальной собственностью на территории соответствующих муниципальных районов и городского округа, </w:t>
      </w:r>
      <w:r w:rsidR="007C2C42">
        <w:rPr>
          <w:rFonts w:eastAsia="Calibri"/>
          <w:sz w:val="28"/>
          <w:szCs w:val="28"/>
          <w:lang w:eastAsia="hi-IN" w:bidi="hi-IN"/>
        </w:rPr>
        <w:t>указанные</w:t>
      </w:r>
      <w:r w:rsidR="008C783D" w:rsidRPr="00A72CAE">
        <w:rPr>
          <w:rFonts w:eastAsia="Calibri"/>
          <w:sz w:val="28"/>
          <w:szCs w:val="28"/>
          <w:lang w:eastAsia="hi-IN" w:bidi="hi-IN"/>
        </w:rPr>
        <w:t xml:space="preserve"> в</w:t>
      </w:r>
      <w:r w:rsidR="0014067A">
        <w:rPr>
          <w:rFonts w:eastAsia="Calibri"/>
          <w:sz w:val="28"/>
          <w:szCs w:val="28"/>
          <w:lang w:eastAsia="hi-IN" w:bidi="hi-IN"/>
        </w:rPr>
        <w:t xml:space="preserve"> разделе 4 настоящего Положения;</w:t>
      </w:r>
    </w:p>
    <w:p w:rsidR="007055E4" w:rsidRDefault="00634361" w:rsidP="00A72C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5E4">
        <w:rPr>
          <w:sz w:val="28"/>
          <w:szCs w:val="28"/>
        </w:rPr>
        <w:t>)</w:t>
      </w:r>
      <w:r w:rsidR="008C783D" w:rsidRPr="008C783D">
        <w:rPr>
          <w:sz w:val="28"/>
          <w:szCs w:val="28"/>
        </w:rPr>
        <w:t xml:space="preserve"> </w:t>
      </w:r>
      <w:r w:rsidR="008C783D" w:rsidRPr="00A72CAE">
        <w:rPr>
          <w:sz w:val="28"/>
          <w:szCs w:val="28"/>
        </w:rPr>
        <w:t>объект</w:t>
      </w:r>
      <w:r w:rsidR="007716D6">
        <w:rPr>
          <w:sz w:val="28"/>
          <w:szCs w:val="28"/>
        </w:rPr>
        <w:t>ы</w:t>
      </w:r>
      <w:r w:rsidR="008C783D" w:rsidRPr="00A72CAE">
        <w:rPr>
          <w:sz w:val="28"/>
          <w:szCs w:val="28"/>
        </w:rPr>
        <w:t xml:space="preserve"> учета – земельные </w:t>
      </w:r>
      <w:r w:rsidR="008C783D" w:rsidRPr="00A72CAE">
        <w:rPr>
          <w:rFonts w:eastAsia="Calibri"/>
          <w:sz w:val="28"/>
          <w:szCs w:val="28"/>
          <w:lang w:eastAsia="hi-IN" w:bidi="hi-IN"/>
        </w:rPr>
        <w:t>участки, объекты движимого и недвижимого имущества, инженерной инфраструктуры</w:t>
      </w:r>
      <w:r w:rsidR="008C783D" w:rsidRPr="00C0528E">
        <w:rPr>
          <w:rFonts w:eastAsia="Calibri"/>
          <w:sz w:val="28"/>
          <w:szCs w:val="28"/>
          <w:lang w:eastAsia="hi-IN" w:bidi="hi-IN"/>
        </w:rPr>
        <w:t xml:space="preserve">, субъекты права (юридические и физические лица, индивидуальные предприниматели, являющиеся субъектами правовых отношений), </w:t>
      </w:r>
      <w:r w:rsidR="008C783D" w:rsidRPr="00A72CAE">
        <w:rPr>
          <w:rFonts w:eastAsia="Calibri"/>
          <w:sz w:val="28"/>
          <w:szCs w:val="28"/>
          <w:lang w:eastAsia="hi-IN" w:bidi="hi-IN"/>
        </w:rPr>
        <w:t xml:space="preserve">документы, договоры, финансовые поступления и иная информация, подлежащая учету </w:t>
      </w:r>
      <w:r w:rsidR="007716D6">
        <w:rPr>
          <w:rFonts w:eastAsia="Calibri"/>
          <w:sz w:val="28"/>
          <w:szCs w:val="28"/>
          <w:lang w:eastAsia="hi-IN" w:bidi="hi-IN"/>
        </w:rPr>
        <w:t>у участников системы</w:t>
      </w:r>
      <w:r w:rsidR="008C783D" w:rsidRPr="00A72CAE">
        <w:rPr>
          <w:rFonts w:eastAsia="Calibri"/>
          <w:sz w:val="28"/>
          <w:szCs w:val="28"/>
          <w:lang w:eastAsia="hi-IN" w:bidi="hi-IN"/>
        </w:rPr>
        <w:t>;</w:t>
      </w:r>
    </w:p>
    <w:p w:rsidR="007055E4" w:rsidRPr="00A72CAE" w:rsidRDefault="00634361" w:rsidP="00A72C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E4">
        <w:rPr>
          <w:sz w:val="28"/>
          <w:szCs w:val="28"/>
        </w:rPr>
        <w:t>)</w:t>
      </w:r>
      <w:r w:rsidR="008C783D">
        <w:rPr>
          <w:sz w:val="28"/>
          <w:szCs w:val="28"/>
        </w:rPr>
        <w:t xml:space="preserve"> </w:t>
      </w:r>
      <w:r w:rsidR="008C783D" w:rsidRPr="00A72CAE">
        <w:rPr>
          <w:sz w:val="28"/>
          <w:szCs w:val="28"/>
        </w:rPr>
        <w:t xml:space="preserve">пользователи </w:t>
      </w:r>
      <w:r w:rsidR="00BB71BF">
        <w:rPr>
          <w:sz w:val="28"/>
          <w:szCs w:val="28"/>
        </w:rPr>
        <w:t>с</w:t>
      </w:r>
      <w:r w:rsidR="008C783D" w:rsidRPr="00A72CAE">
        <w:rPr>
          <w:sz w:val="28"/>
          <w:szCs w:val="28"/>
        </w:rPr>
        <w:t>истемы – сотрудники Департаме</w:t>
      </w:r>
      <w:r w:rsidR="008C783D" w:rsidRPr="00A72CAE">
        <w:rPr>
          <w:color w:val="000000"/>
          <w:sz w:val="28"/>
          <w:szCs w:val="28"/>
        </w:rPr>
        <w:t>нта имущественных и земельных отношений Смоленской области, органов местного самоуправления муниципальных образований Смоленской области</w:t>
      </w:r>
      <w:r w:rsidR="0014067A">
        <w:rPr>
          <w:color w:val="000000"/>
          <w:sz w:val="28"/>
          <w:szCs w:val="28"/>
        </w:rPr>
        <w:t>,</w:t>
      </w:r>
      <w:r w:rsidR="007716D6">
        <w:rPr>
          <w:color w:val="000000"/>
          <w:sz w:val="28"/>
          <w:szCs w:val="28"/>
        </w:rPr>
        <w:t xml:space="preserve"> </w:t>
      </w:r>
      <w:r w:rsidR="008C783D" w:rsidRPr="00A72CAE">
        <w:rPr>
          <w:sz w:val="28"/>
          <w:szCs w:val="28"/>
        </w:rPr>
        <w:t xml:space="preserve">обладающие правом доступа к </w:t>
      </w:r>
      <w:r w:rsidR="00BB71BF">
        <w:rPr>
          <w:sz w:val="28"/>
          <w:szCs w:val="28"/>
        </w:rPr>
        <w:t>с</w:t>
      </w:r>
      <w:r w:rsidR="008C783D" w:rsidRPr="00A72CAE">
        <w:rPr>
          <w:sz w:val="28"/>
          <w:szCs w:val="28"/>
        </w:rPr>
        <w:t xml:space="preserve">истеме и работы в </w:t>
      </w:r>
      <w:r w:rsidR="00BB71BF">
        <w:rPr>
          <w:sz w:val="28"/>
          <w:szCs w:val="28"/>
        </w:rPr>
        <w:t>с</w:t>
      </w:r>
      <w:r w:rsidR="008C783D" w:rsidRPr="00A72CAE">
        <w:rPr>
          <w:sz w:val="28"/>
          <w:szCs w:val="28"/>
        </w:rPr>
        <w:t>истеме;</w:t>
      </w:r>
    </w:p>
    <w:p w:rsidR="00A72CAE" w:rsidRPr="00A72CAE" w:rsidRDefault="00634361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72CAE" w:rsidRPr="00A72CAE">
        <w:rPr>
          <w:sz w:val="28"/>
          <w:szCs w:val="28"/>
        </w:rPr>
        <w:t xml:space="preserve">) балансодержатель – </w:t>
      </w:r>
      <w:r w:rsidR="00A72CAE" w:rsidRPr="00A72CAE">
        <w:rPr>
          <w:rFonts w:eastAsia="Calibri"/>
          <w:sz w:val="28"/>
          <w:szCs w:val="28"/>
          <w:lang w:eastAsia="en-US"/>
        </w:rPr>
        <w:t>юридическое лицо, за которым государственное или муниципальное имущество закреплено на праве оперативного управления, хозяйственного ведения или у которого государственное или муниципальное имущество находится на ином праве;</w:t>
      </w:r>
    </w:p>
    <w:p w:rsidR="00A72CAE" w:rsidRPr="00A72CAE" w:rsidRDefault="00634361" w:rsidP="00A72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2CAE" w:rsidRPr="00A72CAE">
        <w:rPr>
          <w:sz w:val="28"/>
          <w:szCs w:val="28"/>
        </w:rPr>
        <w:t>) информационный фонд – совокупность информации об объектах учета;</w:t>
      </w:r>
    </w:p>
    <w:p w:rsidR="00A72CAE" w:rsidRPr="00A72CAE" w:rsidRDefault="00634361" w:rsidP="00A72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2CAE" w:rsidRPr="00A72CAE">
        <w:rPr>
          <w:sz w:val="28"/>
          <w:szCs w:val="28"/>
        </w:rPr>
        <w:t>)</w:t>
      </w:r>
      <w:r w:rsidR="00A72CAE" w:rsidRPr="00A72CAE">
        <w:rPr>
          <w:sz w:val="28"/>
          <w:szCs w:val="28"/>
          <w:lang w:val="en-US"/>
        </w:rPr>
        <w:t> </w:t>
      </w:r>
      <w:r w:rsidR="00A72CAE" w:rsidRPr="00A72CAE">
        <w:rPr>
          <w:sz w:val="28"/>
          <w:szCs w:val="28"/>
        </w:rPr>
        <w:t xml:space="preserve">клиентское рабочее место пользователя </w:t>
      </w:r>
      <w:r w:rsidR="00B26073">
        <w:rPr>
          <w:sz w:val="28"/>
          <w:szCs w:val="28"/>
        </w:rPr>
        <w:t>с</w:t>
      </w:r>
      <w:r w:rsidR="00A72CAE" w:rsidRPr="00A72CAE">
        <w:rPr>
          <w:sz w:val="28"/>
          <w:szCs w:val="28"/>
        </w:rPr>
        <w:t xml:space="preserve">истемы – пользовательское приложение, установленное на рабочих местах пользователей </w:t>
      </w:r>
      <w:r w:rsidR="00B26073">
        <w:rPr>
          <w:sz w:val="28"/>
          <w:szCs w:val="28"/>
        </w:rPr>
        <w:t>с</w:t>
      </w:r>
      <w:r w:rsidR="00A72CAE" w:rsidRPr="00A72CAE">
        <w:rPr>
          <w:sz w:val="28"/>
          <w:szCs w:val="28"/>
        </w:rPr>
        <w:t xml:space="preserve">истемы для предоставления доступа к функциям </w:t>
      </w:r>
      <w:r w:rsidR="00B26073">
        <w:rPr>
          <w:sz w:val="28"/>
          <w:szCs w:val="28"/>
        </w:rPr>
        <w:t>с</w:t>
      </w:r>
      <w:r w:rsidR="00A72CAE" w:rsidRPr="00A72CAE">
        <w:rPr>
          <w:sz w:val="28"/>
          <w:szCs w:val="28"/>
        </w:rPr>
        <w:t>истемы;</w:t>
      </w:r>
    </w:p>
    <w:p w:rsidR="00A72CAE" w:rsidRPr="00A72CAE" w:rsidRDefault="00634361" w:rsidP="00A72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2CAE" w:rsidRPr="00A72CAE">
        <w:rPr>
          <w:sz w:val="28"/>
          <w:szCs w:val="28"/>
        </w:rPr>
        <w:t>)</w:t>
      </w:r>
      <w:r w:rsidR="00A72CAE" w:rsidRPr="00A72CAE">
        <w:rPr>
          <w:sz w:val="28"/>
          <w:szCs w:val="28"/>
          <w:lang w:val="en-US"/>
        </w:rPr>
        <w:t> </w:t>
      </w:r>
      <w:r w:rsidR="00A72CAE" w:rsidRPr="00A72CAE">
        <w:rPr>
          <w:sz w:val="28"/>
          <w:szCs w:val="28"/>
        </w:rPr>
        <w:t xml:space="preserve">объект информационного взаимодействия – данные объекта учета, на </w:t>
      </w:r>
      <w:r w:rsidR="00A72CAE" w:rsidRPr="00A72CAE">
        <w:rPr>
          <w:sz w:val="28"/>
          <w:szCs w:val="28"/>
        </w:rPr>
        <w:lastRenderedPageBreak/>
        <w:t xml:space="preserve">основе которых формируется </w:t>
      </w:r>
      <w:r w:rsidR="00A72CAE" w:rsidRPr="00A72CAE">
        <w:rPr>
          <w:rFonts w:eastAsia="Batang"/>
          <w:sz w:val="28"/>
          <w:szCs w:val="28"/>
          <w:lang w:eastAsia="ko-KR"/>
        </w:rPr>
        <w:t>аналитическая отчетность</w:t>
      </w:r>
      <w:r w:rsidR="00A72CAE" w:rsidRPr="00A72CAE">
        <w:rPr>
          <w:sz w:val="28"/>
          <w:szCs w:val="28"/>
        </w:rPr>
        <w:t xml:space="preserve"> в сфере управления государственным и муниципальным имуществом, земельными участками, либо данные, использующиеся для взаимодействия с внешними информационными системами федерального, обла</w:t>
      </w:r>
      <w:r w:rsidR="0014067A">
        <w:rPr>
          <w:sz w:val="28"/>
          <w:szCs w:val="28"/>
        </w:rPr>
        <w:t>стного и муниципального уровней.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en-US"/>
        </w:rPr>
        <w:t xml:space="preserve">1.3. Сведения, составляющие государственную тайну, не подлежат обработке в </w:t>
      </w:r>
      <w:r w:rsidR="00B26073">
        <w:rPr>
          <w:rFonts w:eastAsia="Calibri"/>
          <w:sz w:val="28"/>
          <w:szCs w:val="28"/>
          <w:lang w:eastAsia="en-US"/>
        </w:rPr>
        <w:t>с</w:t>
      </w:r>
      <w:r w:rsidRPr="00A72CAE">
        <w:rPr>
          <w:rFonts w:eastAsia="Calibri"/>
          <w:sz w:val="28"/>
          <w:szCs w:val="28"/>
          <w:lang w:eastAsia="en-US"/>
        </w:rPr>
        <w:t>истеме.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</w:p>
    <w:p w:rsidR="00A72CAE" w:rsidRPr="00B35C12" w:rsidRDefault="00A72CAE" w:rsidP="00B35C12">
      <w:pPr>
        <w:widowControl w:val="0"/>
        <w:ind w:left="1701" w:right="1700"/>
        <w:jc w:val="center"/>
        <w:rPr>
          <w:b/>
          <w:sz w:val="28"/>
          <w:szCs w:val="28"/>
        </w:rPr>
      </w:pPr>
      <w:r w:rsidRPr="00B35C12">
        <w:rPr>
          <w:b/>
          <w:sz w:val="28"/>
          <w:szCs w:val="28"/>
        </w:rPr>
        <w:t xml:space="preserve">2. Цели, задачи создания </w:t>
      </w:r>
      <w:r w:rsidR="00B26073">
        <w:rPr>
          <w:b/>
          <w:sz w:val="28"/>
          <w:szCs w:val="28"/>
        </w:rPr>
        <w:t>с</w:t>
      </w:r>
      <w:r w:rsidRPr="00B35C12">
        <w:rPr>
          <w:b/>
          <w:sz w:val="28"/>
          <w:szCs w:val="28"/>
        </w:rPr>
        <w:t xml:space="preserve">истемы и основные функции </w:t>
      </w:r>
      <w:r w:rsidR="00B26073">
        <w:rPr>
          <w:b/>
          <w:sz w:val="28"/>
          <w:szCs w:val="28"/>
        </w:rPr>
        <w:t>с</w:t>
      </w:r>
      <w:r w:rsidRPr="00B35C12">
        <w:rPr>
          <w:b/>
          <w:sz w:val="28"/>
          <w:szCs w:val="28"/>
        </w:rPr>
        <w:t>истемы</w:t>
      </w:r>
    </w:p>
    <w:p w:rsidR="00A72CAE" w:rsidRPr="00A72CAE" w:rsidRDefault="00A72CAE" w:rsidP="00A72CAE">
      <w:pPr>
        <w:widowControl w:val="0"/>
        <w:ind w:firstLine="709"/>
        <w:jc w:val="center"/>
        <w:rPr>
          <w:sz w:val="28"/>
          <w:szCs w:val="28"/>
        </w:rPr>
      </w:pP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2.1.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 xml:space="preserve">Целями создания </w:t>
      </w:r>
      <w:r w:rsidR="00B26073">
        <w:rPr>
          <w:sz w:val="28"/>
          <w:szCs w:val="28"/>
        </w:rPr>
        <w:t>с</w:t>
      </w:r>
      <w:r w:rsidRPr="00A72CAE">
        <w:rPr>
          <w:sz w:val="28"/>
          <w:szCs w:val="28"/>
        </w:rPr>
        <w:t>истемы являются: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72CAE">
        <w:rPr>
          <w:rFonts w:eastAsia="Calibri"/>
          <w:sz w:val="28"/>
          <w:szCs w:val="28"/>
          <w:lang w:eastAsia="zh-CN"/>
        </w:rPr>
        <w:t>1)</w:t>
      </w:r>
      <w:r w:rsidRPr="00A72CAE">
        <w:rPr>
          <w:rFonts w:eastAsia="Calibri"/>
          <w:sz w:val="28"/>
          <w:szCs w:val="28"/>
          <w:lang w:val="en-US" w:eastAsia="zh-CN"/>
        </w:rPr>
        <w:t> </w:t>
      </w:r>
      <w:r w:rsidRPr="00A72CAE">
        <w:rPr>
          <w:rFonts w:eastAsia="Calibri"/>
          <w:sz w:val="28"/>
          <w:szCs w:val="28"/>
          <w:lang w:eastAsia="zh-CN"/>
        </w:rPr>
        <w:t xml:space="preserve">повышение эффективности реализации участниками </w:t>
      </w:r>
      <w:r w:rsidR="00B26073">
        <w:rPr>
          <w:rFonts w:eastAsia="Calibri"/>
          <w:sz w:val="28"/>
          <w:szCs w:val="28"/>
          <w:lang w:eastAsia="zh-CN"/>
        </w:rPr>
        <w:t>с</w:t>
      </w:r>
      <w:r w:rsidRPr="00A72CAE">
        <w:rPr>
          <w:rFonts w:eastAsia="Calibri"/>
          <w:sz w:val="28"/>
          <w:szCs w:val="28"/>
          <w:lang w:eastAsia="zh-CN"/>
        </w:rPr>
        <w:t>истемы полномочий в сфере имущественных и земельных отношений, улучшение качества подготовки и принятия решений;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72CAE">
        <w:rPr>
          <w:rFonts w:eastAsia="Calibri"/>
          <w:sz w:val="28"/>
          <w:szCs w:val="28"/>
          <w:lang w:eastAsia="zh-CN"/>
        </w:rPr>
        <w:t>2)</w:t>
      </w:r>
      <w:r w:rsidRPr="00A72CAE">
        <w:rPr>
          <w:rFonts w:eastAsia="Calibri"/>
          <w:sz w:val="28"/>
          <w:szCs w:val="28"/>
          <w:lang w:val="en-US" w:eastAsia="zh-CN"/>
        </w:rPr>
        <w:t> c</w:t>
      </w:r>
      <w:r w:rsidRPr="00A72CAE">
        <w:rPr>
          <w:rFonts w:eastAsia="Calibri"/>
          <w:sz w:val="28"/>
          <w:szCs w:val="28"/>
          <w:lang w:eastAsia="zh-CN"/>
        </w:rPr>
        <w:t xml:space="preserve">оздание условий для стабильного и устойчивого развития имущественных и земельных отношений на основе полной, достоверной и актуальной информации и улучшение показателей деятельности участников </w:t>
      </w:r>
      <w:r w:rsidR="00B26073">
        <w:rPr>
          <w:rFonts w:eastAsia="Calibri"/>
          <w:sz w:val="28"/>
          <w:szCs w:val="28"/>
          <w:lang w:eastAsia="zh-CN"/>
        </w:rPr>
        <w:t>с</w:t>
      </w:r>
      <w:r w:rsidRPr="00A72CAE">
        <w:rPr>
          <w:rFonts w:eastAsia="Calibri"/>
          <w:sz w:val="28"/>
          <w:szCs w:val="28"/>
          <w:lang w:eastAsia="zh-CN"/>
        </w:rPr>
        <w:t>истемы;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90F24">
        <w:rPr>
          <w:rFonts w:eastAsia="Calibri"/>
          <w:sz w:val="28"/>
          <w:szCs w:val="28"/>
          <w:lang w:eastAsia="zh-CN"/>
        </w:rPr>
        <w:t>3)</w:t>
      </w:r>
      <w:r w:rsidRPr="00590F24">
        <w:rPr>
          <w:rFonts w:eastAsia="Calibri"/>
          <w:sz w:val="28"/>
          <w:szCs w:val="28"/>
          <w:lang w:val="en-US" w:eastAsia="zh-CN"/>
        </w:rPr>
        <w:t> c</w:t>
      </w:r>
      <w:r w:rsidRPr="00590F24">
        <w:rPr>
          <w:rFonts w:eastAsia="Calibri"/>
          <w:sz w:val="28"/>
          <w:szCs w:val="28"/>
          <w:lang w:eastAsia="zh-CN"/>
        </w:rPr>
        <w:t xml:space="preserve">овершенствование процессов координации и взаимодействия участников </w:t>
      </w:r>
      <w:r w:rsidR="00B26073" w:rsidRPr="00590F24">
        <w:rPr>
          <w:rFonts w:eastAsia="Calibri"/>
          <w:sz w:val="28"/>
          <w:szCs w:val="28"/>
          <w:lang w:eastAsia="zh-CN"/>
        </w:rPr>
        <w:t>с</w:t>
      </w:r>
      <w:r w:rsidR="00F20ACE" w:rsidRPr="00590F24">
        <w:rPr>
          <w:rFonts w:eastAsia="Calibri"/>
          <w:sz w:val="28"/>
          <w:szCs w:val="28"/>
          <w:lang w:eastAsia="zh-CN"/>
        </w:rPr>
        <w:t>истемы, областных</w:t>
      </w:r>
      <w:r w:rsidRPr="00590F24">
        <w:rPr>
          <w:rFonts w:eastAsia="Calibri"/>
          <w:sz w:val="28"/>
          <w:szCs w:val="28"/>
          <w:lang w:eastAsia="zh-CN"/>
        </w:rPr>
        <w:t xml:space="preserve"> государственных и</w:t>
      </w:r>
      <w:r w:rsidR="00F20ACE" w:rsidRPr="00590F24">
        <w:rPr>
          <w:rFonts w:eastAsia="Calibri"/>
          <w:sz w:val="28"/>
          <w:szCs w:val="28"/>
          <w:lang w:eastAsia="zh-CN"/>
        </w:rPr>
        <w:t>ли</w:t>
      </w:r>
      <w:r w:rsidRPr="00590F24">
        <w:rPr>
          <w:rFonts w:eastAsia="Calibri"/>
          <w:sz w:val="28"/>
          <w:szCs w:val="28"/>
          <w:lang w:eastAsia="zh-CN"/>
        </w:rPr>
        <w:t xml:space="preserve"> муниципальных учреждений</w:t>
      </w:r>
      <w:r w:rsidR="00F20ACE" w:rsidRPr="00590F24">
        <w:rPr>
          <w:rFonts w:eastAsia="Calibri"/>
          <w:sz w:val="28"/>
          <w:szCs w:val="28"/>
          <w:lang w:eastAsia="zh-CN"/>
        </w:rPr>
        <w:t>, областных государственных или муниципальных унитарных предприятий</w:t>
      </w:r>
      <w:r w:rsidRPr="00590F24">
        <w:rPr>
          <w:rFonts w:eastAsia="Calibri"/>
          <w:sz w:val="28"/>
          <w:szCs w:val="28"/>
          <w:lang w:eastAsia="zh-CN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72CAE">
        <w:rPr>
          <w:rFonts w:eastAsia="Calibri"/>
          <w:sz w:val="28"/>
          <w:szCs w:val="28"/>
          <w:lang w:eastAsia="zh-CN"/>
        </w:rPr>
        <w:t>4)</w:t>
      </w:r>
      <w:r w:rsidRPr="00A72CAE">
        <w:rPr>
          <w:rFonts w:eastAsia="Calibri"/>
          <w:sz w:val="28"/>
          <w:szCs w:val="28"/>
          <w:lang w:val="en-US" w:eastAsia="zh-CN"/>
        </w:rPr>
        <w:t> c</w:t>
      </w:r>
      <w:r w:rsidRPr="00A72CAE">
        <w:rPr>
          <w:rFonts w:eastAsia="Calibri"/>
          <w:sz w:val="28"/>
          <w:szCs w:val="28"/>
          <w:lang w:eastAsia="zh-CN"/>
        </w:rPr>
        <w:t xml:space="preserve">оздание условий </w:t>
      </w:r>
      <w:r w:rsidR="00444341">
        <w:rPr>
          <w:rFonts w:eastAsia="Calibri"/>
          <w:sz w:val="28"/>
          <w:szCs w:val="28"/>
          <w:lang w:eastAsia="zh-CN"/>
        </w:rPr>
        <w:t xml:space="preserve">по направлению денежных средств </w:t>
      </w:r>
      <w:r w:rsidRPr="00A72CAE">
        <w:rPr>
          <w:rFonts w:eastAsia="Calibri"/>
          <w:sz w:val="28"/>
          <w:szCs w:val="28"/>
          <w:lang w:eastAsia="zh-CN"/>
        </w:rPr>
        <w:t xml:space="preserve">для пополнения </w:t>
      </w:r>
      <w:r w:rsidR="00444341">
        <w:rPr>
          <w:rFonts w:eastAsia="Calibri"/>
          <w:sz w:val="28"/>
          <w:szCs w:val="28"/>
          <w:lang w:eastAsia="zh-CN"/>
        </w:rPr>
        <w:t xml:space="preserve">соответвующего бюджета </w:t>
      </w:r>
      <w:r w:rsidRPr="00A72CAE">
        <w:rPr>
          <w:rFonts w:eastAsia="Calibri"/>
          <w:sz w:val="28"/>
          <w:szCs w:val="28"/>
          <w:lang w:eastAsia="zh-CN"/>
        </w:rPr>
        <w:t xml:space="preserve">и обеспечение контроля за </w:t>
      </w:r>
      <w:r w:rsidR="00F20ACE">
        <w:rPr>
          <w:rFonts w:eastAsia="Calibri"/>
          <w:sz w:val="28"/>
          <w:szCs w:val="28"/>
          <w:lang w:eastAsia="zh-CN"/>
        </w:rPr>
        <w:t xml:space="preserve">их </w:t>
      </w:r>
      <w:r w:rsidRPr="00A72CAE">
        <w:rPr>
          <w:rFonts w:eastAsia="Calibri"/>
          <w:sz w:val="28"/>
          <w:szCs w:val="28"/>
          <w:lang w:eastAsia="zh-CN"/>
        </w:rPr>
        <w:t>поступлением;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72CAE">
        <w:rPr>
          <w:rFonts w:eastAsia="Calibri"/>
          <w:sz w:val="28"/>
          <w:szCs w:val="28"/>
          <w:lang w:eastAsia="zh-CN"/>
        </w:rPr>
        <w:t>5)</w:t>
      </w:r>
      <w:r w:rsidRPr="00A72CAE">
        <w:rPr>
          <w:rFonts w:eastAsia="Calibri"/>
          <w:sz w:val="28"/>
          <w:szCs w:val="28"/>
          <w:lang w:val="en-US" w:eastAsia="zh-CN"/>
        </w:rPr>
        <w:t> c</w:t>
      </w:r>
      <w:r w:rsidRPr="00A72CAE">
        <w:rPr>
          <w:rFonts w:eastAsia="Calibri"/>
          <w:sz w:val="28"/>
          <w:szCs w:val="28"/>
          <w:lang w:eastAsia="zh-CN"/>
        </w:rPr>
        <w:t>нижение рисков, связанных с нецелевым использованием имущества и земельных участков, находящихся в государственной и муниципальной собственности, мониторинг и контроль за эффективностью использования объектов учета;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72CAE">
        <w:rPr>
          <w:rFonts w:eastAsia="Calibri"/>
          <w:sz w:val="28"/>
          <w:szCs w:val="28"/>
          <w:lang w:eastAsia="zh-CN"/>
        </w:rPr>
        <w:t>6)</w:t>
      </w:r>
      <w:r w:rsidRPr="00A72CAE">
        <w:rPr>
          <w:rFonts w:eastAsia="Calibri"/>
          <w:sz w:val="28"/>
          <w:szCs w:val="28"/>
          <w:lang w:val="en-US" w:eastAsia="zh-CN"/>
        </w:rPr>
        <w:t> </w:t>
      </w:r>
      <w:r w:rsidRPr="00A72CAE">
        <w:rPr>
          <w:rFonts w:eastAsia="Calibri"/>
          <w:sz w:val="28"/>
          <w:szCs w:val="28"/>
          <w:lang w:eastAsia="zh-CN"/>
        </w:rPr>
        <w:t>развитие механизмов мониторинга и прогнозирования изменений показателей в сфере управления государственной и муниципальной собственностью.</w:t>
      </w:r>
    </w:p>
    <w:p w:rsidR="00A72CAE" w:rsidRPr="00A72CAE" w:rsidRDefault="00A72CAE" w:rsidP="00A72CAE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zh-CN"/>
        </w:rPr>
        <w:t>2.2.</w:t>
      </w:r>
      <w:r w:rsidRPr="00A72CAE">
        <w:rPr>
          <w:rFonts w:eastAsia="Calibri"/>
          <w:sz w:val="28"/>
          <w:szCs w:val="28"/>
          <w:lang w:eastAsia="en-US"/>
        </w:rPr>
        <w:t xml:space="preserve"> Задачами создания </w:t>
      </w:r>
      <w:r w:rsidR="00B26073">
        <w:rPr>
          <w:rFonts w:eastAsia="Calibri"/>
          <w:sz w:val="28"/>
          <w:szCs w:val="28"/>
          <w:lang w:eastAsia="en-US"/>
        </w:rPr>
        <w:t>с</w:t>
      </w:r>
      <w:r w:rsidRPr="00A72CAE">
        <w:rPr>
          <w:rFonts w:eastAsia="Calibri"/>
          <w:sz w:val="28"/>
          <w:szCs w:val="28"/>
          <w:lang w:eastAsia="en-US"/>
        </w:rPr>
        <w:t>истемы являются: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zh-CN"/>
        </w:rPr>
        <w:t>1)</w:t>
      </w:r>
      <w:r w:rsidRPr="00A72CAE">
        <w:rPr>
          <w:rFonts w:eastAsia="Calibri"/>
          <w:sz w:val="28"/>
          <w:szCs w:val="28"/>
          <w:lang w:val="en-US" w:eastAsia="zh-CN"/>
        </w:rPr>
        <w:t> </w:t>
      </w:r>
      <w:r w:rsidRPr="00A72CAE">
        <w:rPr>
          <w:rFonts w:eastAsia="Calibri"/>
          <w:sz w:val="28"/>
          <w:szCs w:val="28"/>
          <w:lang w:eastAsia="zh-CN"/>
        </w:rPr>
        <w:t>обеспечение комплексной автоматизации и интеграции процессов учета и управления имущественно-земельным комплексом, расположенным на территории Смоленской области, а также предоставление эффективных методов контроля на всех этапах планирования и исполнения полномочий по распоряжению государственной и муниципальной собственностью;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zh-CN"/>
        </w:rPr>
        <w:t>2) обеспечение прозрачности и достоверности информации о</w:t>
      </w:r>
      <w:r w:rsidR="00444341">
        <w:rPr>
          <w:rFonts w:eastAsia="Calibri"/>
          <w:sz w:val="28"/>
          <w:szCs w:val="28"/>
          <w:lang w:eastAsia="zh-CN"/>
        </w:rPr>
        <w:t>б</w:t>
      </w:r>
      <w:r w:rsidRPr="00A72CAE">
        <w:rPr>
          <w:rFonts w:eastAsia="Calibri"/>
          <w:sz w:val="28"/>
          <w:szCs w:val="28"/>
          <w:lang w:eastAsia="zh-CN"/>
        </w:rPr>
        <w:t xml:space="preserve"> администрировани</w:t>
      </w:r>
      <w:r w:rsidR="0014067A">
        <w:rPr>
          <w:rFonts w:eastAsia="Calibri"/>
          <w:sz w:val="28"/>
          <w:szCs w:val="28"/>
          <w:lang w:eastAsia="zh-CN"/>
        </w:rPr>
        <w:t>и</w:t>
      </w:r>
      <w:r w:rsidRPr="00A72CAE">
        <w:rPr>
          <w:rFonts w:eastAsia="Calibri"/>
          <w:sz w:val="28"/>
          <w:szCs w:val="28"/>
          <w:lang w:eastAsia="zh-CN"/>
        </w:rPr>
        <w:t xml:space="preserve"> доходов, получаемых </w:t>
      </w:r>
      <w:r w:rsidR="00444341">
        <w:rPr>
          <w:rFonts w:eastAsia="Calibri"/>
          <w:sz w:val="28"/>
          <w:szCs w:val="28"/>
          <w:lang w:eastAsia="zh-CN"/>
        </w:rPr>
        <w:t>от использования государственного и муниципального имущества;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zh-CN"/>
        </w:rPr>
        <w:t xml:space="preserve">3) создание инструментов для повышения эффективности деятельности участников </w:t>
      </w:r>
      <w:r w:rsidR="00B26073">
        <w:rPr>
          <w:rFonts w:eastAsia="Calibri"/>
          <w:sz w:val="28"/>
          <w:szCs w:val="28"/>
          <w:lang w:eastAsia="zh-CN"/>
        </w:rPr>
        <w:t>с</w:t>
      </w:r>
      <w:r w:rsidRPr="00A72CAE">
        <w:rPr>
          <w:rFonts w:eastAsia="Calibri"/>
          <w:sz w:val="28"/>
          <w:szCs w:val="28"/>
          <w:lang w:eastAsia="zh-CN"/>
        </w:rPr>
        <w:t>истемы;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zh-CN"/>
        </w:rPr>
        <w:t>4)</w:t>
      </w:r>
      <w:r w:rsidRPr="00A72CAE">
        <w:rPr>
          <w:rFonts w:eastAsia="Calibri"/>
          <w:sz w:val="28"/>
          <w:szCs w:val="28"/>
          <w:lang w:val="en-US" w:eastAsia="zh-CN"/>
        </w:rPr>
        <w:t> </w:t>
      </w:r>
      <w:r w:rsidRPr="00A72CAE">
        <w:rPr>
          <w:rFonts w:eastAsia="Calibri"/>
          <w:sz w:val="28"/>
          <w:szCs w:val="28"/>
          <w:lang w:eastAsia="zh-CN"/>
        </w:rPr>
        <w:t xml:space="preserve">обеспечение электронного взаимодействия между участниками </w:t>
      </w:r>
      <w:r w:rsidR="00B26073">
        <w:rPr>
          <w:rFonts w:eastAsia="Calibri"/>
          <w:sz w:val="28"/>
          <w:szCs w:val="28"/>
          <w:lang w:eastAsia="zh-CN"/>
        </w:rPr>
        <w:t>с</w:t>
      </w:r>
      <w:r w:rsidRPr="00A72CAE">
        <w:rPr>
          <w:rFonts w:eastAsia="Calibri"/>
          <w:sz w:val="28"/>
          <w:szCs w:val="28"/>
          <w:lang w:eastAsia="zh-CN"/>
        </w:rPr>
        <w:t>истемы при исполнении ими полномочий и функций по управлению и распоряжению государственной и муниципальной собственностью, а также земельными участками, государственная собственность на которые не разграничена;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zh-CN"/>
        </w:rPr>
        <w:t>5)</w:t>
      </w:r>
      <w:r w:rsidRPr="00A72CAE">
        <w:rPr>
          <w:rFonts w:eastAsia="Calibri"/>
          <w:sz w:val="28"/>
          <w:szCs w:val="28"/>
          <w:lang w:val="en-US" w:eastAsia="zh-CN"/>
        </w:rPr>
        <w:t> </w:t>
      </w:r>
      <w:r w:rsidRPr="00A72CAE">
        <w:rPr>
          <w:rFonts w:eastAsia="Calibri"/>
          <w:sz w:val="28"/>
          <w:szCs w:val="28"/>
          <w:lang w:eastAsia="zh-CN"/>
        </w:rPr>
        <w:t xml:space="preserve">создание единого правового, методологического и информационного </w:t>
      </w:r>
      <w:r w:rsidRPr="00A72CAE">
        <w:rPr>
          <w:rFonts w:eastAsia="Calibri"/>
          <w:sz w:val="28"/>
          <w:szCs w:val="28"/>
          <w:lang w:eastAsia="zh-CN"/>
        </w:rPr>
        <w:lastRenderedPageBreak/>
        <w:t>пространства для управления государственной и муниципальной собственностью;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zh-CN"/>
        </w:rPr>
        <w:t>6)</w:t>
      </w:r>
      <w:r w:rsidRPr="00A72CAE">
        <w:rPr>
          <w:rFonts w:eastAsia="Calibri"/>
          <w:sz w:val="28"/>
          <w:szCs w:val="28"/>
          <w:lang w:val="en-US" w:eastAsia="zh-CN"/>
        </w:rPr>
        <w:t> </w:t>
      </w:r>
      <w:r w:rsidRPr="00A72CAE">
        <w:rPr>
          <w:rFonts w:eastAsia="Calibri"/>
          <w:sz w:val="28"/>
          <w:szCs w:val="28"/>
          <w:lang w:eastAsia="zh-CN"/>
        </w:rPr>
        <w:t>повышение качества данных об объектах учета, исключение дублирования информации и процессов, связанных с управлением государственной и муниципальной собственностью, а также земельными участками, государственная собственность на которые не разграничена;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72CAE">
        <w:rPr>
          <w:rFonts w:eastAsia="Calibri"/>
          <w:sz w:val="28"/>
          <w:szCs w:val="28"/>
          <w:lang w:eastAsia="zh-CN"/>
        </w:rPr>
        <w:t>7) обеспечение информационной безопасности.</w:t>
      </w:r>
    </w:p>
    <w:p w:rsidR="00A72CAE" w:rsidRPr="00B7138F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B7138F">
        <w:rPr>
          <w:sz w:val="28"/>
          <w:szCs w:val="28"/>
        </w:rPr>
        <w:t xml:space="preserve">2.3. Основными функциями </w:t>
      </w:r>
      <w:r w:rsidR="00B26073" w:rsidRPr="00B7138F">
        <w:rPr>
          <w:sz w:val="28"/>
          <w:szCs w:val="28"/>
        </w:rPr>
        <w:t>с</w:t>
      </w:r>
      <w:r w:rsidRPr="00B7138F">
        <w:rPr>
          <w:sz w:val="28"/>
          <w:szCs w:val="28"/>
        </w:rPr>
        <w:t>истемы являются:</w:t>
      </w:r>
    </w:p>
    <w:p w:rsidR="00A72CAE" w:rsidRPr="00B7138F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B7138F">
        <w:rPr>
          <w:sz w:val="28"/>
          <w:szCs w:val="28"/>
        </w:rPr>
        <w:t>1) </w:t>
      </w:r>
      <w:r w:rsidR="00B7138F" w:rsidRPr="00B7138F">
        <w:rPr>
          <w:bCs/>
          <w:sz w:val="28"/>
          <w:szCs w:val="28"/>
        </w:rPr>
        <w:t>ведение реестра объектов государственной и муниципальной собственности, а также внереестровых объектов</w:t>
      </w:r>
      <w:r w:rsidRPr="00B7138F">
        <w:rPr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2)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>сбор и обновление сведений о государственном и муниципальном имуществе;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3)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>ведение реестров договоров и обязательств в отношении государственного и муниципального имущества (учет договоров аренды, договоров безвозмездного пользования и иных договоров);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4)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>администрирование доходов от использования государственного и муниципального имущества;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5)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>организация и ведение документооборота в сфере имущественных и земельных отношений;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6)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>формирование аналитической отчетности в сфере управления государственным и муниципальным имуществом;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7)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>информационное взаимодействие с информационными системами федерального, областного и муниципального уровней в отношении объектов информационного взаимодействия.</w:t>
      </w:r>
    </w:p>
    <w:p w:rsidR="00A72CAE" w:rsidRPr="00A72CAE" w:rsidRDefault="00A72CAE" w:rsidP="00A72CAE">
      <w:pPr>
        <w:widowControl w:val="0"/>
        <w:ind w:firstLine="709"/>
        <w:jc w:val="center"/>
        <w:rPr>
          <w:sz w:val="28"/>
          <w:szCs w:val="28"/>
        </w:rPr>
      </w:pPr>
    </w:p>
    <w:p w:rsidR="00A72CAE" w:rsidRPr="00B35C12" w:rsidRDefault="00A72CAE" w:rsidP="00B35C12">
      <w:pPr>
        <w:widowControl w:val="0"/>
        <w:ind w:left="1701" w:right="1700"/>
        <w:jc w:val="center"/>
        <w:rPr>
          <w:b/>
          <w:sz w:val="28"/>
          <w:szCs w:val="28"/>
        </w:rPr>
      </w:pPr>
      <w:r w:rsidRPr="00B35C12">
        <w:rPr>
          <w:b/>
          <w:sz w:val="28"/>
          <w:szCs w:val="28"/>
        </w:rPr>
        <w:t xml:space="preserve">3. Основные принципы создания и функционирования </w:t>
      </w:r>
      <w:r w:rsidR="00B26073">
        <w:rPr>
          <w:b/>
          <w:sz w:val="28"/>
          <w:szCs w:val="28"/>
        </w:rPr>
        <w:t>с</w:t>
      </w:r>
      <w:r w:rsidRPr="00B35C12">
        <w:rPr>
          <w:b/>
          <w:sz w:val="28"/>
          <w:szCs w:val="28"/>
        </w:rPr>
        <w:t>истемы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 xml:space="preserve">Основными принципами создания и функционирования </w:t>
      </w:r>
      <w:r w:rsidR="00B26073">
        <w:rPr>
          <w:sz w:val="28"/>
          <w:szCs w:val="28"/>
        </w:rPr>
        <w:t>с</w:t>
      </w:r>
      <w:r w:rsidRPr="00A72CAE">
        <w:rPr>
          <w:sz w:val="28"/>
          <w:szCs w:val="28"/>
        </w:rPr>
        <w:t>истемы являются: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1)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 xml:space="preserve">полнота, актуальность и достоверность обрабатываемой </w:t>
      </w:r>
      <w:r w:rsidR="00B26073">
        <w:rPr>
          <w:sz w:val="28"/>
          <w:szCs w:val="28"/>
        </w:rPr>
        <w:t>с</w:t>
      </w:r>
      <w:r w:rsidRPr="00A72CAE">
        <w:rPr>
          <w:sz w:val="28"/>
          <w:szCs w:val="28"/>
        </w:rPr>
        <w:t>истемой информации;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2)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>единство используемых терминов, нормативов и справочной информации, регламентов ведения учета, формирования и представления отчетности;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3)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 xml:space="preserve">единство стандартов технологий, форматов, протоколов взаимодействия участников </w:t>
      </w:r>
      <w:r w:rsidR="00B26073">
        <w:rPr>
          <w:sz w:val="28"/>
          <w:szCs w:val="28"/>
        </w:rPr>
        <w:t>с</w:t>
      </w:r>
      <w:r w:rsidRPr="00A72CAE">
        <w:rPr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4)</w:t>
      </w:r>
      <w:r w:rsidRPr="00A72CAE">
        <w:rPr>
          <w:sz w:val="28"/>
          <w:szCs w:val="28"/>
          <w:lang w:val="en-US"/>
        </w:rPr>
        <w:t> </w:t>
      </w:r>
      <w:r w:rsidRPr="00A72CAE">
        <w:rPr>
          <w:sz w:val="28"/>
          <w:szCs w:val="28"/>
        </w:rPr>
        <w:t xml:space="preserve">информационная безопасность </w:t>
      </w:r>
      <w:r w:rsidR="00B26073">
        <w:rPr>
          <w:sz w:val="28"/>
          <w:szCs w:val="28"/>
        </w:rPr>
        <w:t>с</w:t>
      </w:r>
      <w:r w:rsidRPr="00A72CAE">
        <w:rPr>
          <w:sz w:val="28"/>
          <w:szCs w:val="28"/>
        </w:rPr>
        <w:t>истемы.</w:t>
      </w:r>
    </w:p>
    <w:p w:rsidR="00A72CAE" w:rsidRPr="00A72CAE" w:rsidRDefault="00A72CAE" w:rsidP="00A72CAE">
      <w:pPr>
        <w:widowControl w:val="0"/>
        <w:ind w:firstLine="709"/>
        <w:jc w:val="both"/>
        <w:rPr>
          <w:sz w:val="28"/>
          <w:szCs w:val="28"/>
        </w:rPr>
      </w:pPr>
    </w:p>
    <w:p w:rsidR="00A72CAE" w:rsidRPr="00B35C12" w:rsidRDefault="00A72CAE" w:rsidP="00B35C12">
      <w:pPr>
        <w:widowControl w:val="0"/>
        <w:jc w:val="center"/>
        <w:rPr>
          <w:b/>
          <w:sz w:val="28"/>
          <w:szCs w:val="28"/>
        </w:rPr>
      </w:pPr>
      <w:r w:rsidRPr="00B35C12">
        <w:rPr>
          <w:b/>
          <w:sz w:val="28"/>
          <w:szCs w:val="28"/>
        </w:rPr>
        <w:t xml:space="preserve">4. Участники </w:t>
      </w:r>
      <w:r w:rsidR="00B26073">
        <w:rPr>
          <w:b/>
          <w:sz w:val="28"/>
          <w:szCs w:val="28"/>
        </w:rPr>
        <w:t>с</w:t>
      </w:r>
      <w:r w:rsidRPr="00B35C12">
        <w:rPr>
          <w:b/>
          <w:sz w:val="28"/>
          <w:szCs w:val="28"/>
        </w:rPr>
        <w:t>истемы</w:t>
      </w:r>
    </w:p>
    <w:p w:rsidR="00A72CAE" w:rsidRPr="00A72CAE" w:rsidRDefault="00A72CAE" w:rsidP="00A72CAE">
      <w:pPr>
        <w:widowControl w:val="0"/>
        <w:ind w:firstLine="709"/>
        <w:jc w:val="center"/>
        <w:rPr>
          <w:sz w:val="28"/>
          <w:szCs w:val="28"/>
        </w:rPr>
      </w:pP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Участниками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 являются: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1) Департамент имущественных и земельных отношений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2) </w:t>
      </w:r>
      <w:r w:rsidRPr="00A72CAE">
        <w:rPr>
          <w:rFonts w:eastAsia="Calibri"/>
          <w:sz w:val="28"/>
          <w:szCs w:val="28"/>
          <w:lang w:eastAsia="hi-IN" w:bidi="hi-IN"/>
        </w:rPr>
        <w:t>органы местного самоуправления муниципальных образований Смоленской области, осуществляющие управление и распоряжение муниципальной собственностью на территории соответствующих муниципальных районов и городского округа, в границах: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«Велижский район»;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lastRenderedPageBreak/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«Вяземский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«Гагаринский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«Глинковский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 муниципального образования «Демидовский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«Дорогобужский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«Духовщинский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«Ельнинский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– Ершичский район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«Кардымовский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«Краснинский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«Монастырщинский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 xml:space="preserve">муниципального образования «Новодугинский район» Смоленской области;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«Починковский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«Рославльский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 xml:space="preserve">муниципального образования Руднянский район Смоленской области;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«Сафоновский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 xml:space="preserve">муниципального образования «Смоленский район» Смоленской области;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 муниципального образования «Сычевский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«Темкинский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«Угранский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«Хиславичский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«Холм-Жирковский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- муниципального образования «Шумячский район» Смоленской области;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муниципального образования «Ярцевский район» Смоленской области;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 муниципального образования «город Десногорск» Смоленской области.</w:t>
      </w:r>
    </w:p>
    <w:p w:rsid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</w:p>
    <w:p w:rsidR="00A72CAE" w:rsidRPr="00B35C12" w:rsidRDefault="00A72CAE" w:rsidP="00B35C12">
      <w:pPr>
        <w:widowControl w:val="0"/>
        <w:jc w:val="center"/>
        <w:rPr>
          <w:b/>
          <w:sz w:val="28"/>
          <w:szCs w:val="28"/>
        </w:rPr>
      </w:pPr>
      <w:r w:rsidRPr="00B35C12">
        <w:rPr>
          <w:b/>
          <w:sz w:val="28"/>
          <w:szCs w:val="28"/>
        </w:rPr>
        <w:t xml:space="preserve">5. Общие сведения о </w:t>
      </w:r>
      <w:r w:rsidR="00B26073">
        <w:rPr>
          <w:b/>
          <w:sz w:val="28"/>
          <w:szCs w:val="28"/>
        </w:rPr>
        <w:t>с</w:t>
      </w:r>
      <w:r w:rsidRPr="00B35C12">
        <w:rPr>
          <w:b/>
          <w:sz w:val="28"/>
          <w:szCs w:val="28"/>
        </w:rPr>
        <w:t>истеме</w:t>
      </w:r>
    </w:p>
    <w:p w:rsidR="00A72CAE" w:rsidRPr="00B35C12" w:rsidRDefault="00A72CAE" w:rsidP="00B35C12">
      <w:pPr>
        <w:widowControl w:val="0"/>
        <w:jc w:val="center"/>
        <w:rPr>
          <w:b/>
          <w:sz w:val="28"/>
          <w:szCs w:val="28"/>
        </w:rPr>
      </w:pPr>
    </w:p>
    <w:p w:rsidR="00A72CAE" w:rsidRPr="00B35C12" w:rsidRDefault="00A72CAE" w:rsidP="00B35C12">
      <w:pPr>
        <w:widowControl w:val="0"/>
        <w:jc w:val="center"/>
        <w:rPr>
          <w:b/>
          <w:sz w:val="28"/>
          <w:szCs w:val="28"/>
        </w:rPr>
      </w:pPr>
      <w:r w:rsidRPr="00B35C12">
        <w:rPr>
          <w:b/>
          <w:sz w:val="28"/>
          <w:szCs w:val="28"/>
        </w:rPr>
        <w:t xml:space="preserve">5.1. Состав </w:t>
      </w:r>
      <w:r w:rsidR="00B26073">
        <w:rPr>
          <w:b/>
          <w:sz w:val="28"/>
          <w:szCs w:val="28"/>
        </w:rPr>
        <w:t>с</w:t>
      </w:r>
      <w:r w:rsidRPr="00B35C12">
        <w:rPr>
          <w:b/>
          <w:sz w:val="28"/>
          <w:szCs w:val="28"/>
        </w:rPr>
        <w:t>истемы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</w:p>
    <w:p w:rsidR="00A72CAE" w:rsidRPr="008A5BDA" w:rsidRDefault="00A72CAE" w:rsidP="00A72CAE">
      <w:pPr>
        <w:widowControl w:val="0"/>
        <w:ind w:firstLine="709"/>
        <w:jc w:val="both"/>
        <w:rPr>
          <w:bCs/>
          <w:strike/>
          <w:sz w:val="28"/>
          <w:szCs w:val="28"/>
        </w:rPr>
      </w:pPr>
      <w:r w:rsidRPr="008A5BDA">
        <w:rPr>
          <w:bCs/>
          <w:sz w:val="28"/>
          <w:szCs w:val="28"/>
        </w:rPr>
        <w:t>Система состоит из следующих подсистем, модулей, опций, средств интеграции</w:t>
      </w:r>
      <w:r w:rsidR="00634361" w:rsidRPr="008A5BDA">
        <w:rPr>
          <w:bCs/>
          <w:sz w:val="28"/>
          <w:szCs w:val="28"/>
        </w:rPr>
        <w:t>:</w:t>
      </w:r>
    </w:p>
    <w:p w:rsidR="00A72CAE" w:rsidRPr="008A5BDA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8A5BDA">
        <w:rPr>
          <w:bCs/>
          <w:sz w:val="28"/>
          <w:szCs w:val="28"/>
        </w:rPr>
        <w:t>1)</w:t>
      </w:r>
      <w:r w:rsidRPr="008A5BDA">
        <w:rPr>
          <w:bCs/>
          <w:sz w:val="28"/>
          <w:szCs w:val="28"/>
          <w:lang w:val="en-US"/>
        </w:rPr>
        <w:t> </w:t>
      </w:r>
      <w:r w:rsidRPr="008A5BDA">
        <w:rPr>
          <w:bCs/>
          <w:sz w:val="28"/>
          <w:szCs w:val="28"/>
        </w:rPr>
        <w:t>интегрированно</w:t>
      </w:r>
      <w:r w:rsidR="00AF0F89" w:rsidRPr="008A5BDA">
        <w:rPr>
          <w:bCs/>
          <w:sz w:val="28"/>
          <w:szCs w:val="28"/>
        </w:rPr>
        <w:t>го</w:t>
      </w:r>
      <w:r w:rsidRPr="008A5BDA">
        <w:rPr>
          <w:bCs/>
          <w:sz w:val="28"/>
          <w:szCs w:val="28"/>
        </w:rPr>
        <w:t xml:space="preserve"> хранилищ</w:t>
      </w:r>
      <w:r w:rsidR="00AF0F89" w:rsidRPr="008A5BDA">
        <w:rPr>
          <w:bCs/>
          <w:sz w:val="28"/>
          <w:szCs w:val="28"/>
        </w:rPr>
        <w:t>а</w:t>
      </w:r>
      <w:r w:rsidRPr="008A5BDA">
        <w:rPr>
          <w:bCs/>
          <w:sz w:val="28"/>
          <w:szCs w:val="28"/>
        </w:rPr>
        <w:t xml:space="preserve"> данных, представляюще</w:t>
      </w:r>
      <w:r w:rsidR="00AF0F89" w:rsidRPr="008A5BDA">
        <w:rPr>
          <w:bCs/>
          <w:sz w:val="28"/>
          <w:szCs w:val="28"/>
        </w:rPr>
        <w:t>го</w:t>
      </w:r>
      <w:r w:rsidRPr="008A5BDA">
        <w:rPr>
          <w:bCs/>
          <w:sz w:val="28"/>
          <w:szCs w:val="28"/>
        </w:rPr>
        <w:t xml:space="preserve"> собой единую базу данных, в которой размещается информация по об</w:t>
      </w:r>
      <w:r w:rsidR="005418B0" w:rsidRPr="008A5BDA">
        <w:rPr>
          <w:bCs/>
          <w:sz w:val="28"/>
          <w:szCs w:val="28"/>
        </w:rPr>
        <w:t>ъектам учета произвольных типов;</w:t>
      </w:r>
    </w:p>
    <w:p w:rsidR="00A72CAE" w:rsidRPr="008A5BDA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8A5BDA">
        <w:rPr>
          <w:bCs/>
          <w:sz w:val="28"/>
          <w:szCs w:val="28"/>
        </w:rPr>
        <w:t>2)</w:t>
      </w:r>
      <w:r w:rsidRPr="008A5BDA">
        <w:rPr>
          <w:bCs/>
          <w:sz w:val="28"/>
          <w:szCs w:val="28"/>
          <w:lang w:val="en-US"/>
        </w:rPr>
        <w:t> </w:t>
      </w:r>
      <w:r w:rsidRPr="008A5BDA">
        <w:rPr>
          <w:bCs/>
          <w:sz w:val="28"/>
          <w:szCs w:val="28"/>
        </w:rPr>
        <w:t>адресн</w:t>
      </w:r>
      <w:r w:rsidR="00AF0F89" w:rsidRPr="008A5BDA">
        <w:rPr>
          <w:bCs/>
          <w:sz w:val="28"/>
          <w:szCs w:val="28"/>
        </w:rPr>
        <w:t>ой</w:t>
      </w:r>
      <w:r w:rsidRPr="008A5BDA">
        <w:rPr>
          <w:bCs/>
          <w:sz w:val="28"/>
          <w:szCs w:val="28"/>
        </w:rPr>
        <w:t xml:space="preserve"> подсистем</w:t>
      </w:r>
      <w:r w:rsidR="00AF0F89" w:rsidRPr="008A5BDA">
        <w:rPr>
          <w:bCs/>
          <w:sz w:val="28"/>
          <w:szCs w:val="28"/>
        </w:rPr>
        <w:t>ы</w:t>
      </w:r>
      <w:r w:rsidRPr="008A5BDA">
        <w:rPr>
          <w:bCs/>
          <w:sz w:val="28"/>
          <w:szCs w:val="28"/>
        </w:rPr>
        <w:t xml:space="preserve"> (средства формирования адресов объектов учета), обеспечивающ</w:t>
      </w:r>
      <w:r w:rsidR="00B7138F" w:rsidRPr="008A5BDA">
        <w:rPr>
          <w:bCs/>
          <w:sz w:val="28"/>
          <w:szCs w:val="28"/>
        </w:rPr>
        <w:t>ей</w:t>
      </w:r>
      <w:r w:rsidRPr="008A5BDA">
        <w:rPr>
          <w:bCs/>
          <w:sz w:val="28"/>
          <w:szCs w:val="28"/>
        </w:rPr>
        <w:t xml:space="preserve"> возможность формирования и учета произвольного количества адр</w:t>
      </w:r>
      <w:r w:rsidR="005418B0" w:rsidRPr="008A5BDA">
        <w:rPr>
          <w:bCs/>
          <w:sz w:val="28"/>
          <w:szCs w:val="28"/>
        </w:rPr>
        <w:t>есов для каждого объекта учета;</w:t>
      </w:r>
    </w:p>
    <w:p w:rsidR="00A72CAE" w:rsidRPr="008B24B6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B7138F">
        <w:rPr>
          <w:bCs/>
          <w:sz w:val="28"/>
          <w:szCs w:val="28"/>
        </w:rPr>
        <w:t>3)</w:t>
      </w:r>
      <w:r w:rsidRPr="00B7138F">
        <w:rPr>
          <w:bCs/>
          <w:sz w:val="28"/>
          <w:szCs w:val="28"/>
          <w:lang w:val="en-US"/>
        </w:rPr>
        <w:t> </w:t>
      </w:r>
      <w:r w:rsidRPr="00B7138F">
        <w:rPr>
          <w:bCs/>
          <w:sz w:val="28"/>
          <w:szCs w:val="28"/>
        </w:rPr>
        <w:t>подсистем</w:t>
      </w:r>
      <w:r w:rsidR="00B7138F" w:rsidRPr="00B7138F">
        <w:rPr>
          <w:bCs/>
          <w:sz w:val="28"/>
          <w:szCs w:val="28"/>
        </w:rPr>
        <w:t>ы</w:t>
      </w:r>
      <w:r w:rsidRPr="00B7138F">
        <w:rPr>
          <w:bCs/>
          <w:sz w:val="28"/>
          <w:szCs w:val="28"/>
        </w:rPr>
        <w:t xml:space="preserve"> ведения реестра объектов государственной и муниципальной собственности, а также внереестровых объектов;</w:t>
      </w:r>
      <w:r w:rsidR="00106443" w:rsidRPr="008B24B6">
        <w:rPr>
          <w:bCs/>
          <w:sz w:val="28"/>
          <w:szCs w:val="28"/>
        </w:rPr>
        <w:t xml:space="preserve">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4) подсистем</w:t>
      </w:r>
      <w:r w:rsidR="005418B0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ведения реестра земельных участков, собственность на которые разграничена в муниципальную/государственную, а также ведение реестра земельных участков, государственная собственн</w:t>
      </w:r>
      <w:r w:rsidR="008B24B6">
        <w:rPr>
          <w:bCs/>
          <w:sz w:val="28"/>
          <w:szCs w:val="28"/>
        </w:rPr>
        <w:t>ость на которые не разграничена</w:t>
      </w:r>
      <w:r w:rsidRPr="00A72CAE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lastRenderedPageBreak/>
        <w:t>5) подсистем</w:t>
      </w:r>
      <w:r w:rsidR="00B7138F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ведения информации об акциях, находящихся в муниципальной собственности;</w:t>
      </w:r>
    </w:p>
    <w:p w:rsidR="00A72CAE" w:rsidRPr="00B7138F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6) подсистем</w:t>
      </w:r>
      <w:r w:rsidR="00B7138F" w:rsidRPr="00C91331">
        <w:rPr>
          <w:bCs/>
          <w:sz w:val="28"/>
          <w:szCs w:val="28"/>
        </w:rPr>
        <w:t>ы</w:t>
      </w:r>
      <w:r w:rsidRPr="00C91331">
        <w:rPr>
          <w:bCs/>
          <w:sz w:val="28"/>
          <w:szCs w:val="28"/>
        </w:rPr>
        <w:t xml:space="preserve"> ведения информации по субъектам права, обеспечивающ</w:t>
      </w:r>
      <w:r w:rsidR="00B7138F" w:rsidRPr="00C91331">
        <w:rPr>
          <w:bCs/>
          <w:sz w:val="28"/>
          <w:szCs w:val="28"/>
        </w:rPr>
        <w:t>ей</w:t>
      </w:r>
      <w:r w:rsidRPr="00C91331">
        <w:rPr>
          <w:bCs/>
          <w:sz w:val="28"/>
          <w:szCs w:val="28"/>
        </w:rPr>
        <w:t xml:space="preserve"> ведение информации по </w:t>
      </w:r>
      <w:r w:rsidR="00B7138F" w:rsidRPr="00C91331">
        <w:rPr>
          <w:rFonts w:eastAsia="Calibri"/>
          <w:sz w:val="28"/>
          <w:szCs w:val="28"/>
          <w:lang w:eastAsia="zh-CN"/>
        </w:rPr>
        <w:t>областным государственным или муниципальным учреждениям, областным государственным или муниципальным унитарным предприятиям</w:t>
      </w:r>
      <w:r w:rsidRPr="00C91331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7)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B7138F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ведения договоров и дополнительных соглашений, позволяющ</w:t>
      </w:r>
      <w:r w:rsidR="00B7138F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автоматизировать выполнение задач, связанных с ведением соответствующих договорных отношений;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8)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финансово-аналитическ</w:t>
      </w:r>
      <w:r w:rsidR="008A5BDA">
        <w:rPr>
          <w:bCs/>
          <w:sz w:val="28"/>
          <w:szCs w:val="28"/>
        </w:rPr>
        <w:t>ой</w:t>
      </w:r>
      <w:r w:rsidRPr="00A72CAE">
        <w:rPr>
          <w:bCs/>
          <w:sz w:val="28"/>
          <w:szCs w:val="28"/>
        </w:rPr>
        <w:t xml:space="preserve"> подсистем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>, обеспечивающ</w:t>
      </w:r>
      <w:r w:rsidR="008A5BDA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возможность точной настройки с учетом требований федерального</w:t>
      </w:r>
      <w:r w:rsidR="005418B0">
        <w:rPr>
          <w:bCs/>
          <w:sz w:val="28"/>
          <w:szCs w:val="28"/>
        </w:rPr>
        <w:t xml:space="preserve"> и</w:t>
      </w:r>
      <w:r w:rsidRPr="00A72CAE">
        <w:rPr>
          <w:bCs/>
          <w:sz w:val="28"/>
          <w:szCs w:val="28"/>
        </w:rPr>
        <w:t xml:space="preserve"> областного законодательства, особенностей технологии управления имущественно-земельным комплексом;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9)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автоматизации претензионной и исковой деятельности, обеспечивающ</w:t>
      </w:r>
      <w:r w:rsidR="008A5BDA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выполнение задач, связанных с ведением полной информации по претензиям и исковым процессам, включая информа</w:t>
      </w:r>
      <w:r w:rsidR="00866AAF">
        <w:rPr>
          <w:bCs/>
          <w:sz w:val="28"/>
          <w:szCs w:val="28"/>
        </w:rPr>
        <w:t>цию по этапам искового процесса</w:t>
      </w:r>
      <w:r w:rsidRPr="00A72CAE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10)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ведения учета </w:t>
      </w:r>
      <w:r w:rsidRPr="00B76CF8">
        <w:rPr>
          <w:bCs/>
          <w:sz w:val="28"/>
          <w:szCs w:val="28"/>
        </w:rPr>
        <w:t xml:space="preserve">договоров выкупа с рассрочкой </w:t>
      </w:r>
      <w:r w:rsidR="00442F5A" w:rsidRPr="00B76CF8">
        <w:rPr>
          <w:bCs/>
          <w:sz w:val="28"/>
          <w:szCs w:val="28"/>
        </w:rPr>
        <w:t xml:space="preserve">в </w:t>
      </w:r>
      <w:r w:rsidR="00442F5A">
        <w:rPr>
          <w:bCs/>
          <w:sz w:val="28"/>
          <w:szCs w:val="28"/>
        </w:rPr>
        <w:t>соответствии с</w:t>
      </w:r>
      <w:r w:rsidRPr="00A72CAE">
        <w:rPr>
          <w:bCs/>
          <w:sz w:val="28"/>
          <w:szCs w:val="28"/>
        </w:rPr>
        <w:t xml:space="preserve"> Федеральным законом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42F5A">
        <w:rPr>
          <w:bCs/>
          <w:sz w:val="28"/>
          <w:szCs w:val="28"/>
        </w:rPr>
        <w:t>ьные акты Российской Федерации»</w:t>
      </w:r>
      <w:r w:rsidRPr="00A72CAE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11)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опци</w:t>
      </w:r>
      <w:r w:rsidR="005418B0">
        <w:rPr>
          <w:bCs/>
          <w:sz w:val="28"/>
          <w:szCs w:val="28"/>
        </w:rPr>
        <w:t>и</w:t>
      </w:r>
      <w:r w:rsidRPr="00A72CAE">
        <w:rPr>
          <w:bCs/>
          <w:sz w:val="28"/>
          <w:szCs w:val="28"/>
        </w:rPr>
        <w:t xml:space="preserve"> интеграции с публичным порталом Федеральной службы государственной регистрации, кадастра и </w:t>
      </w:r>
      <w:r w:rsidR="005418B0">
        <w:rPr>
          <w:bCs/>
          <w:sz w:val="28"/>
          <w:szCs w:val="28"/>
        </w:rPr>
        <w:t>картографии (далее – Росреестр)</w:t>
      </w:r>
      <w:r w:rsidRPr="00A72CAE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12) подсистем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межведомственного электронного взаимодействия и платформ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взаимодействия </w:t>
      </w:r>
      <w:r w:rsidRPr="00A72CAE">
        <w:rPr>
          <w:bCs/>
          <w:sz w:val="28"/>
          <w:szCs w:val="28"/>
          <w:lang w:val="en-US"/>
        </w:rPr>
        <w:t>c</w:t>
      </w:r>
      <w:r w:rsidRPr="00A72CAE">
        <w:rPr>
          <w:bCs/>
          <w:sz w:val="28"/>
          <w:szCs w:val="28"/>
        </w:rPr>
        <w:t xml:space="preserve"> </w:t>
      </w:r>
      <w:r w:rsidRPr="00A72CAE">
        <w:rPr>
          <w:bCs/>
          <w:sz w:val="28"/>
          <w:szCs w:val="28"/>
          <w:lang w:val="en-US"/>
        </w:rPr>
        <w:t>c</w:t>
      </w:r>
      <w:r w:rsidRPr="00A72CAE">
        <w:rPr>
          <w:bCs/>
          <w:sz w:val="28"/>
          <w:szCs w:val="28"/>
        </w:rPr>
        <w:t>истемой межведомственного электронного взаимодействия (далее</w:t>
      </w:r>
      <w:r w:rsidRPr="00A72CAE">
        <w:rPr>
          <w:bCs/>
          <w:sz w:val="28"/>
          <w:szCs w:val="28"/>
          <w:lang w:val="en-US"/>
        </w:rPr>
        <w:t> </w:t>
      </w:r>
      <w:r w:rsidR="003A2255" w:rsidRPr="0014067A">
        <w:rPr>
          <w:bCs/>
          <w:color w:val="FF0000"/>
          <w:sz w:val="28"/>
          <w:szCs w:val="28"/>
        </w:rPr>
        <w:t>также</w:t>
      </w:r>
      <w:r w:rsidR="003A2255">
        <w:rPr>
          <w:bCs/>
          <w:sz w:val="28"/>
          <w:szCs w:val="28"/>
        </w:rPr>
        <w:t xml:space="preserve"> </w:t>
      </w:r>
      <w:r w:rsidR="00B76CF8">
        <w:rPr>
          <w:bCs/>
          <w:sz w:val="28"/>
          <w:szCs w:val="28"/>
        </w:rPr>
        <w:t>– СМЭВ)</w:t>
      </w:r>
      <w:r w:rsidRPr="00A72CAE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13)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опци</w:t>
      </w:r>
      <w:r w:rsidR="008A5BDA">
        <w:rPr>
          <w:bCs/>
          <w:sz w:val="28"/>
          <w:szCs w:val="28"/>
        </w:rPr>
        <w:t>и</w:t>
      </w:r>
      <w:r w:rsidRPr="00A72CAE">
        <w:rPr>
          <w:bCs/>
          <w:sz w:val="28"/>
          <w:szCs w:val="28"/>
        </w:rPr>
        <w:t xml:space="preserve"> организации информационного взаимодействия с </w:t>
      </w:r>
      <w:r w:rsidR="00B35C12">
        <w:rPr>
          <w:bCs/>
          <w:sz w:val="28"/>
          <w:szCs w:val="28"/>
        </w:rPr>
        <w:t>Г</w:t>
      </w:r>
      <w:r w:rsidRPr="00A72CAE">
        <w:rPr>
          <w:bCs/>
          <w:sz w:val="28"/>
          <w:szCs w:val="28"/>
        </w:rPr>
        <w:t>осударственной информационной системой о государственных и муниципальных платежах (далее – ГИС ГМП) с использованием протоколов СМЭВ, обеспечивающ</w:t>
      </w:r>
      <w:r w:rsidR="008A5BDA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автоматические сбор и передачу информации по начислениям из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 в ГИС ГМП посредством региональной системы учета государст</w:t>
      </w:r>
      <w:r w:rsidR="0014067A">
        <w:rPr>
          <w:bCs/>
          <w:sz w:val="28"/>
          <w:szCs w:val="28"/>
        </w:rPr>
        <w:t>венных и муниципальных платежей</w:t>
      </w:r>
      <w:r w:rsidRPr="00A72CAE">
        <w:rPr>
          <w:bCs/>
          <w:sz w:val="28"/>
          <w:szCs w:val="28"/>
        </w:rPr>
        <w:t xml:space="preserve"> </w:t>
      </w:r>
      <w:r w:rsidR="00442F5A" w:rsidRPr="00B76CF8">
        <w:rPr>
          <w:bCs/>
          <w:sz w:val="28"/>
          <w:szCs w:val="28"/>
        </w:rPr>
        <w:t xml:space="preserve">в соответствии с </w:t>
      </w:r>
      <w:r w:rsidRPr="00B76CF8">
        <w:rPr>
          <w:bCs/>
          <w:sz w:val="28"/>
          <w:szCs w:val="28"/>
        </w:rPr>
        <w:t>распоряжением Администрации Смоленской области от 11.10.201</w:t>
      </w:r>
      <w:r w:rsidRPr="00A72CAE">
        <w:rPr>
          <w:bCs/>
          <w:sz w:val="28"/>
          <w:szCs w:val="28"/>
        </w:rPr>
        <w:t>7 № 1506-р/адм «О внедрении на территории Смоленской области региональной системы учета государственных и муниципальных платежей»;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14)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опци</w:t>
      </w:r>
      <w:r w:rsidR="008A5BDA">
        <w:rPr>
          <w:bCs/>
          <w:sz w:val="28"/>
          <w:szCs w:val="28"/>
        </w:rPr>
        <w:t>и</w:t>
      </w:r>
      <w:r w:rsidRPr="00A72CAE">
        <w:rPr>
          <w:bCs/>
          <w:sz w:val="28"/>
          <w:szCs w:val="28"/>
        </w:rPr>
        <w:t xml:space="preserve"> организации информационного взаимодействия с сервисами Росреестра с использованием протоколов СМЭВ;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15)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средств поиска, отображения и анализа информации;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16) аналитическ</w:t>
      </w:r>
      <w:r w:rsidR="008A5BDA">
        <w:rPr>
          <w:bCs/>
          <w:sz w:val="28"/>
          <w:szCs w:val="28"/>
        </w:rPr>
        <w:t>ой</w:t>
      </w:r>
      <w:r w:rsidRPr="00A72CAE">
        <w:rPr>
          <w:bCs/>
          <w:sz w:val="28"/>
          <w:szCs w:val="28"/>
        </w:rPr>
        <w:t xml:space="preserve"> и сервисн</w:t>
      </w:r>
      <w:r w:rsidR="008A5BDA">
        <w:rPr>
          <w:bCs/>
          <w:sz w:val="28"/>
          <w:szCs w:val="28"/>
        </w:rPr>
        <w:t>ой</w:t>
      </w:r>
      <w:r w:rsidRPr="00A72CAE">
        <w:rPr>
          <w:bCs/>
          <w:sz w:val="28"/>
          <w:szCs w:val="28"/>
        </w:rPr>
        <w:t xml:space="preserve"> подсистем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дополнительного постанализа данных, предоставляющ</w:t>
      </w:r>
      <w:r w:rsidR="008A5BDA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возможность дополнительного постанализа данных, полученных в результате выполнения запроса (анализ после получения результата выполнения запроса в табличном виде);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17)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формирования отчетов и печатных форм, генератор</w:t>
      </w:r>
      <w:r w:rsidR="008A5BDA">
        <w:rPr>
          <w:bCs/>
          <w:sz w:val="28"/>
          <w:szCs w:val="28"/>
        </w:rPr>
        <w:t>а</w:t>
      </w:r>
      <w:r w:rsidRPr="00A72CAE">
        <w:rPr>
          <w:bCs/>
          <w:sz w:val="28"/>
          <w:szCs w:val="28"/>
        </w:rPr>
        <w:t xml:space="preserve"> отчетов, предоставляющ</w:t>
      </w:r>
      <w:r w:rsidR="0014067A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возможность формирования выходных данных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– от </w:t>
      </w:r>
      <w:r w:rsidRPr="00A72CAE">
        <w:rPr>
          <w:bCs/>
          <w:sz w:val="28"/>
          <w:szCs w:val="28"/>
        </w:rPr>
        <w:lastRenderedPageBreak/>
        <w:t xml:space="preserve">печатных карточек объектов учета до аналитических отчетов, выборок, прогнозов по состоянию на произвольную дату в пределах информационного фонда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18)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8A5BDA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обеспечения безопасности администрирования и разграничения прав доступа, предусматривающ</w:t>
      </w:r>
      <w:r w:rsidR="005418B0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следующие возможности: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 индивидуальн</w:t>
      </w:r>
      <w:r w:rsidR="00A55576">
        <w:rPr>
          <w:bCs/>
          <w:sz w:val="28"/>
          <w:szCs w:val="28"/>
        </w:rPr>
        <w:t>ой</w:t>
      </w:r>
      <w:r w:rsidRPr="00A72CAE">
        <w:rPr>
          <w:bCs/>
          <w:sz w:val="28"/>
          <w:szCs w:val="28"/>
        </w:rPr>
        <w:t xml:space="preserve"> настройк</w:t>
      </w:r>
      <w:r w:rsidR="00A55576">
        <w:rPr>
          <w:bCs/>
          <w:sz w:val="28"/>
          <w:szCs w:val="28"/>
        </w:rPr>
        <w:t>и</w:t>
      </w:r>
      <w:r w:rsidRPr="00A72CAE">
        <w:rPr>
          <w:bCs/>
          <w:sz w:val="28"/>
          <w:szCs w:val="28"/>
        </w:rPr>
        <w:t xml:space="preserve"> для каждого пользователя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 базовых прав и разрешений с возможностью дальнейшего расширения;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индивидуально</w:t>
      </w:r>
      <w:r w:rsidR="00A55576">
        <w:rPr>
          <w:bCs/>
          <w:sz w:val="28"/>
          <w:szCs w:val="28"/>
        </w:rPr>
        <w:t>го</w:t>
      </w:r>
      <w:r w:rsidRPr="00A72CAE">
        <w:rPr>
          <w:bCs/>
          <w:sz w:val="28"/>
          <w:szCs w:val="28"/>
        </w:rPr>
        <w:t xml:space="preserve"> 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просмотра реестра объектов учета любого из типов;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индивидуально</w:t>
      </w:r>
      <w:r w:rsidR="00A55576">
        <w:rPr>
          <w:bCs/>
          <w:sz w:val="28"/>
          <w:szCs w:val="28"/>
        </w:rPr>
        <w:t>го</w:t>
      </w:r>
      <w:r w:rsidRPr="00A72CAE">
        <w:rPr>
          <w:bCs/>
          <w:sz w:val="28"/>
          <w:szCs w:val="28"/>
        </w:rPr>
        <w:t xml:space="preserve"> 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просмотра данных карточек объектов учета любых типов, предоставлени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прав на частичный просмотр информации по объекту учета;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доступа к персональным данным, требующим отдельной защиты;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индивидуально</w:t>
      </w:r>
      <w:r w:rsidR="00A55576">
        <w:rPr>
          <w:bCs/>
          <w:sz w:val="28"/>
          <w:szCs w:val="28"/>
        </w:rPr>
        <w:t>го</w:t>
      </w:r>
      <w:r w:rsidRPr="00A72CAE">
        <w:rPr>
          <w:bCs/>
          <w:sz w:val="28"/>
          <w:szCs w:val="28"/>
        </w:rPr>
        <w:t xml:space="preserve"> 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изменения данных по объектам учета всех типов, предоставлени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прав на частичное изменение информации;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горизонтально</w:t>
      </w:r>
      <w:r w:rsidR="00A55576">
        <w:rPr>
          <w:bCs/>
          <w:sz w:val="28"/>
          <w:szCs w:val="28"/>
        </w:rPr>
        <w:t>го</w:t>
      </w:r>
      <w:r w:rsidRPr="00A72CAE">
        <w:rPr>
          <w:bCs/>
          <w:sz w:val="28"/>
          <w:szCs w:val="28"/>
        </w:rPr>
        <w:t xml:space="preserve"> 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прав на изменение множественных атрибутов объектов учета;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прав на выполнение различных операций с объект</w:t>
      </w:r>
      <w:r w:rsidR="00866AAF">
        <w:rPr>
          <w:bCs/>
          <w:sz w:val="28"/>
          <w:szCs w:val="28"/>
        </w:rPr>
        <w:t>ами</w:t>
      </w:r>
      <w:r w:rsidRPr="00A72CAE">
        <w:rPr>
          <w:bCs/>
          <w:sz w:val="28"/>
          <w:szCs w:val="28"/>
        </w:rPr>
        <w:t xml:space="preserve"> учета;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на операции с печатными формами, редакт</w:t>
      </w:r>
      <w:r w:rsidR="008A5BDA">
        <w:rPr>
          <w:bCs/>
          <w:sz w:val="28"/>
          <w:szCs w:val="28"/>
        </w:rPr>
        <w:t>ировани</w:t>
      </w:r>
      <w:r w:rsidR="00A55576">
        <w:rPr>
          <w:bCs/>
          <w:sz w:val="28"/>
          <w:szCs w:val="28"/>
        </w:rPr>
        <w:t>я</w:t>
      </w:r>
      <w:r w:rsidR="008A5BDA">
        <w:rPr>
          <w:bCs/>
          <w:sz w:val="28"/>
          <w:szCs w:val="28"/>
        </w:rPr>
        <w:t xml:space="preserve"> сформированных отчетов;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 права на работу с унив</w:t>
      </w:r>
      <w:r w:rsidR="0014067A">
        <w:rPr>
          <w:bCs/>
          <w:sz w:val="28"/>
          <w:szCs w:val="28"/>
        </w:rPr>
        <w:t>ерсальной библиотекой запросов (</w:t>
      </w:r>
      <w:r w:rsidRPr="00A72CAE">
        <w:rPr>
          <w:bCs/>
          <w:sz w:val="28"/>
          <w:szCs w:val="28"/>
        </w:rPr>
        <w:t>права предоставляются индивидуально для каждой темы запросов и на выполнение операций блока запросов</w:t>
      </w:r>
      <w:r w:rsidR="0014067A">
        <w:rPr>
          <w:bCs/>
          <w:sz w:val="28"/>
          <w:szCs w:val="28"/>
        </w:rPr>
        <w:t>)</w:t>
      </w:r>
      <w:r w:rsidRPr="00A72CAE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ограничени</w:t>
      </w:r>
      <w:r w:rsidR="00A55576">
        <w:rPr>
          <w:bCs/>
          <w:sz w:val="28"/>
          <w:szCs w:val="28"/>
        </w:rPr>
        <w:t>я</w:t>
      </w:r>
      <w:r w:rsidRPr="00A72CAE">
        <w:rPr>
          <w:bCs/>
          <w:sz w:val="28"/>
          <w:szCs w:val="28"/>
        </w:rPr>
        <w:t xml:space="preserve"> прав на работу с нормативно-справочной информацией (права предоставляются индивидуально для каждого справочника, классификатора);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-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 xml:space="preserve">права настройки </w:t>
      </w:r>
      <w:r w:rsidR="00EF5DD0">
        <w:rPr>
          <w:bCs/>
          <w:sz w:val="28"/>
          <w:szCs w:val="28"/>
        </w:rPr>
        <w:t>с</w:t>
      </w:r>
      <w:r w:rsidR="0014067A">
        <w:rPr>
          <w:bCs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55576">
        <w:rPr>
          <w:bCs/>
          <w:sz w:val="28"/>
          <w:szCs w:val="28"/>
        </w:rPr>
        <w:t>19) подсистем</w:t>
      </w:r>
      <w:r w:rsidR="008A5BDA" w:rsidRPr="00A55576">
        <w:rPr>
          <w:bCs/>
          <w:sz w:val="28"/>
          <w:szCs w:val="28"/>
        </w:rPr>
        <w:t>ы</w:t>
      </w:r>
      <w:r w:rsidRPr="00A55576">
        <w:rPr>
          <w:bCs/>
          <w:sz w:val="28"/>
          <w:szCs w:val="28"/>
        </w:rPr>
        <w:t xml:space="preserve"> оповещения пользователей, предназначенн</w:t>
      </w:r>
      <w:r w:rsidR="00A55576" w:rsidRPr="00A55576">
        <w:rPr>
          <w:bCs/>
          <w:sz w:val="28"/>
          <w:szCs w:val="28"/>
        </w:rPr>
        <w:t>ой</w:t>
      </w:r>
      <w:r w:rsidRPr="00A55576">
        <w:rPr>
          <w:bCs/>
          <w:sz w:val="28"/>
          <w:szCs w:val="28"/>
        </w:rPr>
        <w:t xml:space="preserve"> для ускорения установки, настройки и обслуживания клиентских рабочих мест пользователей </w:t>
      </w:r>
      <w:r w:rsidR="00B26073" w:rsidRPr="00A55576">
        <w:rPr>
          <w:bCs/>
          <w:sz w:val="28"/>
          <w:szCs w:val="28"/>
        </w:rPr>
        <w:t>с</w:t>
      </w:r>
      <w:r w:rsidRPr="00A55576">
        <w:rPr>
          <w:bCs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20)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автоматического обновления клиентских рабочих мест пользователей </w:t>
      </w:r>
      <w:r w:rsidR="00EF5DD0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истемы, предназначенн</w:t>
      </w:r>
      <w:r w:rsidR="00A55576">
        <w:rPr>
          <w:bCs/>
          <w:sz w:val="28"/>
          <w:szCs w:val="28"/>
        </w:rPr>
        <w:t>ой</w:t>
      </w:r>
      <w:r w:rsidRPr="00A72CAE">
        <w:rPr>
          <w:bCs/>
          <w:sz w:val="28"/>
          <w:szCs w:val="28"/>
        </w:rPr>
        <w:t xml:space="preserve"> для автоматического обновления файлов клиентских рабочих мест пользователей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21)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ведения нормативно-справочной информации, обеспечивающ</w:t>
      </w:r>
      <w:r w:rsidR="00A55576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функционирование необходимого для эффективной работы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 набора справочников и классификаторов;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22)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удаленной поддержки пользователей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истемы, обеспечивающ</w:t>
      </w:r>
      <w:r w:rsidR="00A55576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возможность прямого подключения специалистов по поддержке пользователей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к рабочему столу удаленных пользователей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 посредством информационно-телекоммуникационной сети «Интернет»;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23) 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межведомственного электронного взаимодействия с Федеральной налоговой службой (далее – ФНС), позволяющ</w:t>
      </w:r>
      <w:r w:rsidR="00A55576">
        <w:rPr>
          <w:bCs/>
          <w:sz w:val="28"/>
          <w:szCs w:val="28"/>
        </w:rPr>
        <w:t>ей</w:t>
      </w:r>
      <w:r w:rsidR="0014067A">
        <w:rPr>
          <w:bCs/>
          <w:sz w:val="28"/>
          <w:szCs w:val="28"/>
        </w:rPr>
        <w:t xml:space="preserve"> получать сведения из ФНС;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24)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«Бюджетный (бухгалтерский) учет доходов» по всем администрируемым кодам бюджетной классификации;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25) 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</w:t>
      </w:r>
      <w:r w:rsidRPr="00B76CF8">
        <w:rPr>
          <w:bCs/>
          <w:sz w:val="28"/>
          <w:szCs w:val="28"/>
        </w:rPr>
        <w:t xml:space="preserve">«Бюджетный (бухгалтерский) учет движения объектов в </w:t>
      </w:r>
      <w:r w:rsidRPr="00B76CF8">
        <w:rPr>
          <w:bCs/>
          <w:sz w:val="28"/>
          <w:szCs w:val="28"/>
        </w:rPr>
        <w:lastRenderedPageBreak/>
        <w:t>казне»</w:t>
      </w:r>
      <w:r w:rsidRPr="00A72CAE">
        <w:rPr>
          <w:bCs/>
          <w:sz w:val="28"/>
          <w:szCs w:val="28"/>
        </w:rPr>
        <w:t>, позволяющ</w:t>
      </w:r>
      <w:r w:rsidR="00A55576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автоматически формировать необходимую бухгалтерскую информацию (проводки)/информацию по бюджетному учету;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26)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«Управление о</w:t>
      </w:r>
      <w:r w:rsidR="00866AAF">
        <w:rPr>
          <w:bCs/>
          <w:sz w:val="28"/>
          <w:szCs w:val="28"/>
        </w:rPr>
        <w:t>бъектами налогового потенциала»</w:t>
      </w:r>
      <w:r w:rsidRPr="00A72CAE">
        <w:rPr>
          <w:bCs/>
          <w:sz w:val="28"/>
          <w:szCs w:val="28"/>
        </w:rPr>
        <w:t>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27)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«Ведение учета граждан – участников очереди (управление очередями)», обеспечивающ</w:t>
      </w:r>
      <w:r w:rsidR="00A55576">
        <w:rPr>
          <w:bCs/>
          <w:sz w:val="28"/>
          <w:szCs w:val="28"/>
        </w:rPr>
        <w:t>ей</w:t>
      </w:r>
      <w:r w:rsidRPr="00A72CAE">
        <w:rPr>
          <w:bCs/>
          <w:sz w:val="28"/>
          <w:szCs w:val="28"/>
        </w:rPr>
        <w:t xml:space="preserve"> автоматизированный учет реестра граждан-участников очередей;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>28)</w:t>
      </w:r>
      <w:r w:rsidRPr="00A72CAE">
        <w:rPr>
          <w:bCs/>
          <w:sz w:val="28"/>
          <w:szCs w:val="28"/>
          <w:lang w:val="en-US"/>
        </w:rPr>
        <w:t> </w:t>
      </w:r>
      <w:r w:rsidRPr="00A72CAE">
        <w:rPr>
          <w:bCs/>
          <w:sz w:val="28"/>
          <w:szCs w:val="28"/>
        </w:rPr>
        <w:t>подсистем</w:t>
      </w:r>
      <w:r w:rsidR="00A55576">
        <w:rPr>
          <w:bCs/>
          <w:sz w:val="28"/>
          <w:szCs w:val="28"/>
        </w:rPr>
        <w:t>ы</w:t>
      </w:r>
      <w:r w:rsidRPr="00A72CAE">
        <w:rPr>
          <w:bCs/>
          <w:sz w:val="28"/>
          <w:szCs w:val="28"/>
        </w:rPr>
        <w:t xml:space="preserve"> «Web-кабинет балансодержателя», предназначенн</w:t>
      </w:r>
      <w:r w:rsidR="00A55576">
        <w:rPr>
          <w:bCs/>
          <w:sz w:val="28"/>
          <w:szCs w:val="28"/>
        </w:rPr>
        <w:t>ой</w:t>
      </w:r>
      <w:r w:rsidRPr="00A72CAE">
        <w:rPr>
          <w:bCs/>
          <w:sz w:val="28"/>
          <w:szCs w:val="28"/>
        </w:rPr>
        <w:t xml:space="preserve"> для достижения следующих целей: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совершенствовани</w:t>
      </w:r>
      <w:r w:rsidR="0050131D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технологии учета и управления имущественно-земельным комплексом;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обеспечени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процесса сбора информации об изменениях в реестре государственной собственности Смоленской области или реестре муниципального имущества, а также внесения соответствующих изменений в указанные реестры;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</w:t>
      </w:r>
      <w:r w:rsidRPr="00C91331">
        <w:rPr>
          <w:bCs/>
          <w:sz w:val="28"/>
          <w:szCs w:val="28"/>
          <w:lang w:val="en-US"/>
        </w:rPr>
        <w:t>c</w:t>
      </w:r>
      <w:r w:rsidRPr="00C91331">
        <w:rPr>
          <w:bCs/>
          <w:sz w:val="28"/>
          <w:szCs w:val="28"/>
        </w:rPr>
        <w:t>одействи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процессу инвентаризации объектов, находящихся в государственной или муниципальной собственности;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оптимизаци</w:t>
      </w:r>
      <w:r w:rsidR="003165EA" w:rsidRPr="00C91331">
        <w:rPr>
          <w:bCs/>
          <w:sz w:val="28"/>
          <w:szCs w:val="28"/>
        </w:rPr>
        <w:t>и</w:t>
      </w:r>
      <w:r w:rsidR="00866AAF">
        <w:rPr>
          <w:bCs/>
          <w:sz w:val="28"/>
          <w:szCs w:val="28"/>
        </w:rPr>
        <w:t xml:space="preserve"> труда сотрудников</w:t>
      </w:r>
      <w:r w:rsidRPr="00C91331">
        <w:rPr>
          <w:bCs/>
          <w:sz w:val="28"/>
          <w:szCs w:val="28"/>
        </w:rPr>
        <w:t xml:space="preserve"> </w:t>
      </w:r>
      <w:r w:rsidR="00866AAF">
        <w:rPr>
          <w:bCs/>
          <w:sz w:val="28"/>
          <w:szCs w:val="28"/>
        </w:rPr>
        <w:t>участников системы</w:t>
      </w:r>
      <w:r w:rsidR="0014067A">
        <w:rPr>
          <w:bCs/>
          <w:sz w:val="28"/>
          <w:szCs w:val="28"/>
        </w:rPr>
        <w:t>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29)</w:t>
      </w:r>
      <w:r w:rsidRPr="00C91331">
        <w:rPr>
          <w:bCs/>
          <w:sz w:val="28"/>
          <w:szCs w:val="28"/>
          <w:lang w:val="en-US"/>
        </w:rPr>
        <w:t> </w:t>
      </w:r>
      <w:r w:rsidRPr="00C91331">
        <w:rPr>
          <w:bCs/>
          <w:sz w:val="28"/>
          <w:szCs w:val="28"/>
        </w:rPr>
        <w:t>подси</w:t>
      </w:r>
      <w:r w:rsidR="0014067A">
        <w:rPr>
          <w:bCs/>
          <w:sz w:val="28"/>
          <w:szCs w:val="28"/>
        </w:rPr>
        <w:t>с</w:t>
      </w:r>
      <w:r w:rsidRPr="00C91331">
        <w:rPr>
          <w:bCs/>
          <w:sz w:val="28"/>
          <w:szCs w:val="28"/>
        </w:rPr>
        <w:t>тем</w:t>
      </w:r>
      <w:r w:rsidR="00A55576" w:rsidRPr="00C91331">
        <w:rPr>
          <w:bCs/>
          <w:sz w:val="28"/>
          <w:szCs w:val="28"/>
        </w:rPr>
        <w:t>ы</w:t>
      </w:r>
      <w:r w:rsidRPr="00C91331">
        <w:rPr>
          <w:bCs/>
          <w:sz w:val="28"/>
          <w:szCs w:val="28"/>
        </w:rPr>
        <w:t xml:space="preserve"> «Муниципальный земельный и имущественный контроль»/«Государственный земельный и имущественный надзор», предназначенн</w:t>
      </w:r>
      <w:r w:rsidR="00A55576" w:rsidRPr="00C91331">
        <w:rPr>
          <w:bCs/>
          <w:sz w:val="28"/>
          <w:szCs w:val="28"/>
        </w:rPr>
        <w:t>ой</w:t>
      </w:r>
      <w:r w:rsidRPr="00C91331">
        <w:rPr>
          <w:bCs/>
          <w:sz w:val="28"/>
          <w:szCs w:val="28"/>
        </w:rPr>
        <w:t xml:space="preserve"> для обеспечения следующих возможностей: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повышени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эффективности государственного контроля/надзора в сфере имущественно-земельных отношений;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</w:t>
      </w:r>
      <w:r w:rsidRPr="00C91331">
        <w:rPr>
          <w:bCs/>
          <w:sz w:val="28"/>
          <w:szCs w:val="28"/>
          <w:lang w:val="en-US"/>
        </w:rPr>
        <w:t>c</w:t>
      </w:r>
      <w:r w:rsidRPr="00C91331">
        <w:rPr>
          <w:bCs/>
          <w:sz w:val="28"/>
          <w:szCs w:val="28"/>
        </w:rPr>
        <w:t>нижени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количества нарушений законодательства в сфере имущественных и земельных отношений;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повышени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доходов;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формировани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плана проводимых проверок, регистрация обращений на проведение внеочередных проверок, ведени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реестра проводимых проверок, результатов проверок;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мониторинг</w:t>
      </w:r>
      <w:r w:rsidR="003165EA" w:rsidRPr="00C91331">
        <w:rPr>
          <w:bCs/>
          <w:sz w:val="28"/>
          <w:szCs w:val="28"/>
        </w:rPr>
        <w:t>а</w:t>
      </w:r>
      <w:r w:rsidRPr="00C91331">
        <w:rPr>
          <w:bCs/>
          <w:sz w:val="28"/>
          <w:szCs w:val="28"/>
        </w:rPr>
        <w:t xml:space="preserve"> хода проведения проверок, контрол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сроков проведения проверок;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автоматизаци</w:t>
      </w:r>
      <w:r w:rsidR="003165EA" w:rsidRPr="00C91331">
        <w:rPr>
          <w:bCs/>
          <w:sz w:val="28"/>
          <w:szCs w:val="28"/>
        </w:rPr>
        <w:t>и</w:t>
      </w:r>
      <w:r w:rsidRPr="00C91331">
        <w:rPr>
          <w:bCs/>
          <w:sz w:val="28"/>
          <w:szCs w:val="28"/>
        </w:rPr>
        <w:t xml:space="preserve"> проведения процедур претензионно-искового характера по результатам проверок;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контрол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исполнения предписаний по результатам проверок;</w:t>
      </w:r>
    </w:p>
    <w:p w:rsidR="00A72CAE" w:rsidRPr="00C91331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C91331">
        <w:rPr>
          <w:bCs/>
          <w:sz w:val="28"/>
          <w:szCs w:val="28"/>
        </w:rPr>
        <w:t>- снижени</w:t>
      </w:r>
      <w:r w:rsidR="003165EA" w:rsidRPr="00C91331">
        <w:rPr>
          <w:bCs/>
          <w:sz w:val="28"/>
          <w:szCs w:val="28"/>
        </w:rPr>
        <w:t>я</w:t>
      </w:r>
      <w:r w:rsidRPr="00C91331">
        <w:rPr>
          <w:bCs/>
          <w:sz w:val="28"/>
          <w:szCs w:val="28"/>
        </w:rPr>
        <w:t xml:space="preserve"> коррупционного фактора при проведении проверок.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</w:p>
    <w:p w:rsidR="00A72CAE" w:rsidRPr="00B35C12" w:rsidRDefault="00A72CAE" w:rsidP="00A72CAE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B35C12">
        <w:rPr>
          <w:b/>
          <w:bCs/>
          <w:sz w:val="28"/>
          <w:szCs w:val="28"/>
        </w:rPr>
        <w:t xml:space="preserve">5.2. Архитектура </w:t>
      </w:r>
      <w:r w:rsidR="00B26073">
        <w:rPr>
          <w:b/>
          <w:bCs/>
          <w:sz w:val="28"/>
          <w:szCs w:val="28"/>
        </w:rPr>
        <w:t>с</w:t>
      </w:r>
      <w:r w:rsidRPr="00B35C12">
        <w:rPr>
          <w:b/>
          <w:bCs/>
          <w:sz w:val="28"/>
          <w:szCs w:val="28"/>
        </w:rPr>
        <w:t>истемы</w:t>
      </w:r>
    </w:p>
    <w:p w:rsidR="00A72CAE" w:rsidRPr="00A72CAE" w:rsidRDefault="00A72CAE" w:rsidP="00A72CAE">
      <w:pPr>
        <w:widowControl w:val="0"/>
        <w:ind w:firstLine="709"/>
        <w:jc w:val="center"/>
        <w:rPr>
          <w:bCs/>
          <w:sz w:val="28"/>
          <w:szCs w:val="28"/>
        </w:rPr>
      </w:pP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Система обеспечивает реализацию принципа организации единой базы данных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истемы, которая состоит из информационных фондов всех участников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истемы, а также элементов нормативно-справочной информации, пакетов отчетов, печатных форм и запросов, средств настройки и других составляющих, хранимых в единой базе данных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истемы.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Информационный фонд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должен наполняться данными участников </w:t>
      </w:r>
      <w:r w:rsidR="00EF5DD0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и содержаться в единой базе данных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истемы.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Все участники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должны работать с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истемой по централизованному принципу, то есть в режиме прямого доступа к своим информационным фондам, </w:t>
      </w:r>
      <w:r w:rsidRPr="00A72CAE">
        <w:rPr>
          <w:bCs/>
          <w:sz w:val="28"/>
          <w:szCs w:val="28"/>
        </w:rPr>
        <w:lastRenderedPageBreak/>
        <w:t xml:space="preserve">размещенным непосредственно в единой базе данных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>истемы.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Доступ к информационным фондам участников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в рамках использования единой базы данных разграничивается с использованием подсистемы обеспечения безопасности администрирования и разграничения прав доступа. Права и разрешения на работу с информацией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в полном объеме администрируются отдельно для каждого пользователя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и отдельно для каждого информационного фонда участника </w:t>
      </w:r>
      <w:r w:rsidR="00B26073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истемы.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  <w:r w:rsidRPr="00A72CAE">
        <w:rPr>
          <w:bCs/>
          <w:sz w:val="28"/>
          <w:szCs w:val="28"/>
        </w:rPr>
        <w:t xml:space="preserve">Архитектура </w:t>
      </w:r>
      <w:r w:rsidR="00EF5DD0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 также обеспечивает возможность индивидуальной настройки технологии работы каждого из участников </w:t>
      </w:r>
      <w:r w:rsidR="003A2255">
        <w:rPr>
          <w:bCs/>
          <w:sz w:val="28"/>
          <w:szCs w:val="28"/>
        </w:rPr>
        <w:t>с</w:t>
      </w:r>
      <w:r w:rsidRPr="00A72CAE">
        <w:rPr>
          <w:bCs/>
          <w:sz w:val="28"/>
          <w:szCs w:val="28"/>
        </w:rPr>
        <w:t xml:space="preserve">истемы. </w:t>
      </w:r>
    </w:p>
    <w:p w:rsidR="00A72CAE" w:rsidRPr="00A72CAE" w:rsidRDefault="00A72CAE" w:rsidP="00A72CAE">
      <w:pPr>
        <w:widowControl w:val="0"/>
        <w:ind w:firstLine="709"/>
        <w:jc w:val="both"/>
        <w:rPr>
          <w:bCs/>
          <w:sz w:val="28"/>
          <w:szCs w:val="28"/>
        </w:rPr>
      </w:pPr>
    </w:p>
    <w:p w:rsidR="00A72CAE" w:rsidRPr="00B35C12" w:rsidRDefault="00A72CAE" w:rsidP="00B35C12">
      <w:pPr>
        <w:widowControl w:val="0"/>
        <w:autoSpaceDE w:val="0"/>
        <w:autoSpaceDN w:val="0"/>
        <w:adjustRightInd w:val="0"/>
        <w:ind w:left="1701" w:right="170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B35C12">
        <w:rPr>
          <w:rFonts w:eastAsia="Calibri"/>
          <w:b/>
          <w:bCs/>
          <w:sz w:val="28"/>
          <w:szCs w:val="28"/>
        </w:rPr>
        <w:t xml:space="preserve">6. Порядок доступа к </w:t>
      </w:r>
      <w:r w:rsidR="00B26073">
        <w:rPr>
          <w:rFonts w:eastAsia="Calibri"/>
          <w:b/>
          <w:bCs/>
          <w:sz w:val="28"/>
          <w:szCs w:val="28"/>
        </w:rPr>
        <w:t>с</w:t>
      </w:r>
      <w:r w:rsidRPr="00B35C12">
        <w:rPr>
          <w:rFonts w:eastAsia="Calibri"/>
          <w:b/>
          <w:bCs/>
          <w:sz w:val="28"/>
          <w:szCs w:val="28"/>
        </w:rPr>
        <w:t xml:space="preserve">истеме и использования </w:t>
      </w:r>
      <w:r w:rsidR="00B26073">
        <w:rPr>
          <w:rFonts w:eastAsia="Calibri"/>
          <w:b/>
          <w:bCs/>
          <w:sz w:val="28"/>
          <w:szCs w:val="28"/>
        </w:rPr>
        <w:t>с</w:t>
      </w:r>
      <w:r w:rsidRPr="00B35C12">
        <w:rPr>
          <w:rFonts w:eastAsia="Calibri"/>
          <w:b/>
          <w:bCs/>
          <w:sz w:val="28"/>
          <w:szCs w:val="28"/>
        </w:rPr>
        <w:t>истемы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6.1. Доступ к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 пользователям </w:t>
      </w:r>
      <w:r w:rsidR="00B26073">
        <w:rPr>
          <w:rFonts w:eastAsia="Calibri"/>
          <w:sz w:val="28"/>
          <w:szCs w:val="28"/>
        </w:rPr>
        <w:t>с</w:t>
      </w:r>
      <w:r w:rsidR="003A2255">
        <w:rPr>
          <w:rFonts w:eastAsia="Calibri"/>
          <w:sz w:val="28"/>
          <w:szCs w:val="28"/>
        </w:rPr>
        <w:t xml:space="preserve">истемы </w:t>
      </w:r>
      <w:r w:rsidRPr="00A72CAE">
        <w:rPr>
          <w:rFonts w:eastAsia="Calibri"/>
          <w:sz w:val="28"/>
          <w:szCs w:val="28"/>
        </w:rPr>
        <w:t xml:space="preserve">предоставляется после прохождения регистрации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истеме.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6.2. Зарегистрированные пользователи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 получают доступ к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 для осуществления своих функций. Доступ к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 включает в себя доступ к информации, размещенной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истеме, возможность просмотра, размещения и обработки информации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истеме.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6.3. Размещение информации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 осуществляется пользователями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 путем ввода соответствующих сведений, заполнения экранных форм, а также размещения электронных документов в виде отдельных файлов в соответствующем разделе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истемы.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5"/>
      <w:bookmarkEnd w:id="3"/>
      <w:r w:rsidRPr="00A72CAE">
        <w:rPr>
          <w:rFonts w:eastAsia="Calibri"/>
          <w:sz w:val="28"/>
          <w:szCs w:val="28"/>
        </w:rPr>
        <w:t xml:space="preserve">6.4. Пользователи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 обеспечивают недопущение использования функциональных возможностей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 третьими лицами.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6.5. Ответственность за актуальность, полноту или достоверность информации, содержащейся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истеме, несут зарегистрированные пользователи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истемы, разместившие соответствующие сведения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истеме. Ответственность за нарушение прав третьих лиц на результаты интеллектуальной деятельности в результате размещения информации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 несут пользователи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истемы, разместившие соответствующие сведения.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72CAE" w:rsidRPr="00B35C12" w:rsidRDefault="00A72CAE" w:rsidP="00B35C12">
      <w:pPr>
        <w:widowControl w:val="0"/>
        <w:ind w:left="1701" w:right="1700"/>
        <w:jc w:val="center"/>
        <w:rPr>
          <w:b/>
          <w:bCs/>
          <w:sz w:val="28"/>
          <w:szCs w:val="28"/>
        </w:rPr>
      </w:pPr>
      <w:r w:rsidRPr="00B35C12">
        <w:rPr>
          <w:b/>
          <w:bCs/>
          <w:sz w:val="28"/>
          <w:szCs w:val="28"/>
        </w:rPr>
        <w:t xml:space="preserve">7. Полномочия оператора </w:t>
      </w:r>
      <w:r w:rsidR="00B26073">
        <w:rPr>
          <w:b/>
          <w:bCs/>
          <w:sz w:val="28"/>
          <w:szCs w:val="28"/>
        </w:rPr>
        <w:t>с</w:t>
      </w:r>
      <w:r w:rsidRPr="00B35C12">
        <w:rPr>
          <w:b/>
          <w:bCs/>
          <w:sz w:val="28"/>
          <w:szCs w:val="28"/>
        </w:rPr>
        <w:t xml:space="preserve">истемы и пользователей </w:t>
      </w:r>
      <w:r w:rsidR="00B26073">
        <w:rPr>
          <w:b/>
          <w:bCs/>
          <w:sz w:val="28"/>
          <w:szCs w:val="28"/>
        </w:rPr>
        <w:t>с</w:t>
      </w:r>
      <w:r w:rsidRPr="00B35C12">
        <w:rPr>
          <w:b/>
          <w:bCs/>
          <w:sz w:val="28"/>
          <w:szCs w:val="28"/>
        </w:rPr>
        <w:t>истемы</w:t>
      </w:r>
    </w:p>
    <w:p w:rsidR="00A72CAE" w:rsidRPr="00A72CAE" w:rsidRDefault="00A72CAE" w:rsidP="00A72CAE">
      <w:pPr>
        <w:widowControl w:val="0"/>
        <w:ind w:firstLine="709"/>
        <w:jc w:val="center"/>
        <w:rPr>
          <w:bCs/>
          <w:sz w:val="28"/>
          <w:szCs w:val="28"/>
        </w:rPr>
      </w:pP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7.1. Оператор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истемы: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1) обеспечивает функционирование программно-аппаратного комплекса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>2)</w:t>
      </w:r>
      <w:r w:rsidRPr="00A72CAE">
        <w:rPr>
          <w:rFonts w:eastAsia="Calibri"/>
          <w:sz w:val="28"/>
          <w:szCs w:val="28"/>
          <w:lang w:val="en-US"/>
        </w:rPr>
        <w:t> </w:t>
      </w:r>
      <w:r w:rsidRPr="00A72CAE">
        <w:rPr>
          <w:rFonts w:eastAsia="Calibri"/>
          <w:sz w:val="28"/>
          <w:szCs w:val="28"/>
        </w:rPr>
        <w:t xml:space="preserve">обеспечивает техническую поддержку пользователей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>3)</w:t>
      </w:r>
      <w:r w:rsidRPr="00A72CAE">
        <w:rPr>
          <w:rFonts w:eastAsia="Calibri"/>
          <w:sz w:val="28"/>
          <w:szCs w:val="28"/>
          <w:lang w:val="en-US"/>
        </w:rPr>
        <w:t> </w:t>
      </w:r>
      <w:r w:rsidRPr="00A72CAE">
        <w:rPr>
          <w:rFonts w:eastAsia="Calibri"/>
          <w:sz w:val="28"/>
          <w:szCs w:val="28"/>
        </w:rPr>
        <w:t xml:space="preserve">ведет учет и документирование всех случаев нарушений порядка функционирования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>4)</w:t>
      </w:r>
      <w:r w:rsidRPr="00A72CAE">
        <w:rPr>
          <w:rFonts w:eastAsia="Calibri"/>
          <w:sz w:val="28"/>
          <w:szCs w:val="28"/>
          <w:lang w:val="en-US"/>
        </w:rPr>
        <w:t> </w:t>
      </w:r>
      <w:r w:rsidRPr="00A72CAE">
        <w:rPr>
          <w:rFonts w:eastAsia="Calibri"/>
          <w:sz w:val="28"/>
          <w:szCs w:val="28"/>
        </w:rPr>
        <w:t xml:space="preserve">осуществляет информирование пользователей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 о планируемых перерывах в работе и обновлениях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>5)</w:t>
      </w:r>
      <w:r w:rsidRPr="00A72CAE">
        <w:rPr>
          <w:rFonts w:eastAsia="Calibri"/>
          <w:sz w:val="28"/>
          <w:szCs w:val="28"/>
          <w:lang w:val="en-US"/>
        </w:rPr>
        <w:t> </w:t>
      </w:r>
      <w:r w:rsidRPr="00A72CAE">
        <w:rPr>
          <w:rFonts w:eastAsia="Calibri"/>
          <w:sz w:val="28"/>
          <w:szCs w:val="28"/>
        </w:rPr>
        <w:t xml:space="preserve">обеспечивает принятия организационных и технических мер по защите информации, содержащейся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истеме, от неправомерного или случайного доступа, </w:t>
      </w:r>
      <w:r w:rsidRPr="00A72CAE">
        <w:rPr>
          <w:rFonts w:eastAsia="Calibri"/>
          <w:sz w:val="28"/>
          <w:szCs w:val="28"/>
        </w:rPr>
        <w:lastRenderedPageBreak/>
        <w:t>уничтожения, модифицирования, блокирования, копирования, предоставления, распространения и иных неправомерных действий;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>6)</w:t>
      </w:r>
      <w:r w:rsidRPr="00A72CAE">
        <w:rPr>
          <w:rFonts w:eastAsia="Calibri"/>
          <w:sz w:val="28"/>
          <w:szCs w:val="28"/>
          <w:lang w:val="en-US"/>
        </w:rPr>
        <w:t> </w:t>
      </w:r>
      <w:r w:rsidRPr="00A72CAE">
        <w:rPr>
          <w:rFonts w:eastAsia="Calibri"/>
          <w:sz w:val="28"/>
          <w:szCs w:val="28"/>
        </w:rPr>
        <w:t xml:space="preserve">взаимодействует с разработчиками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 по вопросам эксплуатации, модернизации и доработки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истемы, исправления выявленных ошибок, поддержки пользователей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 xml:space="preserve">истемы и другим вопросам, связанным с функционированием и эксплуатацией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истемы;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7) обеспечивает резервное копирование и восстановление информации, размещенной в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истеме;</w:t>
      </w:r>
    </w:p>
    <w:p w:rsidR="00A72CAE" w:rsidRPr="00A72CAE" w:rsidRDefault="00A72CAE" w:rsidP="00A72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2CAE">
        <w:rPr>
          <w:rFonts w:eastAsia="Calibri"/>
          <w:sz w:val="28"/>
          <w:szCs w:val="28"/>
        </w:rPr>
        <w:t xml:space="preserve">8) осуществляет иные функции, связанные с обеспечением работоспособности и техническим сопровождением </w:t>
      </w:r>
      <w:r w:rsidR="00B26073">
        <w:rPr>
          <w:rFonts w:eastAsia="Calibri"/>
          <w:sz w:val="28"/>
          <w:szCs w:val="28"/>
        </w:rPr>
        <w:t>с</w:t>
      </w:r>
      <w:r w:rsidRPr="00A72CAE">
        <w:rPr>
          <w:rFonts w:eastAsia="Calibri"/>
          <w:sz w:val="28"/>
          <w:szCs w:val="28"/>
        </w:rPr>
        <w:t>истемы.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en-US"/>
        </w:rPr>
        <w:t xml:space="preserve">7.2. Пользователи </w:t>
      </w:r>
      <w:r w:rsidR="00B26073">
        <w:rPr>
          <w:rFonts w:eastAsia="Calibri"/>
          <w:sz w:val="28"/>
          <w:szCs w:val="28"/>
          <w:lang w:eastAsia="en-US"/>
        </w:rPr>
        <w:t>с</w:t>
      </w:r>
      <w:r w:rsidRPr="00A72CAE">
        <w:rPr>
          <w:rFonts w:eastAsia="Calibri"/>
          <w:sz w:val="28"/>
          <w:szCs w:val="28"/>
          <w:lang w:eastAsia="en-US"/>
        </w:rPr>
        <w:t>истемы: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en-US"/>
        </w:rPr>
        <w:t xml:space="preserve">1) используют </w:t>
      </w:r>
      <w:r w:rsidR="00B26073">
        <w:rPr>
          <w:rFonts w:eastAsia="Calibri"/>
          <w:sz w:val="28"/>
          <w:szCs w:val="28"/>
          <w:lang w:eastAsia="en-US"/>
        </w:rPr>
        <w:t>с</w:t>
      </w:r>
      <w:r w:rsidRPr="00A72CAE">
        <w:rPr>
          <w:rFonts w:eastAsia="Calibri"/>
          <w:sz w:val="28"/>
          <w:szCs w:val="28"/>
          <w:lang w:eastAsia="en-US"/>
        </w:rPr>
        <w:t xml:space="preserve">истему в целях, предусмотренных пунктом 2.1 раздела 2 настоящего Положения; 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en-US"/>
        </w:rPr>
        <w:t xml:space="preserve">2) обеспечивают достоверность и актуальность информации, заполняемой (предоставляемой) посредством </w:t>
      </w:r>
      <w:r w:rsidR="00B26073">
        <w:rPr>
          <w:rFonts w:eastAsia="Calibri"/>
          <w:sz w:val="28"/>
          <w:szCs w:val="28"/>
          <w:lang w:eastAsia="en-US"/>
        </w:rPr>
        <w:t>с</w:t>
      </w:r>
      <w:r w:rsidRPr="00A72CAE">
        <w:rPr>
          <w:rFonts w:eastAsia="Calibri"/>
          <w:sz w:val="28"/>
          <w:szCs w:val="28"/>
          <w:lang w:eastAsia="en-US"/>
        </w:rPr>
        <w:t xml:space="preserve">истемы; </w:t>
      </w:r>
    </w:p>
    <w:p w:rsidR="00A72CAE" w:rsidRPr="00A72CAE" w:rsidRDefault="00A72CAE" w:rsidP="00A72CA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CAE">
        <w:rPr>
          <w:rFonts w:eastAsia="Calibri"/>
          <w:sz w:val="28"/>
          <w:szCs w:val="28"/>
          <w:lang w:eastAsia="en-US"/>
        </w:rPr>
        <w:t xml:space="preserve">3) направляют оператору </w:t>
      </w:r>
      <w:r w:rsidR="00B26073">
        <w:rPr>
          <w:rFonts w:eastAsia="Calibri"/>
          <w:sz w:val="28"/>
          <w:szCs w:val="28"/>
          <w:lang w:eastAsia="en-US"/>
        </w:rPr>
        <w:t>с</w:t>
      </w:r>
      <w:r w:rsidRPr="00A72CAE">
        <w:rPr>
          <w:rFonts w:eastAsia="Calibri"/>
          <w:sz w:val="28"/>
          <w:szCs w:val="28"/>
          <w:lang w:eastAsia="en-US"/>
        </w:rPr>
        <w:t xml:space="preserve">истемы предложения по совершенствованию функций и развитию </w:t>
      </w:r>
      <w:r w:rsidR="00B26073">
        <w:rPr>
          <w:rFonts w:eastAsia="Calibri"/>
          <w:sz w:val="28"/>
          <w:szCs w:val="28"/>
          <w:lang w:eastAsia="en-US"/>
        </w:rPr>
        <w:t>с</w:t>
      </w:r>
      <w:r w:rsidRPr="00A72CAE">
        <w:rPr>
          <w:rFonts w:eastAsia="Calibri"/>
          <w:sz w:val="28"/>
          <w:szCs w:val="28"/>
          <w:lang w:eastAsia="en-US"/>
        </w:rPr>
        <w:t>истемы.</w:t>
      </w:r>
    </w:p>
    <w:sectPr w:rsidR="00A72CAE" w:rsidRPr="00A72CAE" w:rsidSect="00905D13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CB" w:rsidRDefault="000150CB">
      <w:r>
        <w:separator/>
      </w:r>
    </w:p>
  </w:endnote>
  <w:endnote w:type="continuationSeparator" w:id="0">
    <w:p w:rsidR="000150CB" w:rsidRDefault="0001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CB" w:rsidRDefault="000150CB">
      <w:r>
        <w:separator/>
      </w:r>
    </w:p>
  </w:footnote>
  <w:footnote w:type="continuationSeparator" w:id="0">
    <w:p w:rsidR="000150CB" w:rsidRDefault="0001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73617"/>
      <w:docPartObj>
        <w:docPartGallery w:val="Page Numbers (Top of Page)"/>
        <w:docPartUnique/>
      </w:docPartObj>
    </w:sdtPr>
    <w:sdtEndPr/>
    <w:sdtContent>
      <w:p w:rsidR="00A72CAE" w:rsidRDefault="00A72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68">
          <w:rPr>
            <w:noProof/>
          </w:rPr>
          <w:t>2</w:t>
        </w:r>
        <w:r>
          <w:fldChar w:fldCharType="end"/>
        </w:r>
      </w:p>
    </w:sdtContent>
  </w:sdt>
  <w:p w:rsidR="00A72CAE" w:rsidRDefault="00A72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50CB"/>
    <w:rsid w:val="00075741"/>
    <w:rsid w:val="000C7892"/>
    <w:rsid w:val="000E2BFA"/>
    <w:rsid w:val="00106443"/>
    <w:rsid w:val="00121200"/>
    <w:rsid w:val="00122064"/>
    <w:rsid w:val="00127772"/>
    <w:rsid w:val="00130C3C"/>
    <w:rsid w:val="0014067A"/>
    <w:rsid w:val="001D7EBE"/>
    <w:rsid w:val="00283E6B"/>
    <w:rsid w:val="002D6B7D"/>
    <w:rsid w:val="002E43F4"/>
    <w:rsid w:val="00301C7B"/>
    <w:rsid w:val="003165EA"/>
    <w:rsid w:val="00327946"/>
    <w:rsid w:val="003563D4"/>
    <w:rsid w:val="00364B00"/>
    <w:rsid w:val="003A2255"/>
    <w:rsid w:val="003C2285"/>
    <w:rsid w:val="003E755E"/>
    <w:rsid w:val="00405483"/>
    <w:rsid w:val="00426273"/>
    <w:rsid w:val="00442F5A"/>
    <w:rsid w:val="00444341"/>
    <w:rsid w:val="00450096"/>
    <w:rsid w:val="004559CD"/>
    <w:rsid w:val="004E70AC"/>
    <w:rsid w:val="0050131D"/>
    <w:rsid w:val="005418B0"/>
    <w:rsid w:val="00562C74"/>
    <w:rsid w:val="00590F24"/>
    <w:rsid w:val="00634361"/>
    <w:rsid w:val="0067695B"/>
    <w:rsid w:val="006846FC"/>
    <w:rsid w:val="00696689"/>
    <w:rsid w:val="006C4B6C"/>
    <w:rsid w:val="006E181B"/>
    <w:rsid w:val="007055E4"/>
    <w:rsid w:val="00721E82"/>
    <w:rsid w:val="007363F9"/>
    <w:rsid w:val="00753D75"/>
    <w:rsid w:val="007716D6"/>
    <w:rsid w:val="00797EF1"/>
    <w:rsid w:val="007C2C42"/>
    <w:rsid w:val="007D1958"/>
    <w:rsid w:val="007E2199"/>
    <w:rsid w:val="008050EC"/>
    <w:rsid w:val="00827E0F"/>
    <w:rsid w:val="00866AAF"/>
    <w:rsid w:val="008A5BDA"/>
    <w:rsid w:val="008B24B6"/>
    <w:rsid w:val="008C50CA"/>
    <w:rsid w:val="008C783D"/>
    <w:rsid w:val="008D6FD6"/>
    <w:rsid w:val="00905D13"/>
    <w:rsid w:val="00920C40"/>
    <w:rsid w:val="00951AC6"/>
    <w:rsid w:val="009A01A5"/>
    <w:rsid w:val="009B1100"/>
    <w:rsid w:val="00A057EB"/>
    <w:rsid w:val="00A16598"/>
    <w:rsid w:val="00A55576"/>
    <w:rsid w:val="00A64BAB"/>
    <w:rsid w:val="00A72CAE"/>
    <w:rsid w:val="00A74CF9"/>
    <w:rsid w:val="00AD65CF"/>
    <w:rsid w:val="00AF0F89"/>
    <w:rsid w:val="00B26073"/>
    <w:rsid w:val="00B35C12"/>
    <w:rsid w:val="00B63EB7"/>
    <w:rsid w:val="00B7138F"/>
    <w:rsid w:val="00B76CF8"/>
    <w:rsid w:val="00BB71BF"/>
    <w:rsid w:val="00C0528E"/>
    <w:rsid w:val="00C3288A"/>
    <w:rsid w:val="00C7093E"/>
    <w:rsid w:val="00C91331"/>
    <w:rsid w:val="00CB0F48"/>
    <w:rsid w:val="00CF3697"/>
    <w:rsid w:val="00D33ECE"/>
    <w:rsid w:val="00D622A1"/>
    <w:rsid w:val="00D86757"/>
    <w:rsid w:val="00D92E2F"/>
    <w:rsid w:val="00E02B34"/>
    <w:rsid w:val="00E0559F"/>
    <w:rsid w:val="00E2602B"/>
    <w:rsid w:val="00E45A99"/>
    <w:rsid w:val="00E824FB"/>
    <w:rsid w:val="00E863FB"/>
    <w:rsid w:val="00E8770B"/>
    <w:rsid w:val="00EF5DD0"/>
    <w:rsid w:val="00F11C17"/>
    <w:rsid w:val="00F20ACE"/>
    <w:rsid w:val="00F577E9"/>
    <w:rsid w:val="00F61368"/>
    <w:rsid w:val="00F77B75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NI-15A-IM-D02</cp:lastModifiedBy>
  <cp:revision>2</cp:revision>
  <cp:lastPrinted>2022-09-20T09:54:00Z</cp:lastPrinted>
  <dcterms:created xsi:type="dcterms:W3CDTF">2022-10-03T06:48:00Z</dcterms:created>
  <dcterms:modified xsi:type="dcterms:W3CDTF">2022-10-03T06:48:00Z</dcterms:modified>
</cp:coreProperties>
</file>