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3A" w:rsidRDefault="007615AD">
      <w:pPr>
        <w:pStyle w:val="af5"/>
        <w:jc w:val="center"/>
        <w:rPr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23900" cy="8191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0pt;height:64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E14F3A" w:rsidRDefault="00E14F3A">
      <w:pPr>
        <w:pStyle w:val="af5"/>
        <w:jc w:val="center"/>
        <w:rPr>
          <w:color w:val="6600CC"/>
          <w:sz w:val="24"/>
        </w:rPr>
      </w:pPr>
    </w:p>
    <w:p w:rsidR="00E14F3A" w:rsidRDefault="007615AD">
      <w:pPr>
        <w:pStyle w:val="5"/>
        <w:widowControl/>
        <w:rPr>
          <w:caps/>
          <w:color w:val="333399"/>
          <w:spacing w:val="-20"/>
          <w:sz w:val="24"/>
          <w:szCs w:val="24"/>
        </w:rPr>
      </w:pPr>
      <w:r>
        <w:rPr>
          <w:color w:val="333399"/>
          <w:spacing w:val="-20"/>
          <w:sz w:val="24"/>
          <w:szCs w:val="24"/>
        </w:rPr>
        <w:t xml:space="preserve">МИНИСТЕРСТВО </w:t>
      </w:r>
      <w:r>
        <w:rPr>
          <w:caps/>
          <w:color w:val="333399"/>
          <w:spacing w:val="-20"/>
          <w:sz w:val="24"/>
          <w:szCs w:val="24"/>
        </w:rPr>
        <w:t xml:space="preserve"> имущественных  и  земельных   Отношений  </w:t>
      </w:r>
    </w:p>
    <w:p w:rsidR="00E14F3A" w:rsidRDefault="007615AD">
      <w:pPr>
        <w:pStyle w:val="5"/>
        <w:widowControl/>
        <w:rPr>
          <w:caps/>
          <w:color w:val="333399"/>
          <w:sz w:val="28"/>
          <w:szCs w:val="28"/>
        </w:rPr>
      </w:pPr>
      <w:r>
        <w:rPr>
          <w:caps/>
          <w:color w:val="333399"/>
          <w:spacing w:val="-20"/>
          <w:sz w:val="24"/>
          <w:szCs w:val="24"/>
        </w:rPr>
        <w:t>Смоленской области</w:t>
      </w:r>
    </w:p>
    <w:p w:rsidR="00E14F3A" w:rsidRDefault="00E14F3A">
      <w:pPr>
        <w:pStyle w:val="af5"/>
        <w:jc w:val="center"/>
        <w:rPr>
          <w:color w:val="333399"/>
          <w:szCs w:val="28"/>
        </w:rPr>
      </w:pPr>
    </w:p>
    <w:p w:rsidR="00E14F3A" w:rsidRDefault="007615AD">
      <w:pPr>
        <w:pStyle w:val="5"/>
        <w:widowControl/>
        <w:rPr>
          <w:caps/>
          <w:color w:val="333399"/>
          <w:szCs w:val="32"/>
        </w:rPr>
      </w:pPr>
      <w:proofErr w:type="gramStart"/>
      <w:r>
        <w:rPr>
          <w:caps/>
          <w:color w:val="333399"/>
          <w:spacing w:val="-20"/>
          <w:szCs w:val="32"/>
        </w:rPr>
        <w:t>п</w:t>
      </w:r>
      <w:proofErr w:type="gramEnd"/>
      <w:r>
        <w:rPr>
          <w:caps/>
          <w:color w:val="333399"/>
          <w:spacing w:val="-20"/>
          <w:szCs w:val="32"/>
        </w:rPr>
        <w:t xml:space="preserve"> р и к а з</w:t>
      </w:r>
    </w:p>
    <w:p w:rsidR="00E14F3A" w:rsidRDefault="00E14F3A">
      <w:pPr>
        <w:rPr>
          <w:color w:val="333399"/>
          <w:sz w:val="28"/>
          <w:szCs w:val="28"/>
        </w:rPr>
      </w:pPr>
    </w:p>
    <w:p w:rsidR="00444439" w:rsidRPr="00444439" w:rsidRDefault="00444439" w:rsidP="00444439">
      <w:pPr>
        <w:rPr>
          <w:color w:val="333399"/>
        </w:rPr>
      </w:pPr>
      <w:r w:rsidRPr="00444439">
        <w:rPr>
          <w:color w:val="333399"/>
        </w:rPr>
        <w:t>«___»________________                                                                                                      №__________</w:t>
      </w:r>
    </w:p>
    <w:p w:rsidR="00E14F3A" w:rsidRDefault="00E14F3A">
      <w:pPr>
        <w:rPr>
          <w:color w:val="003399"/>
        </w:rPr>
      </w:pPr>
    </w:p>
    <w:p w:rsidR="00E14F3A" w:rsidRDefault="00E14F3A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E14F3A" w:rsidTr="00841839">
        <w:tc>
          <w:tcPr>
            <w:tcW w:w="4786" w:type="dxa"/>
          </w:tcPr>
          <w:p w:rsidR="00841839" w:rsidRPr="00841839" w:rsidRDefault="00841839" w:rsidP="00841839">
            <w:pPr>
              <w:ind w:righ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А</w:t>
            </w:r>
            <w:r w:rsidRPr="00841839">
              <w:rPr>
                <w:b/>
                <w:sz w:val="28"/>
                <w:szCs w:val="28"/>
              </w:rPr>
              <w:t xml:space="preserve">дминистративного регламента предоставления </w:t>
            </w:r>
            <w:r>
              <w:rPr>
                <w:b/>
                <w:sz w:val="28"/>
                <w:szCs w:val="28"/>
              </w:rPr>
              <w:t>Министерством</w:t>
            </w:r>
            <w:r w:rsidRPr="00841839">
              <w:rPr>
                <w:b/>
                <w:sz w:val="28"/>
                <w:szCs w:val="28"/>
              </w:rPr>
              <w:t xml:space="preserve"> имущественных и земельных отношений </w:t>
            </w:r>
            <w:r>
              <w:rPr>
                <w:b/>
                <w:sz w:val="28"/>
                <w:szCs w:val="28"/>
              </w:rPr>
              <w:t>С</w:t>
            </w:r>
            <w:r w:rsidRPr="00841839">
              <w:rPr>
                <w:b/>
                <w:sz w:val="28"/>
                <w:szCs w:val="28"/>
              </w:rPr>
              <w:t xml:space="preserve">моленской области государственной услуги </w:t>
            </w:r>
            <w:r>
              <w:rPr>
                <w:b/>
                <w:sz w:val="28"/>
                <w:szCs w:val="28"/>
              </w:rPr>
              <w:t>«У</w:t>
            </w:r>
            <w:r w:rsidRPr="00841839">
              <w:rPr>
                <w:b/>
                <w:sz w:val="28"/>
                <w:szCs w:val="28"/>
              </w:rPr>
              <w:t>тверждение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1839">
              <w:rPr>
                <w:b/>
                <w:sz w:val="28"/>
                <w:szCs w:val="28"/>
              </w:rPr>
              <w:t>схемы расположения земельного участка или земельных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1839">
              <w:rPr>
                <w:b/>
                <w:sz w:val="28"/>
                <w:szCs w:val="28"/>
              </w:rPr>
              <w:t>участков на кадастровом плане территории</w:t>
            </w:r>
            <w:r>
              <w:rPr>
                <w:b/>
                <w:sz w:val="28"/>
                <w:szCs w:val="28"/>
              </w:rPr>
              <w:t>»</w:t>
            </w:r>
          </w:p>
          <w:p w:rsidR="00E14F3A" w:rsidRDefault="00E14F3A" w:rsidP="00841839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E14F3A" w:rsidRDefault="007615AD">
      <w:r>
        <w:t xml:space="preserve">     </w:t>
      </w:r>
    </w:p>
    <w:p w:rsidR="00E14F3A" w:rsidRDefault="00E14F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14F3A">
        <w:tc>
          <w:tcPr>
            <w:tcW w:w="104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F3A" w:rsidRDefault="007615AD" w:rsidP="0084183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r>
              <w:rPr>
                <w:sz w:val="28"/>
                <w:szCs w:val="28"/>
                <w:lang w:eastAsia="en-US"/>
              </w:rPr>
              <w:t xml:space="preserve">Положением о </w:t>
            </w:r>
            <w:r>
              <w:rPr>
                <w:sz w:val="28"/>
                <w:szCs w:val="28"/>
              </w:rPr>
              <w:t xml:space="preserve">Министерстве имущественных и земельных отношений Смоленской области, утвержденным постановлением Правительства Смоленской области от </w:t>
            </w:r>
            <w:bookmarkStart w:id="0" w:name="DATEDOC"/>
            <w:bookmarkEnd w:id="0"/>
            <w:r>
              <w:rPr>
                <w:sz w:val="28"/>
                <w:szCs w:val="28"/>
              </w:rPr>
              <w:t xml:space="preserve">10.10.2023 № </w:t>
            </w:r>
            <w:bookmarkStart w:id="1" w:name="NUM"/>
            <w:bookmarkEnd w:id="1"/>
            <w:r>
              <w:rPr>
                <w:sz w:val="28"/>
                <w:szCs w:val="28"/>
              </w:rPr>
              <w:t xml:space="preserve">5, </w:t>
            </w:r>
            <w:r w:rsidR="00841839">
              <w:rPr>
                <w:sz w:val="28"/>
                <w:szCs w:val="28"/>
              </w:rPr>
              <w:t>постановлением Правительства Смоленской области от 16.12.2025 № 770 «Об утверждении Порядка разработки и утверждения исполнительными органами Смоленской области административных регламентов предоставления государственных услуг»</w:t>
            </w:r>
          </w:p>
        </w:tc>
      </w:tr>
    </w:tbl>
    <w:p w:rsidR="00E14F3A" w:rsidRDefault="007615AD">
      <w:pPr>
        <w:rPr>
          <w:sz w:val="28"/>
          <w:szCs w:val="28"/>
        </w:rPr>
      </w:pPr>
      <w:r>
        <w:t xml:space="preserve">  </w:t>
      </w:r>
    </w:p>
    <w:p w:rsidR="00E14F3A" w:rsidRDefault="007615AD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E14F3A" w:rsidRDefault="00E14F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14F3A">
        <w:trPr>
          <w:trHeight w:val="1133"/>
        </w:trPr>
        <w:tc>
          <w:tcPr>
            <w:tcW w:w="104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1839" w:rsidRPr="00841839" w:rsidRDefault="007615AD" w:rsidP="00841839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ab/>
            </w:r>
            <w:r w:rsidR="00841839" w:rsidRPr="00841839">
              <w:rPr>
                <w:bCs/>
                <w:sz w:val="28"/>
                <w:szCs w:val="28"/>
              </w:rPr>
              <w:t xml:space="preserve">Утвердить прилагаемый Административный </w:t>
            </w:r>
            <w:hyperlink w:anchor="Par40" w:tooltip="АДМИНИСТРАТИВНЫЙ РЕГЛАМЕНТ ПРЕДОСТАВЛЕНИЯ МИНИСТЕРСТВОМ" w:history="1">
              <w:r w:rsidR="00841839" w:rsidRPr="00841839">
                <w:rPr>
                  <w:rStyle w:val="ac"/>
                  <w:bCs/>
                  <w:color w:val="auto"/>
                  <w:sz w:val="28"/>
                  <w:szCs w:val="28"/>
                  <w:u w:val="none"/>
                </w:rPr>
                <w:t>регламент</w:t>
              </w:r>
            </w:hyperlink>
            <w:r w:rsidR="00841839" w:rsidRPr="00841839">
              <w:rPr>
                <w:bCs/>
                <w:sz w:val="28"/>
                <w:szCs w:val="28"/>
              </w:rPr>
              <w:t xml:space="preserve"> предоставления Министерством имущественных и земельных отношений Смоленской области государственной услуги </w:t>
            </w:r>
            <w:r w:rsidR="00841839">
              <w:rPr>
                <w:bCs/>
                <w:sz w:val="28"/>
                <w:szCs w:val="28"/>
              </w:rPr>
              <w:t>«</w:t>
            </w:r>
            <w:r w:rsidR="00841839" w:rsidRPr="00841839">
              <w:rPr>
                <w:bCs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841839">
              <w:rPr>
                <w:bCs/>
                <w:sz w:val="28"/>
                <w:szCs w:val="28"/>
              </w:rPr>
              <w:t>»</w:t>
            </w:r>
            <w:r w:rsidR="00841839" w:rsidRPr="00841839">
              <w:rPr>
                <w:bCs/>
                <w:sz w:val="28"/>
                <w:szCs w:val="28"/>
              </w:rPr>
              <w:t xml:space="preserve"> (далее также - Административный регламент).</w:t>
            </w:r>
          </w:p>
          <w:p w:rsidR="00841839" w:rsidRPr="00841839" w:rsidRDefault="00841839" w:rsidP="00841839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841839">
              <w:rPr>
                <w:bCs/>
                <w:sz w:val="28"/>
                <w:szCs w:val="28"/>
              </w:rPr>
              <w:t xml:space="preserve">2. </w:t>
            </w:r>
            <w:r>
              <w:rPr>
                <w:bCs/>
                <w:sz w:val="28"/>
                <w:szCs w:val="28"/>
              </w:rPr>
              <w:t xml:space="preserve">Отделу </w:t>
            </w:r>
            <w:proofErr w:type="gramStart"/>
            <w:r>
              <w:rPr>
                <w:bCs/>
                <w:sz w:val="28"/>
                <w:szCs w:val="28"/>
              </w:rPr>
              <w:t xml:space="preserve">регулирования земельных отношений </w:t>
            </w:r>
            <w:r w:rsidR="009367D3">
              <w:rPr>
                <w:bCs/>
                <w:sz w:val="28"/>
                <w:szCs w:val="28"/>
              </w:rPr>
              <w:t>д</w:t>
            </w:r>
            <w:r w:rsidR="009367D3">
              <w:rPr>
                <w:sz w:val="28"/>
                <w:szCs w:val="28"/>
              </w:rPr>
              <w:t>епартамента земельных  отношений</w:t>
            </w:r>
            <w:r w:rsidR="009367D3" w:rsidRPr="00841839">
              <w:rPr>
                <w:bCs/>
                <w:sz w:val="28"/>
                <w:szCs w:val="28"/>
              </w:rPr>
              <w:t xml:space="preserve"> </w:t>
            </w:r>
            <w:r w:rsidRPr="00841839">
              <w:rPr>
                <w:bCs/>
                <w:sz w:val="28"/>
                <w:szCs w:val="28"/>
              </w:rPr>
              <w:t>Министерств</w:t>
            </w:r>
            <w:r w:rsidR="009367D3">
              <w:rPr>
                <w:bCs/>
                <w:sz w:val="28"/>
                <w:szCs w:val="28"/>
              </w:rPr>
              <w:t>а</w:t>
            </w:r>
            <w:r w:rsidRPr="00841839">
              <w:rPr>
                <w:bCs/>
                <w:sz w:val="28"/>
                <w:szCs w:val="28"/>
              </w:rPr>
              <w:t xml:space="preserve"> имущественных</w:t>
            </w:r>
            <w:proofErr w:type="gramEnd"/>
            <w:r w:rsidRPr="00841839">
              <w:rPr>
                <w:bCs/>
                <w:sz w:val="28"/>
                <w:szCs w:val="28"/>
              </w:rPr>
              <w:t xml:space="preserve"> и земельных отношений Смоленской области (</w:t>
            </w:r>
            <w:r w:rsidR="009367D3">
              <w:rPr>
                <w:bCs/>
                <w:sz w:val="28"/>
                <w:szCs w:val="28"/>
              </w:rPr>
              <w:t>Н.В. Иванова</w:t>
            </w:r>
            <w:r w:rsidRPr="00841839">
              <w:rPr>
                <w:bCs/>
                <w:sz w:val="28"/>
                <w:szCs w:val="28"/>
              </w:rPr>
              <w:t>) обеспечить исполнение Административного регламента.</w:t>
            </w:r>
          </w:p>
          <w:p w:rsidR="00E14F3A" w:rsidRDefault="00E14F3A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14F3A" w:rsidRDefault="00E14F3A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E14F3A" w:rsidRDefault="00E14F3A">
      <w:pPr>
        <w:rPr>
          <w:sz w:val="28"/>
          <w:szCs w:val="28"/>
        </w:rPr>
      </w:pPr>
    </w:p>
    <w:p w:rsidR="00E14F3A" w:rsidRDefault="003534F9" w:rsidP="003534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</w:t>
      </w:r>
      <w:r>
        <w:rPr>
          <w:b/>
          <w:sz w:val="28"/>
          <w:szCs w:val="28"/>
        </w:rPr>
        <w:t>Е.В. Макаревская</w:t>
      </w:r>
    </w:p>
    <w:p w:rsidR="009367D3" w:rsidRDefault="009367D3" w:rsidP="003534F9">
      <w:pPr>
        <w:jc w:val="both"/>
        <w:rPr>
          <w:b/>
          <w:sz w:val="28"/>
          <w:szCs w:val="28"/>
        </w:rPr>
        <w:sectPr w:rsidR="009367D3">
          <w:pgSz w:w="11906" w:h="16838"/>
          <w:pgMar w:top="567" w:right="567" w:bottom="1134" w:left="1134" w:header="567" w:footer="624" w:gutter="0"/>
          <w:cols w:space="708"/>
          <w:docGrid w:linePitch="360"/>
        </w:sect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left="5103" w:right="-1"/>
        <w:contextualSpacing/>
        <w:rPr>
          <w:iCs/>
          <w:sz w:val="28"/>
          <w:szCs w:val="20"/>
        </w:rPr>
      </w:pPr>
      <w:proofErr w:type="gramStart"/>
      <w:r w:rsidRPr="009367D3">
        <w:rPr>
          <w:iCs/>
          <w:color w:val="000000"/>
          <w:sz w:val="28"/>
          <w:szCs w:val="20"/>
        </w:rPr>
        <w:lastRenderedPageBreak/>
        <w:t>Утвержден</w:t>
      </w:r>
      <w:proofErr w:type="gramEnd"/>
      <w:r w:rsidRPr="009367D3">
        <w:rPr>
          <w:iCs/>
          <w:color w:val="000000"/>
          <w:sz w:val="28"/>
          <w:szCs w:val="20"/>
        </w:rPr>
        <w:t xml:space="preserve"> </w:t>
      </w:r>
      <w:r w:rsidRPr="009367D3">
        <w:rPr>
          <w:iCs/>
          <w:sz w:val="28"/>
          <w:szCs w:val="20"/>
        </w:rPr>
        <w:t xml:space="preserve">приказом </w:t>
      </w:r>
      <w:r>
        <w:rPr>
          <w:iCs/>
          <w:sz w:val="28"/>
          <w:szCs w:val="20"/>
        </w:rPr>
        <w:t>министра</w:t>
      </w:r>
      <w:r w:rsidRPr="009367D3">
        <w:rPr>
          <w:iCs/>
          <w:sz w:val="28"/>
          <w:szCs w:val="20"/>
        </w:rPr>
        <w:t xml:space="preserve"> имущественных и земельных отношений Смоленской области от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>____</w:t>
      </w:r>
      <w:r>
        <w:rPr>
          <w:iCs/>
          <w:sz w:val="28"/>
          <w:szCs w:val="20"/>
        </w:rPr>
        <w:t>______</w:t>
      </w:r>
      <w:r w:rsidRPr="009367D3">
        <w:rPr>
          <w:iCs/>
          <w:sz w:val="28"/>
          <w:szCs w:val="20"/>
        </w:rPr>
        <w:t>______ №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>_______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rPr>
          <w:iCs/>
          <w:color w:val="000000"/>
          <w:sz w:val="28"/>
          <w:szCs w:val="20"/>
        </w:rPr>
      </w:pP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rPr>
          <w:iCs/>
          <w:color w:val="000000"/>
          <w:sz w:val="28"/>
          <w:szCs w:val="20"/>
        </w:rPr>
      </w:pPr>
    </w:p>
    <w:p w:rsidR="009367D3" w:rsidRPr="009367D3" w:rsidRDefault="00D7429E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0"/>
        </w:rPr>
      </w:pPr>
      <w:r w:rsidRPr="009367D3">
        <w:rPr>
          <w:b/>
          <w:iCs/>
          <w:color w:val="000000"/>
          <w:sz w:val="28"/>
          <w:szCs w:val="20"/>
        </w:rPr>
        <w:t>АДМИНИСТРАТИВНЫЙ РЕГЛАМЕНТ</w:t>
      </w: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bCs/>
          <w:sz w:val="28"/>
          <w:szCs w:val="28"/>
        </w:rPr>
      </w:pPr>
      <w:r w:rsidRPr="00841839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Министерством</w:t>
      </w:r>
      <w:r w:rsidRPr="009367D3">
        <w:rPr>
          <w:b/>
          <w:bCs/>
          <w:sz w:val="28"/>
          <w:szCs w:val="28"/>
        </w:rPr>
        <w:t xml:space="preserve"> </w:t>
      </w:r>
      <w:proofErr w:type="gramStart"/>
      <w:r w:rsidRPr="009367D3">
        <w:rPr>
          <w:b/>
          <w:bCs/>
          <w:sz w:val="28"/>
          <w:szCs w:val="28"/>
        </w:rPr>
        <w:t>имущественных</w:t>
      </w:r>
      <w:proofErr w:type="gramEnd"/>
      <w:r w:rsidRPr="009367D3">
        <w:rPr>
          <w:b/>
          <w:bCs/>
          <w:sz w:val="28"/>
          <w:szCs w:val="28"/>
        </w:rPr>
        <w:t xml:space="preserve"> </w:t>
      </w: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0"/>
        </w:rPr>
      </w:pPr>
      <w:r w:rsidRPr="009367D3">
        <w:rPr>
          <w:b/>
          <w:bCs/>
          <w:sz w:val="28"/>
          <w:szCs w:val="28"/>
        </w:rPr>
        <w:t>и земельных отношений Смоленской области</w:t>
      </w:r>
      <w:r w:rsidRPr="009367D3">
        <w:rPr>
          <w:b/>
          <w:iCs/>
          <w:sz w:val="28"/>
          <w:szCs w:val="20"/>
        </w:rPr>
        <w:t xml:space="preserve"> </w:t>
      </w: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0"/>
        </w:rPr>
      </w:pPr>
      <w:r w:rsidRPr="009367D3">
        <w:rPr>
          <w:b/>
          <w:iCs/>
          <w:sz w:val="28"/>
          <w:szCs w:val="20"/>
        </w:rPr>
        <w:t xml:space="preserve">государственной услуги «Утверждение схемы </w:t>
      </w: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0"/>
        </w:rPr>
      </w:pPr>
      <w:r w:rsidRPr="009367D3">
        <w:rPr>
          <w:b/>
          <w:iCs/>
          <w:sz w:val="28"/>
          <w:szCs w:val="20"/>
        </w:rPr>
        <w:t xml:space="preserve">расположения земельного участка или земельных участков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0"/>
        </w:rPr>
      </w:pPr>
      <w:r w:rsidRPr="009367D3">
        <w:rPr>
          <w:b/>
          <w:iCs/>
          <w:sz w:val="28"/>
          <w:szCs w:val="20"/>
        </w:rPr>
        <w:t>на кадастровом плане территории»</w:t>
      </w: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rPr>
          <w:iCs/>
          <w:color w:val="000000"/>
          <w:sz w:val="28"/>
          <w:szCs w:val="20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rPr>
          <w:iCs/>
          <w:color w:val="000000"/>
          <w:sz w:val="28"/>
          <w:szCs w:val="20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0"/>
        </w:rPr>
      </w:pPr>
      <w:r w:rsidRPr="009367D3">
        <w:rPr>
          <w:b/>
          <w:iCs/>
          <w:color w:val="000000"/>
          <w:sz w:val="28"/>
          <w:szCs w:val="20"/>
        </w:rPr>
        <w:t>I. Общие положения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0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993"/>
        </w:tabs>
        <w:ind w:left="0"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iCs/>
          <w:color w:val="000000"/>
          <w:sz w:val="28"/>
          <w:szCs w:val="20"/>
        </w:rPr>
        <w:t xml:space="preserve">Настоящий Административный регламент устанавливает порядок и </w:t>
      </w:r>
      <w:r w:rsidRPr="009367D3">
        <w:rPr>
          <w:iCs/>
          <w:sz w:val="28"/>
          <w:szCs w:val="20"/>
        </w:rPr>
        <w:t>стандарт предоставления государственной услуги «Утверждение схемы расположения земельного участка или земельных участков на кадастровом плане территории».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993"/>
        </w:tabs>
        <w:ind w:left="0" w:right="-1" w:firstLine="709"/>
        <w:contextualSpacing/>
        <w:jc w:val="both"/>
        <w:rPr>
          <w:iCs/>
          <w:color w:val="000000"/>
          <w:sz w:val="28"/>
          <w:szCs w:val="20"/>
        </w:rPr>
      </w:pPr>
      <w:r w:rsidRPr="009367D3">
        <w:rPr>
          <w:iCs/>
          <w:sz w:val="28"/>
          <w:szCs w:val="20"/>
        </w:rPr>
        <w:t>Услуга предоставляется следующим категориям заявителей:</w:t>
      </w:r>
      <w:r w:rsidRPr="009367D3">
        <w:rPr>
          <w:sz w:val="28"/>
          <w:szCs w:val="28"/>
        </w:rPr>
        <w:t> </w:t>
      </w:r>
      <w:r w:rsidRPr="009367D3">
        <w:rPr>
          <w:iCs/>
          <w:sz w:val="28"/>
          <w:szCs w:val="20"/>
        </w:rPr>
        <w:t xml:space="preserve">физические лица, в том числе индивидуальные предприниматели, юридические лица, указанным в приложении № 1 к </w:t>
      </w:r>
      <w:r w:rsidRPr="009367D3">
        <w:rPr>
          <w:iCs/>
          <w:color w:val="000000"/>
          <w:sz w:val="28"/>
          <w:szCs w:val="20"/>
        </w:rPr>
        <w:t>настоящему Административному регламенту.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993"/>
        </w:tabs>
        <w:ind w:left="0" w:right="-1" w:firstLine="709"/>
        <w:contextualSpacing/>
        <w:jc w:val="both"/>
        <w:rPr>
          <w:iCs/>
          <w:color w:val="000000"/>
          <w:sz w:val="28"/>
          <w:szCs w:val="28"/>
        </w:rPr>
      </w:pPr>
      <w:r w:rsidRPr="009367D3">
        <w:rPr>
          <w:iCs/>
          <w:color w:val="000000"/>
          <w:sz w:val="28"/>
          <w:szCs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Pr="009367D3">
        <w:rPr>
          <w:iCs/>
          <w:color w:val="000000"/>
          <w:sz w:val="28"/>
          <w:szCs w:val="28"/>
          <w:vertAlign w:val="superscript"/>
        </w:rPr>
        <w:footnoteReference w:id="1"/>
      </w:r>
      <w:r w:rsidRPr="009367D3">
        <w:rPr>
          <w:iCs/>
          <w:color w:val="000000"/>
          <w:sz w:val="28"/>
          <w:szCs w:val="28"/>
        </w:rPr>
        <w:t xml:space="preserve"> (далее – Единый портал).</w:t>
      </w:r>
    </w:p>
    <w:p w:rsidR="009367D3" w:rsidRPr="009367D3" w:rsidRDefault="009367D3" w:rsidP="009367D3">
      <w:pPr>
        <w:tabs>
          <w:tab w:val="left" w:pos="284"/>
          <w:tab w:val="left" w:pos="993"/>
        </w:tabs>
        <w:ind w:right="-1"/>
        <w:contextualSpacing/>
        <w:jc w:val="both"/>
        <w:rPr>
          <w:iCs/>
          <w:color w:val="000000"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iCs/>
          <w:color w:val="000000"/>
          <w:sz w:val="28"/>
          <w:szCs w:val="28"/>
        </w:rPr>
      </w:pPr>
      <w:r w:rsidRPr="009367D3">
        <w:rPr>
          <w:b/>
          <w:iCs/>
          <w:color w:val="000000"/>
          <w:sz w:val="28"/>
          <w:szCs w:val="28"/>
        </w:rPr>
        <w:t>II. Стандарт предоставления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8"/>
        </w:rPr>
      </w:pPr>
      <w:r w:rsidRPr="009367D3">
        <w:rPr>
          <w:b/>
          <w:iCs/>
          <w:color w:val="000000"/>
          <w:sz w:val="28"/>
          <w:szCs w:val="28"/>
        </w:rPr>
        <w:t>Наименование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1134"/>
        </w:tabs>
        <w:ind w:left="0" w:right="-1" w:firstLine="709"/>
        <w:contextualSpacing/>
        <w:jc w:val="both"/>
        <w:rPr>
          <w:iCs/>
          <w:sz w:val="28"/>
          <w:szCs w:val="28"/>
        </w:rPr>
      </w:pPr>
      <w:r w:rsidRPr="009367D3">
        <w:rPr>
          <w:i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8"/>
        </w:rPr>
      </w:pPr>
      <w:r w:rsidRPr="009367D3">
        <w:rPr>
          <w:b/>
          <w:iCs/>
          <w:color w:val="000000"/>
          <w:sz w:val="28"/>
          <w:szCs w:val="28"/>
        </w:rPr>
        <w:t>Наименование органа, предоставляющего Услугу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iCs/>
          <w:sz w:val="28"/>
          <w:szCs w:val="28"/>
        </w:rPr>
      </w:pPr>
      <w:r w:rsidRPr="009367D3">
        <w:rPr>
          <w:sz w:val="28"/>
          <w:szCs w:val="28"/>
        </w:rPr>
        <w:t xml:space="preserve"> Услугу предоставляет Министерство имущественных и земельных отношений Смоленской области (далее – Орган власти)</w:t>
      </w:r>
      <w:r w:rsidRPr="009367D3">
        <w:rPr>
          <w:iCs/>
          <w:sz w:val="28"/>
          <w:szCs w:val="28"/>
        </w:rPr>
        <w:t>.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both"/>
        <w:rPr>
          <w:iCs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8"/>
        </w:rPr>
      </w:pPr>
      <w:r w:rsidRPr="009367D3">
        <w:rPr>
          <w:b/>
          <w:iCs/>
          <w:color w:val="000000"/>
          <w:sz w:val="28"/>
          <w:szCs w:val="28"/>
        </w:rPr>
        <w:lastRenderedPageBreak/>
        <w:t>Результат предоставления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1134"/>
        </w:tabs>
        <w:ind w:left="0"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iCs/>
          <w:sz w:val="28"/>
          <w:szCs w:val="20"/>
        </w:rPr>
        <w:t xml:space="preserve">При обращении заявителя за утверждением схемы расположения земельного участка или земельных участков на кадастровом плане территории результатами предоставления Услуги являются: </w:t>
      </w:r>
    </w:p>
    <w:p w:rsidR="009367D3" w:rsidRPr="009367D3" w:rsidRDefault="009367D3" w:rsidP="009367D3">
      <w:pPr>
        <w:tabs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а)</w:t>
      </w:r>
      <w:r w:rsidRPr="009367D3">
        <w:rPr>
          <w:iCs/>
          <w:sz w:val="28"/>
          <w:szCs w:val="20"/>
        </w:rPr>
        <w:t xml:space="preserve"> решение об утверждении схемы расположения земельного участка или земельных участков на кадастровом плане территории;</w:t>
      </w:r>
    </w:p>
    <w:p w:rsidR="009367D3" w:rsidRPr="009367D3" w:rsidRDefault="009367D3" w:rsidP="009367D3">
      <w:pPr>
        <w:tabs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б)</w:t>
      </w:r>
      <w:r w:rsidRPr="009367D3">
        <w:rPr>
          <w:iCs/>
          <w:sz w:val="28"/>
          <w:szCs w:val="20"/>
        </w:rPr>
        <w:t xml:space="preserve"> решение об отказе в утверждении схемы расположения земельного участка или земельных участков на кадастровом плане территории;</w:t>
      </w:r>
    </w:p>
    <w:p w:rsidR="009367D3" w:rsidRPr="009367D3" w:rsidRDefault="009367D3" w:rsidP="009367D3">
      <w:pPr>
        <w:tabs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в)</w:t>
      </w:r>
      <w:r w:rsidRPr="009367D3">
        <w:rPr>
          <w:iCs/>
          <w:sz w:val="28"/>
          <w:szCs w:val="20"/>
        </w:rPr>
        <w:t xml:space="preserve"> отказ в приеме документов.</w:t>
      </w:r>
    </w:p>
    <w:p w:rsidR="009367D3" w:rsidRPr="009367D3" w:rsidRDefault="009367D3" w:rsidP="009367D3">
      <w:pPr>
        <w:tabs>
          <w:tab w:val="left" w:pos="1134"/>
        </w:tabs>
        <w:ind w:right="-1" w:firstLine="709"/>
        <w:contextualSpacing/>
        <w:jc w:val="both"/>
        <w:rPr>
          <w:iCs/>
          <w:color w:val="000000"/>
          <w:sz w:val="28"/>
          <w:szCs w:val="20"/>
        </w:rPr>
      </w:pPr>
      <w:r w:rsidRPr="009367D3">
        <w:rPr>
          <w:iCs/>
          <w:color w:val="000000"/>
          <w:sz w:val="28"/>
          <w:szCs w:val="20"/>
        </w:rPr>
        <w:t>Формирование реестровой записи в качестве результата предоставления Услуги не предусмотрено.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1134"/>
        </w:tabs>
        <w:ind w:left="0"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iCs/>
          <w:sz w:val="28"/>
          <w:szCs w:val="20"/>
        </w:rPr>
        <w:t xml:space="preserve">При обращении заявителя за исправлением допущенных опечаток и ошибок в выданных в результате предоставления государственной услуги документах результатами предоставления Услуги являются: </w:t>
      </w:r>
    </w:p>
    <w:p w:rsidR="009367D3" w:rsidRPr="009367D3" w:rsidRDefault="009367D3" w:rsidP="009367D3">
      <w:pPr>
        <w:tabs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а)</w:t>
      </w:r>
      <w:r w:rsidRPr="009367D3">
        <w:rPr>
          <w:iCs/>
          <w:sz w:val="28"/>
          <w:szCs w:val="20"/>
        </w:rPr>
        <w:t xml:space="preserve"> исправленное решение об утверждении схемы расположения земельного участка или земельных участков на кадастровом плане территории;</w:t>
      </w:r>
    </w:p>
    <w:p w:rsidR="009367D3" w:rsidRPr="009367D3" w:rsidRDefault="009367D3" w:rsidP="009367D3">
      <w:pPr>
        <w:tabs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б)</w:t>
      </w:r>
      <w:r w:rsidRPr="009367D3">
        <w:rPr>
          <w:iCs/>
          <w:sz w:val="28"/>
          <w:szCs w:val="20"/>
        </w:rPr>
        <w:t xml:space="preserve"> отказ в исправлении решения об утверждении схемы расположения земельного участка или земельных участков на кадастровом плане территории.</w:t>
      </w:r>
    </w:p>
    <w:p w:rsidR="009367D3" w:rsidRPr="009367D3" w:rsidRDefault="009367D3" w:rsidP="009367D3">
      <w:pPr>
        <w:tabs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iCs/>
          <w:sz w:val="28"/>
          <w:szCs w:val="20"/>
        </w:rPr>
        <w:t>Формирование реестровой записи в качестве результата предоставления Услуги не предусмотрено.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1134"/>
        </w:tabs>
        <w:ind w:left="0"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iCs/>
          <w:sz w:val="28"/>
          <w:szCs w:val="20"/>
        </w:rPr>
        <w:t xml:space="preserve">Результаты предоставления Услуги могут быть получены </w:t>
      </w:r>
      <w:r w:rsidRPr="009367D3">
        <w:rPr>
          <w:sz w:val="28"/>
          <w:szCs w:val="28"/>
        </w:rPr>
        <w:t>в МФЦ, в Органе власти, посредством Единого портала, посредством почтовой связи, посредством электронной почты.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0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0"/>
        </w:rPr>
      </w:pPr>
      <w:r w:rsidRPr="009367D3">
        <w:rPr>
          <w:b/>
          <w:iCs/>
          <w:color w:val="000000"/>
          <w:sz w:val="28"/>
          <w:szCs w:val="20"/>
        </w:rPr>
        <w:t>Срок предоставления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/>
          <w:sz w:val="28"/>
          <w:szCs w:val="20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iCs/>
          <w:sz w:val="28"/>
          <w:szCs w:val="20"/>
        </w:rPr>
        <w:t xml:space="preserve">Максимальный срок предоставления Услуги, исчисляемый </w:t>
      </w:r>
      <w:proofErr w:type="gramStart"/>
      <w:r w:rsidRPr="009367D3">
        <w:rPr>
          <w:iCs/>
          <w:sz w:val="28"/>
          <w:szCs w:val="20"/>
        </w:rPr>
        <w:t>с даты регистрации</w:t>
      </w:r>
      <w:proofErr w:type="gramEnd"/>
      <w:r w:rsidRPr="009367D3">
        <w:rPr>
          <w:iCs/>
          <w:sz w:val="28"/>
          <w:szCs w:val="20"/>
        </w:rPr>
        <w:t xml:space="preserve"> запроса о предоставлении Услуги (далее – заявление) и документов, необходимых для предоставления Услуги, составляет: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а)</w:t>
      </w:r>
      <w:r w:rsidRPr="009367D3">
        <w:rPr>
          <w:iCs/>
          <w:sz w:val="28"/>
          <w:szCs w:val="20"/>
        </w:rPr>
        <w:t xml:space="preserve"> 20 календарных дней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sz w:val="28"/>
          <w:szCs w:val="28"/>
        </w:rPr>
        <w:t>независимо от категории (признаков) заявителя – при обращении заявителя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в Органе власти;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б)</w:t>
      </w:r>
      <w:r w:rsidRPr="009367D3">
        <w:rPr>
          <w:iCs/>
          <w:sz w:val="28"/>
          <w:szCs w:val="20"/>
        </w:rPr>
        <w:t xml:space="preserve"> 20 календарных дней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sz w:val="28"/>
          <w:szCs w:val="28"/>
        </w:rPr>
        <w:t>независимо от категории (признаков) заявителя – при обращении заявителя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посредством Единого портала;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в)</w:t>
      </w:r>
      <w:r w:rsidRPr="009367D3">
        <w:rPr>
          <w:iCs/>
          <w:sz w:val="28"/>
          <w:szCs w:val="20"/>
        </w:rPr>
        <w:t xml:space="preserve"> 20 календарных дней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sz w:val="28"/>
          <w:szCs w:val="28"/>
        </w:rPr>
        <w:t>независимо от категории (признаков) заявителя – при обращении заявителя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посредством почтовой связи;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г)</w:t>
      </w:r>
      <w:r w:rsidRPr="009367D3">
        <w:rPr>
          <w:iCs/>
          <w:sz w:val="28"/>
          <w:szCs w:val="20"/>
        </w:rPr>
        <w:t xml:space="preserve"> 20 календарных дней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sz w:val="28"/>
          <w:szCs w:val="28"/>
        </w:rPr>
        <w:t>независимо от категории (признаков) заявителя – при обращении заявителя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посредством электронной почты;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д)</w:t>
      </w:r>
      <w:r w:rsidRPr="009367D3">
        <w:rPr>
          <w:iCs/>
          <w:sz w:val="28"/>
          <w:szCs w:val="20"/>
        </w:rPr>
        <w:t xml:space="preserve"> 20 календарных дней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sz w:val="28"/>
          <w:szCs w:val="28"/>
        </w:rPr>
        <w:t>независимо от категории (признаков) заявителя – при обращении заявителя</w:t>
      </w:r>
      <w:r w:rsidRPr="009367D3">
        <w:rPr>
          <w:iCs/>
          <w:sz w:val="28"/>
          <w:szCs w:val="20"/>
        </w:rPr>
        <w:t xml:space="preserve"> </w:t>
      </w:r>
      <w:r w:rsidRPr="009367D3">
        <w:rPr>
          <w:iCs/>
          <w:sz w:val="28"/>
          <w:szCs w:val="20"/>
          <w:lang w:val="en-US"/>
        </w:rPr>
        <w:t> </w:t>
      </w:r>
      <w:r w:rsidRPr="009367D3">
        <w:rPr>
          <w:iCs/>
          <w:sz w:val="28"/>
          <w:szCs w:val="20"/>
        </w:rPr>
        <w:t xml:space="preserve">в МФЦ. </w:t>
      </w: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lastRenderedPageBreak/>
        <w:t xml:space="preserve">Исчерпывающий </w:t>
      </w:r>
      <w:r w:rsidRPr="009367D3">
        <w:rPr>
          <w:b/>
          <w:iCs/>
          <w:color w:val="000000"/>
          <w:sz w:val="28"/>
          <w:szCs w:val="20"/>
        </w:rPr>
        <w:t>перечень</w:t>
      </w:r>
      <w:r w:rsidRPr="009367D3">
        <w:rPr>
          <w:b/>
          <w:color w:val="000000"/>
          <w:sz w:val="28"/>
          <w:szCs w:val="28"/>
        </w:rPr>
        <w:t xml:space="preserve"> оснований для отказа в приеме</w:t>
      </w:r>
      <w:r w:rsidRPr="009367D3">
        <w:rPr>
          <w:color w:val="000000"/>
          <w:szCs w:val="20"/>
        </w:rPr>
        <w:br/>
      </w:r>
      <w:r w:rsidRPr="009367D3">
        <w:rPr>
          <w:b/>
          <w:color w:val="000000"/>
          <w:sz w:val="28"/>
          <w:szCs w:val="28"/>
        </w:rPr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bCs/>
          <w:sz w:val="28"/>
          <w:szCs w:val="28"/>
        </w:rPr>
      </w:pPr>
      <w:r w:rsidRPr="009367D3">
        <w:rPr>
          <w:bCs/>
          <w:color w:val="000000"/>
          <w:sz w:val="28"/>
          <w:szCs w:val="28"/>
        </w:rPr>
        <w:t xml:space="preserve"> </w:t>
      </w:r>
      <w:r w:rsidRPr="009367D3">
        <w:rPr>
          <w:color w:val="000000"/>
          <w:sz w:val="28"/>
          <w:szCs w:val="28"/>
        </w:rPr>
        <w:t xml:space="preserve">Решение об отказе в приеме заявления и документов, </w:t>
      </w:r>
      <w:r w:rsidRPr="009367D3">
        <w:rPr>
          <w:sz w:val="28"/>
          <w:szCs w:val="28"/>
        </w:rPr>
        <w:t>необходимых для предоставления услуги, принимает Орган власти при наличии следующих оснований: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а)</w:t>
      </w:r>
      <w:r w:rsidRPr="009367D3">
        <w:rPr>
          <w:iCs/>
          <w:sz w:val="28"/>
          <w:szCs w:val="20"/>
        </w:rPr>
        <w:t xml:space="preserve"> к заявлению не приложены документы, необходимые для предоставления государственной услуги;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б)</w:t>
      </w:r>
      <w:r w:rsidRPr="009367D3">
        <w:rPr>
          <w:iCs/>
          <w:sz w:val="28"/>
          <w:szCs w:val="20"/>
        </w:rPr>
        <w:t xml:space="preserve"> заявление подано в орган государственной власти, в полномочия которого не входит предоставление Услуги;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в)</w:t>
      </w:r>
      <w:r w:rsidRPr="009367D3">
        <w:rPr>
          <w:iCs/>
          <w:sz w:val="28"/>
          <w:szCs w:val="20"/>
        </w:rPr>
        <w:t xml:space="preserve">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г)</w:t>
      </w:r>
      <w:r w:rsidRPr="009367D3">
        <w:rPr>
          <w:iCs/>
          <w:sz w:val="28"/>
          <w:szCs w:val="20"/>
        </w:rPr>
        <w:t xml:space="preserve"> документы, необходимые для предоставления Услуги, утратили силу;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д)</w:t>
      </w:r>
      <w:r w:rsidRPr="009367D3">
        <w:rPr>
          <w:iCs/>
          <w:sz w:val="28"/>
          <w:szCs w:val="20"/>
        </w:rPr>
        <w:t xml:space="preserve"> наличие противоречий между сведениями, указанными в запросе, и сведениями, указанными в приложенных к нему документах;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е)</w:t>
      </w:r>
      <w:r w:rsidRPr="009367D3">
        <w:rPr>
          <w:iCs/>
          <w:sz w:val="28"/>
          <w:szCs w:val="20"/>
        </w:rPr>
        <w:t xml:space="preserve"> заявление и документы, направленные в форме электронных документов, не подписаны простой электронной подписью или усиленной квалифицированной электронной подписью.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bCs/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bCs/>
          <w:sz w:val="28"/>
          <w:szCs w:val="28"/>
        </w:rPr>
      </w:pPr>
      <w:r w:rsidRPr="009367D3">
        <w:rPr>
          <w:bCs/>
          <w:sz w:val="28"/>
          <w:szCs w:val="28"/>
        </w:rPr>
        <w:t xml:space="preserve"> </w:t>
      </w:r>
      <w:r w:rsidRPr="009367D3">
        <w:rPr>
          <w:sz w:val="28"/>
          <w:szCs w:val="28"/>
        </w:rPr>
        <w:t xml:space="preserve">Решение об отказе в предоставлении Услуги принимает  Орган власти при наличии следующих оснований: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а)</w:t>
      </w:r>
      <w:r w:rsidRPr="009367D3">
        <w:rPr>
          <w:iCs/>
          <w:sz w:val="28"/>
          <w:szCs w:val="20"/>
        </w:rPr>
        <w:t xml:space="preserve">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б)</w:t>
      </w:r>
      <w:r w:rsidRPr="009367D3">
        <w:rPr>
          <w:iCs/>
          <w:sz w:val="28"/>
          <w:szCs w:val="20"/>
        </w:rPr>
        <w:t xml:space="preserve">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в)</w:t>
      </w:r>
      <w:r w:rsidRPr="009367D3">
        <w:rPr>
          <w:iCs/>
          <w:sz w:val="28"/>
          <w:szCs w:val="20"/>
        </w:rPr>
        <w:t xml:space="preserve">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г)</w:t>
      </w:r>
      <w:r w:rsidRPr="009367D3">
        <w:rPr>
          <w:iCs/>
          <w:sz w:val="28"/>
          <w:szCs w:val="20"/>
        </w:rPr>
        <w:t xml:space="preserve">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t>д)</w:t>
      </w:r>
      <w:r w:rsidRPr="009367D3">
        <w:rPr>
          <w:iCs/>
          <w:sz w:val="28"/>
          <w:szCs w:val="20"/>
        </w:rPr>
        <w:t xml:space="preserve">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iCs/>
          <w:sz w:val="28"/>
          <w:szCs w:val="20"/>
        </w:rPr>
      </w:pPr>
      <w:r w:rsidRPr="009367D3">
        <w:rPr>
          <w:sz w:val="28"/>
          <w:szCs w:val="28"/>
        </w:rPr>
        <w:lastRenderedPageBreak/>
        <w:t>е)</w:t>
      </w:r>
      <w:r w:rsidRPr="009367D3">
        <w:rPr>
          <w:iCs/>
          <w:sz w:val="28"/>
          <w:szCs w:val="20"/>
        </w:rPr>
        <w:t xml:space="preserve">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bCs/>
          <w:color w:val="000000"/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jc w:val="both"/>
        <w:rPr>
          <w:color w:val="000000"/>
          <w:sz w:val="28"/>
          <w:szCs w:val="28"/>
        </w:rPr>
      </w:pP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 xml:space="preserve">Размер платы, взимаемой с заявителя при предоставлении Услуги,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>и способы ее взимания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jc w:val="both"/>
        <w:rPr>
          <w:color w:val="000000"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>Срок регистрации заявления заявителя о предоставлении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1276"/>
        </w:tabs>
        <w:ind w:left="0" w:right="-1" w:firstLine="709"/>
        <w:contextualSpacing/>
        <w:jc w:val="both"/>
        <w:rPr>
          <w:noProof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</w:t>
      </w:r>
      <w:r w:rsidRPr="009367D3">
        <w:rPr>
          <w:noProof/>
          <w:sz w:val="28"/>
          <w:szCs w:val="28"/>
        </w:rPr>
        <w:t>необходимых для предоставления Услуги:</w:t>
      </w:r>
    </w:p>
    <w:p w:rsidR="009367D3" w:rsidRPr="009367D3" w:rsidRDefault="009367D3" w:rsidP="009367D3">
      <w:pPr>
        <w:tabs>
          <w:tab w:val="left" w:pos="1276"/>
        </w:tabs>
        <w:ind w:right="-1" w:firstLine="709"/>
        <w:jc w:val="both"/>
        <w:rPr>
          <w:noProof/>
          <w:sz w:val="28"/>
          <w:szCs w:val="28"/>
        </w:rPr>
      </w:pPr>
      <w:r w:rsidRPr="009367D3">
        <w:rPr>
          <w:sz w:val="28"/>
          <w:szCs w:val="28"/>
        </w:rPr>
        <w:t>а)</w:t>
      </w:r>
      <w:r w:rsidRPr="009367D3">
        <w:rPr>
          <w:noProof/>
          <w:sz w:val="28"/>
          <w:szCs w:val="28"/>
        </w:rPr>
        <w:t xml:space="preserve"> в Органе власти – </w:t>
      </w:r>
      <w:r w:rsidRPr="009367D3">
        <w:rPr>
          <w:iCs/>
          <w:sz w:val="28"/>
          <w:szCs w:val="20"/>
        </w:rPr>
        <w:t>1 рабочий день</w:t>
      </w:r>
      <w:r w:rsidRPr="009367D3">
        <w:rPr>
          <w:noProof/>
          <w:sz w:val="28"/>
          <w:szCs w:val="28"/>
        </w:rPr>
        <w:t>;</w:t>
      </w:r>
    </w:p>
    <w:p w:rsidR="009367D3" w:rsidRPr="009367D3" w:rsidRDefault="009367D3" w:rsidP="009367D3">
      <w:pPr>
        <w:tabs>
          <w:tab w:val="left" w:pos="1276"/>
        </w:tabs>
        <w:ind w:right="-1" w:firstLine="709"/>
        <w:jc w:val="both"/>
        <w:rPr>
          <w:noProof/>
          <w:sz w:val="28"/>
          <w:szCs w:val="28"/>
        </w:rPr>
      </w:pPr>
      <w:r w:rsidRPr="009367D3">
        <w:rPr>
          <w:sz w:val="28"/>
          <w:szCs w:val="28"/>
        </w:rPr>
        <w:t>б)</w:t>
      </w:r>
      <w:r w:rsidRPr="009367D3">
        <w:rPr>
          <w:noProof/>
          <w:sz w:val="28"/>
          <w:szCs w:val="28"/>
        </w:rPr>
        <w:t xml:space="preserve"> посредством Единого портала – </w:t>
      </w:r>
      <w:r w:rsidRPr="009367D3">
        <w:rPr>
          <w:iCs/>
          <w:sz w:val="28"/>
          <w:szCs w:val="20"/>
        </w:rPr>
        <w:t>1 рабочий день</w:t>
      </w:r>
      <w:r w:rsidRPr="009367D3">
        <w:rPr>
          <w:noProof/>
          <w:sz w:val="28"/>
          <w:szCs w:val="28"/>
        </w:rPr>
        <w:t>;</w:t>
      </w:r>
    </w:p>
    <w:p w:rsidR="009367D3" w:rsidRPr="009367D3" w:rsidRDefault="009367D3" w:rsidP="009367D3">
      <w:pPr>
        <w:tabs>
          <w:tab w:val="left" w:pos="1276"/>
        </w:tabs>
        <w:ind w:right="-1" w:firstLine="709"/>
        <w:jc w:val="both"/>
        <w:rPr>
          <w:noProof/>
          <w:sz w:val="28"/>
          <w:szCs w:val="28"/>
        </w:rPr>
      </w:pPr>
      <w:r w:rsidRPr="009367D3">
        <w:rPr>
          <w:sz w:val="28"/>
          <w:szCs w:val="28"/>
        </w:rPr>
        <w:t>в)</w:t>
      </w:r>
      <w:r w:rsidRPr="009367D3">
        <w:rPr>
          <w:noProof/>
          <w:sz w:val="28"/>
          <w:szCs w:val="28"/>
        </w:rPr>
        <w:t xml:space="preserve"> посредством почтовой связи – </w:t>
      </w:r>
      <w:r w:rsidRPr="009367D3">
        <w:rPr>
          <w:iCs/>
          <w:sz w:val="28"/>
          <w:szCs w:val="20"/>
        </w:rPr>
        <w:t>1 рабочий день</w:t>
      </w:r>
      <w:r w:rsidRPr="009367D3">
        <w:rPr>
          <w:noProof/>
          <w:sz w:val="28"/>
          <w:szCs w:val="28"/>
        </w:rPr>
        <w:t>;</w:t>
      </w:r>
    </w:p>
    <w:p w:rsidR="009367D3" w:rsidRPr="009367D3" w:rsidRDefault="009367D3" w:rsidP="009367D3">
      <w:pPr>
        <w:tabs>
          <w:tab w:val="left" w:pos="1276"/>
        </w:tabs>
        <w:ind w:right="-1" w:firstLine="709"/>
        <w:jc w:val="both"/>
        <w:rPr>
          <w:noProof/>
          <w:sz w:val="28"/>
          <w:szCs w:val="28"/>
        </w:rPr>
      </w:pPr>
      <w:r w:rsidRPr="009367D3">
        <w:rPr>
          <w:sz w:val="28"/>
          <w:szCs w:val="28"/>
        </w:rPr>
        <w:t>г)</w:t>
      </w:r>
      <w:r w:rsidRPr="009367D3">
        <w:rPr>
          <w:noProof/>
          <w:sz w:val="28"/>
          <w:szCs w:val="28"/>
        </w:rPr>
        <w:t xml:space="preserve"> посредством электронной почты – </w:t>
      </w:r>
      <w:r w:rsidRPr="009367D3">
        <w:rPr>
          <w:iCs/>
          <w:sz w:val="28"/>
          <w:szCs w:val="20"/>
        </w:rPr>
        <w:t>1 рабочий день</w:t>
      </w:r>
      <w:r w:rsidRPr="009367D3">
        <w:rPr>
          <w:noProof/>
          <w:sz w:val="28"/>
          <w:szCs w:val="28"/>
        </w:rPr>
        <w:t>;</w:t>
      </w:r>
    </w:p>
    <w:p w:rsidR="009367D3" w:rsidRPr="009367D3" w:rsidRDefault="009367D3" w:rsidP="009367D3">
      <w:pPr>
        <w:tabs>
          <w:tab w:val="left" w:pos="1276"/>
        </w:tabs>
        <w:ind w:right="-1" w:firstLine="709"/>
        <w:jc w:val="both"/>
        <w:rPr>
          <w:noProof/>
          <w:sz w:val="28"/>
          <w:szCs w:val="28"/>
        </w:rPr>
      </w:pPr>
      <w:r w:rsidRPr="009367D3">
        <w:rPr>
          <w:sz w:val="28"/>
          <w:szCs w:val="28"/>
        </w:rPr>
        <w:t>д)</w:t>
      </w:r>
      <w:r w:rsidRPr="009367D3">
        <w:rPr>
          <w:noProof/>
          <w:sz w:val="28"/>
          <w:szCs w:val="28"/>
        </w:rPr>
        <w:t xml:space="preserve"> в МФЦ – </w:t>
      </w:r>
      <w:r w:rsidRPr="009367D3">
        <w:rPr>
          <w:iCs/>
          <w:sz w:val="28"/>
          <w:szCs w:val="20"/>
        </w:rPr>
        <w:t>5 рабочих дней</w:t>
      </w:r>
      <w:r w:rsidRPr="009367D3">
        <w:rPr>
          <w:noProof/>
          <w:sz w:val="28"/>
          <w:szCs w:val="28"/>
        </w:rPr>
        <w:t>.</w:t>
      </w:r>
    </w:p>
    <w:p w:rsidR="009367D3" w:rsidRPr="009367D3" w:rsidRDefault="009367D3" w:rsidP="009367D3">
      <w:pPr>
        <w:spacing w:after="160"/>
        <w:ind w:right="-1"/>
        <w:contextualSpacing/>
        <w:jc w:val="both"/>
        <w:rPr>
          <w:noProof/>
          <w:color w:val="000000"/>
          <w:sz w:val="28"/>
          <w:szCs w:val="28"/>
        </w:rPr>
      </w:pP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 xml:space="preserve">Максимальный срок ожидания в очереди при подаче заявителем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>заявления и при получении результата предоставления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Максимальный срок ожидания в очереди при подаче заявления </w:t>
      </w:r>
      <w:r w:rsidRPr="009367D3">
        <w:rPr>
          <w:noProof/>
          <w:sz w:val="28"/>
          <w:szCs w:val="28"/>
        </w:rPr>
        <w:t xml:space="preserve">в Органе власти составляет 15 минут. 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Максимальный срок ожидания в очереди при получении результата Услуги </w:t>
      </w:r>
      <w:r w:rsidRPr="009367D3">
        <w:rPr>
          <w:noProof/>
          <w:sz w:val="28"/>
          <w:szCs w:val="28"/>
        </w:rPr>
        <w:t xml:space="preserve">в Органе власти </w:t>
      </w:r>
      <w:r w:rsidRPr="009367D3">
        <w:rPr>
          <w:noProof/>
          <w:color w:val="000000"/>
          <w:sz w:val="28"/>
          <w:szCs w:val="28"/>
        </w:rPr>
        <w:t>составляет 15 минут.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jc w:val="both"/>
        <w:rPr>
          <w:color w:val="000000"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>Требования к помещениям, в которых предоставляется Услуга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noProof/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Требования к помещениям, в которых предоставляется Услуга, </w:t>
      </w:r>
      <w:r w:rsidRPr="009367D3">
        <w:rPr>
          <w:noProof/>
          <w:sz w:val="28"/>
          <w:szCs w:val="28"/>
        </w:rPr>
        <w:t xml:space="preserve">размещены на официальном сайте </w:t>
      </w:r>
      <w:r w:rsidRPr="009367D3">
        <w:rPr>
          <w:sz w:val="28"/>
          <w:szCs w:val="28"/>
        </w:rPr>
        <w:t xml:space="preserve"> Орган власти </w:t>
      </w:r>
      <w:r w:rsidRPr="009367D3">
        <w:rPr>
          <w:noProof/>
          <w:sz w:val="28"/>
          <w:szCs w:val="28"/>
        </w:rPr>
        <w:t xml:space="preserve">в сети «Интернет», а также </w:t>
      </w:r>
      <w:r w:rsidRPr="009367D3">
        <w:rPr>
          <w:noProof/>
          <w:color w:val="000000"/>
          <w:sz w:val="28"/>
          <w:szCs w:val="28"/>
        </w:rPr>
        <w:t>на Едином портале.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jc w:val="both"/>
        <w:rPr>
          <w:color w:val="000000"/>
          <w:sz w:val="28"/>
          <w:szCs w:val="28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>Показатели доступности и качества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noProof/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Показатели доступности и качества Услуги размещены на </w:t>
      </w:r>
      <w:r w:rsidRPr="009367D3">
        <w:rPr>
          <w:noProof/>
          <w:sz w:val="28"/>
          <w:szCs w:val="28"/>
        </w:rPr>
        <w:t>официальном сайте</w:t>
      </w:r>
      <w:r w:rsidRPr="009367D3">
        <w:rPr>
          <w:sz w:val="28"/>
          <w:szCs w:val="28"/>
        </w:rPr>
        <w:t xml:space="preserve"> Орган власти </w:t>
      </w:r>
      <w:r w:rsidRPr="009367D3">
        <w:rPr>
          <w:noProof/>
          <w:sz w:val="28"/>
          <w:szCs w:val="28"/>
        </w:rPr>
        <w:t xml:space="preserve">в сети «Интернет», а также на Едином </w:t>
      </w:r>
      <w:r w:rsidRPr="009367D3">
        <w:rPr>
          <w:noProof/>
          <w:color w:val="000000"/>
          <w:sz w:val="28"/>
          <w:szCs w:val="28"/>
        </w:rPr>
        <w:t>портале.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bookmarkStart w:id="2" w:name="_GoBack"/>
      <w:bookmarkEnd w:id="2"/>
      <w:r w:rsidRPr="009367D3">
        <w:rPr>
          <w:b/>
          <w:color w:val="000000"/>
          <w:sz w:val="28"/>
          <w:szCs w:val="28"/>
        </w:rPr>
        <w:lastRenderedPageBreak/>
        <w:t>Иные требования к предоставлению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 Информационные системы, используемые для предоставления Услуги: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9367D3">
        <w:rPr>
          <w:sz w:val="28"/>
          <w:szCs w:val="28"/>
        </w:rPr>
        <w:t>а) Федеральная государственная географическая информационная система, обеспечивающая функционирование национальной системы пространственных данных;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9367D3">
        <w:rPr>
          <w:sz w:val="28"/>
          <w:szCs w:val="28"/>
        </w:rPr>
        <w:t>б) Государственная информационная система обеспечения градостроительной деятельности Смоленской области;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9367D3">
        <w:rPr>
          <w:sz w:val="28"/>
          <w:szCs w:val="28"/>
        </w:rPr>
        <w:t>в) Автоматизированная система «Управление государственным и муниципальным имуществом»;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9367D3">
        <w:rPr>
          <w:sz w:val="28"/>
          <w:szCs w:val="28"/>
        </w:rPr>
        <w:t>г) Государственная информационная система «Система электронного документооборота Смоленской области».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noProof/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>Возможность получения Услуги в МФЦ не предусмотрена.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noProof/>
          <w:sz w:val="28"/>
          <w:szCs w:val="28"/>
        </w:rPr>
      </w:pPr>
      <w:r w:rsidRPr="009367D3">
        <w:rPr>
          <w:noProof/>
          <w:sz w:val="28"/>
          <w:szCs w:val="28"/>
        </w:rPr>
        <w:t>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9367D3" w:rsidRPr="009367D3" w:rsidRDefault="009367D3" w:rsidP="009367D3">
      <w:pPr>
        <w:ind w:right="-1"/>
        <w:contextualSpacing/>
        <w:jc w:val="both"/>
        <w:rPr>
          <w:noProof/>
          <w:color w:val="000000"/>
          <w:sz w:val="28"/>
          <w:szCs w:val="28"/>
        </w:rPr>
      </w:pP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 xml:space="preserve">Исчерпывающий перечень документов,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proofErr w:type="gramStart"/>
      <w:r w:rsidRPr="009367D3">
        <w:rPr>
          <w:b/>
          <w:color w:val="000000"/>
          <w:sz w:val="28"/>
          <w:szCs w:val="28"/>
        </w:rPr>
        <w:t>необходимых</w:t>
      </w:r>
      <w:proofErr w:type="gramEnd"/>
      <w:r w:rsidRPr="009367D3">
        <w:rPr>
          <w:b/>
          <w:color w:val="000000"/>
          <w:sz w:val="28"/>
          <w:szCs w:val="28"/>
        </w:rPr>
        <w:t xml:space="preserve"> для предоставления Услуги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noProof/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В таблице 2 приложения </w:t>
      </w:r>
      <w:r w:rsidRPr="009367D3">
        <w:rPr>
          <w:iCs/>
          <w:color w:val="000000"/>
          <w:sz w:val="28"/>
          <w:szCs w:val="20"/>
        </w:rPr>
        <w:t>№ 1</w:t>
      </w:r>
      <w:r w:rsidRPr="009367D3">
        <w:rPr>
          <w:noProof/>
          <w:color w:val="000000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9367D3" w:rsidRPr="009367D3" w:rsidRDefault="009367D3" w:rsidP="009367D3">
      <w:pPr>
        <w:numPr>
          <w:ilvl w:val="0"/>
          <w:numId w:val="2"/>
        </w:numPr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9367D3" w:rsidRPr="009367D3" w:rsidRDefault="009367D3" w:rsidP="009367D3">
      <w:pPr>
        <w:numPr>
          <w:ilvl w:val="0"/>
          <w:numId w:val="2"/>
        </w:numPr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 w:rsidRPr="009367D3">
        <w:rPr>
          <w:sz w:val="28"/>
          <w:szCs w:val="28"/>
        </w:rPr>
        <w:t xml:space="preserve"> </w:t>
      </w: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noProof/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lastRenderedPageBreak/>
        <w:t xml:space="preserve">Сведения о формах заявления и документов, необходимых для предоставления услуги, приведены в приложении </w:t>
      </w:r>
      <w:r w:rsidRPr="009367D3">
        <w:rPr>
          <w:iCs/>
          <w:color w:val="000000"/>
          <w:sz w:val="28"/>
          <w:szCs w:val="20"/>
        </w:rPr>
        <w:t>№ 2</w:t>
      </w:r>
      <w:r w:rsidRPr="009367D3">
        <w:rPr>
          <w:color w:val="000000"/>
          <w:sz w:val="28"/>
          <w:szCs w:val="28"/>
        </w:rPr>
        <w:t xml:space="preserve"> к настоящему Административному регламенту. </w:t>
      </w:r>
    </w:p>
    <w:p w:rsidR="009367D3" w:rsidRPr="009367D3" w:rsidRDefault="009367D3" w:rsidP="009367D3">
      <w:pPr>
        <w:ind w:right="-1" w:firstLine="709"/>
        <w:contextualSpacing/>
        <w:jc w:val="both"/>
        <w:rPr>
          <w:noProof/>
          <w:color w:val="000000"/>
          <w:sz w:val="28"/>
          <w:szCs w:val="28"/>
        </w:rPr>
      </w:pPr>
    </w:p>
    <w:p w:rsidR="009367D3" w:rsidRDefault="009367D3" w:rsidP="009367D3">
      <w:pPr>
        <w:ind w:right="-1"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  <w:lang w:val="en-US"/>
        </w:rPr>
        <w:t>III</w:t>
      </w:r>
      <w:r w:rsidRPr="009367D3">
        <w:rPr>
          <w:b/>
          <w:color w:val="000000"/>
          <w:sz w:val="28"/>
          <w:szCs w:val="28"/>
        </w:rPr>
        <w:t xml:space="preserve">. Состав, последовательность и сроки выполнения </w:t>
      </w:r>
    </w:p>
    <w:p w:rsidR="009367D3" w:rsidRPr="009367D3" w:rsidRDefault="009367D3" w:rsidP="009367D3">
      <w:pPr>
        <w:ind w:right="-1"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>административных процедур</w:t>
      </w:r>
    </w:p>
    <w:p w:rsidR="009367D3" w:rsidRPr="009367D3" w:rsidRDefault="009367D3" w:rsidP="009367D3">
      <w:pPr>
        <w:ind w:right="-1"/>
        <w:jc w:val="center"/>
        <w:rPr>
          <w:b/>
          <w:color w:val="000000"/>
          <w:sz w:val="28"/>
          <w:szCs w:val="28"/>
        </w:rPr>
      </w:pPr>
    </w:p>
    <w:p w:rsid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 xml:space="preserve">Перечень </w:t>
      </w:r>
      <w:proofErr w:type="gramStart"/>
      <w:r w:rsidRPr="009367D3">
        <w:rPr>
          <w:b/>
          <w:color w:val="000000"/>
          <w:sz w:val="28"/>
          <w:szCs w:val="28"/>
        </w:rPr>
        <w:t>осуществляемых</w:t>
      </w:r>
      <w:proofErr w:type="gramEnd"/>
      <w:r w:rsidRPr="009367D3">
        <w:rPr>
          <w:b/>
          <w:color w:val="000000"/>
          <w:sz w:val="28"/>
          <w:szCs w:val="28"/>
        </w:rPr>
        <w:t xml:space="preserve"> при предоставлении Услуги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9367D3">
        <w:rPr>
          <w:b/>
          <w:color w:val="000000"/>
          <w:sz w:val="28"/>
          <w:szCs w:val="28"/>
        </w:rPr>
        <w:t>административных процедур</w:t>
      </w:r>
    </w:p>
    <w:p w:rsidR="009367D3" w:rsidRPr="009367D3" w:rsidRDefault="009367D3" w:rsidP="009367D3">
      <w:pPr>
        <w:ind w:right="-1"/>
        <w:jc w:val="center"/>
        <w:rPr>
          <w:b/>
          <w:color w:val="000000"/>
          <w:sz w:val="28"/>
          <w:szCs w:val="28"/>
        </w:rPr>
      </w:pPr>
    </w:p>
    <w:p w:rsidR="009367D3" w:rsidRPr="009367D3" w:rsidRDefault="009367D3" w:rsidP="009367D3">
      <w:pPr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noProof/>
          <w:color w:val="000000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 xml:space="preserve">а) </w:t>
      </w:r>
      <w:r w:rsidRPr="009367D3">
        <w:rPr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367D3">
        <w:rPr>
          <w:color w:val="000000"/>
          <w:sz w:val="28"/>
          <w:szCs w:val="28"/>
        </w:rPr>
        <w:t>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 xml:space="preserve">б) </w:t>
      </w:r>
      <w:r w:rsidRPr="009367D3">
        <w:rPr>
          <w:sz w:val="28"/>
          <w:szCs w:val="28"/>
        </w:rPr>
        <w:t>Межведомственное информационное взаимодействие</w:t>
      </w:r>
      <w:r w:rsidRPr="009367D3">
        <w:rPr>
          <w:color w:val="000000"/>
          <w:sz w:val="28"/>
          <w:szCs w:val="28"/>
        </w:rPr>
        <w:t>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 xml:space="preserve">в) </w:t>
      </w:r>
      <w:r w:rsidRPr="009367D3">
        <w:rPr>
          <w:sz w:val="28"/>
          <w:szCs w:val="28"/>
        </w:rPr>
        <w:t>Принятие решения о предоставлении (об отказе в предоставлении) Услуги</w:t>
      </w:r>
      <w:r w:rsidRPr="009367D3">
        <w:rPr>
          <w:color w:val="000000"/>
          <w:sz w:val="28"/>
          <w:szCs w:val="28"/>
        </w:rPr>
        <w:t>;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  <w:lang w:val="en-US"/>
        </w:rPr>
        <w:t>г</w:t>
      </w:r>
      <w:r w:rsidRPr="009367D3">
        <w:rPr>
          <w:color w:val="000000"/>
          <w:sz w:val="28"/>
          <w:szCs w:val="28"/>
        </w:rPr>
        <w:t xml:space="preserve">) </w:t>
      </w:r>
      <w:proofErr w:type="spellStart"/>
      <w:r w:rsidRPr="009367D3">
        <w:rPr>
          <w:sz w:val="28"/>
          <w:szCs w:val="28"/>
          <w:lang w:val="en-US"/>
        </w:rPr>
        <w:t>Предоставление</w:t>
      </w:r>
      <w:proofErr w:type="spellEnd"/>
      <w:r w:rsidRPr="009367D3">
        <w:rPr>
          <w:sz w:val="28"/>
          <w:szCs w:val="28"/>
          <w:lang w:val="en-US"/>
        </w:rPr>
        <w:t xml:space="preserve"> </w:t>
      </w:r>
      <w:proofErr w:type="spellStart"/>
      <w:r w:rsidRPr="009367D3">
        <w:rPr>
          <w:sz w:val="28"/>
          <w:szCs w:val="28"/>
          <w:lang w:val="en-US"/>
        </w:rPr>
        <w:t>результата</w:t>
      </w:r>
      <w:proofErr w:type="spellEnd"/>
      <w:r w:rsidRPr="009367D3">
        <w:rPr>
          <w:sz w:val="28"/>
          <w:szCs w:val="28"/>
          <w:lang w:val="en-US"/>
        </w:rPr>
        <w:t xml:space="preserve"> </w:t>
      </w:r>
      <w:proofErr w:type="spellStart"/>
      <w:r w:rsidRPr="009367D3">
        <w:rPr>
          <w:sz w:val="28"/>
          <w:szCs w:val="28"/>
          <w:lang w:val="en-US"/>
        </w:rPr>
        <w:t>Услуги</w:t>
      </w:r>
      <w:proofErr w:type="spellEnd"/>
      <w:r w:rsidRPr="009367D3">
        <w:rPr>
          <w:color w:val="000000"/>
          <w:sz w:val="28"/>
          <w:szCs w:val="28"/>
        </w:rPr>
        <w:t>.</w:t>
      </w: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851"/>
        <w:contextualSpacing/>
        <w:jc w:val="both"/>
        <w:rPr>
          <w:noProof/>
          <w:color w:val="000000"/>
          <w:sz w:val="28"/>
          <w:szCs w:val="28"/>
        </w:rPr>
      </w:pPr>
    </w:p>
    <w:p w:rsidR="009367D3" w:rsidRPr="009367D3" w:rsidRDefault="009367D3" w:rsidP="009367D3">
      <w:pPr>
        <w:ind w:firstLine="851"/>
        <w:jc w:val="both"/>
        <w:rPr>
          <w:color w:val="000000"/>
          <w:sz w:val="28"/>
          <w:szCs w:val="28"/>
          <w:highlight w:val="white"/>
        </w:rPr>
      </w:pPr>
    </w:p>
    <w:p w:rsidR="009367D3" w:rsidRPr="009367D3" w:rsidRDefault="009367D3" w:rsidP="009367D3">
      <w:pPr>
        <w:tabs>
          <w:tab w:val="left" w:pos="284"/>
          <w:tab w:val="left" w:pos="1134"/>
        </w:tabs>
        <w:ind w:right="-1" w:firstLine="851"/>
        <w:jc w:val="both"/>
        <w:rPr>
          <w:color w:val="000000"/>
          <w:sz w:val="28"/>
          <w:szCs w:val="28"/>
        </w:rPr>
      </w:pPr>
    </w:p>
    <w:p w:rsidR="009367D3" w:rsidRPr="009367D3" w:rsidRDefault="009367D3" w:rsidP="009367D3">
      <w:pPr>
        <w:pageBreakBefore/>
        <w:rPr>
          <w:color w:val="00000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4000"/>
      </w:tblGrid>
      <w:tr w:rsidR="009367D3" w:rsidRPr="009367D3" w:rsidTr="009367D3">
        <w:tc>
          <w:tcPr>
            <w:tcW w:w="0" w:type="auto"/>
          </w:tcPr>
          <w:p w:rsidR="009367D3" w:rsidRPr="009367D3" w:rsidRDefault="009367D3" w:rsidP="009367D3">
            <w:pPr>
              <w:rPr>
                <w:color w:val="000000"/>
                <w:szCs w:val="20"/>
              </w:rPr>
            </w:pPr>
          </w:p>
        </w:tc>
        <w:tc>
          <w:tcPr>
            <w:tcW w:w="4000" w:type="dxa"/>
          </w:tcPr>
          <w:p w:rsidR="009367D3" w:rsidRPr="009367D3" w:rsidRDefault="009367D3" w:rsidP="009367D3">
            <w:pPr>
              <w:rPr>
                <w:color w:val="000000"/>
                <w:szCs w:val="20"/>
              </w:rPr>
            </w:pPr>
            <w:r w:rsidRPr="009367D3">
              <w:rPr>
                <w:color w:val="000000"/>
                <w:sz w:val="28"/>
                <w:szCs w:val="20"/>
              </w:rPr>
              <w:t>Приложение № 1</w:t>
            </w:r>
          </w:p>
          <w:p w:rsidR="009367D3" w:rsidRPr="009367D3" w:rsidRDefault="009367D3" w:rsidP="009367D3">
            <w:pPr>
              <w:jc w:val="both"/>
              <w:rPr>
                <w:szCs w:val="20"/>
              </w:rPr>
            </w:pPr>
            <w:r w:rsidRPr="009367D3">
              <w:rPr>
                <w:color w:val="000000"/>
                <w:sz w:val="28"/>
                <w:szCs w:val="20"/>
              </w:rPr>
              <w:t xml:space="preserve">к Административному регламенту, утвержденному </w:t>
            </w:r>
            <w:r w:rsidRPr="009367D3">
              <w:rPr>
                <w:sz w:val="28"/>
                <w:szCs w:val="20"/>
              </w:rPr>
              <w:t xml:space="preserve">приказом </w:t>
            </w:r>
            <w:r>
              <w:rPr>
                <w:sz w:val="28"/>
                <w:szCs w:val="20"/>
              </w:rPr>
              <w:t>м</w:t>
            </w:r>
            <w:r w:rsidRPr="009367D3">
              <w:rPr>
                <w:sz w:val="28"/>
                <w:szCs w:val="20"/>
              </w:rPr>
              <w:t>инист</w:t>
            </w:r>
            <w:r>
              <w:rPr>
                <w:sz w:val="28"/>
                <w:szCs w:val="20"/>
              </w:rPr>
              <w:t>ра</w:t>
            </w:r>
            <w:r w:rsidRPr="009367D3">
              <w:rPr>
                <w:sz w:val="28"/>
                <w:szCs w:val="20"/>
              </w:rPr>
              <w:t xml:space="preserve"> имущественных и земельных отношений Смоленской области</w:t>
            </w:r>
          </w:p>
          <w:p w:rsidR="009367D3" w:rsidRPr="009367D3" w:rsidRDefault="009367D3" w:rsidP="009367D3">
            <w:pPr>
              <w:jc w:val="both"/>
              <w:rPr>
                <w:sz w:val="28"/>
                <w:szCs w:val="20"/>
              </w:rPr>
            </w:pPr>
            <w:r w:rsidRPr="009367D3">
              <w:rPr>
                <w:sz w:val="28"/>
                <w:szCs w:val="20"/>
              </w:rPr>
              <w:t>от __________ № _________</w:t>
            </w:r>
          </w:p>
          <w:p w:rsidR="009367D3" w:rsidRPr="009367D3" w:rsidRDefault="009367D3" w:rsidP="009367D3">
            <w:pPr>
              <w:rPr>
                <w:color w:val="000000"/>
                <w:szCs w:val="20"/>
              </w:rPr>
            </w:pPr>
          </w:p>
        </w:tc>
      </w:tr>
    </w:tbl>
    <w:p w:rsidR="009367D3" w:rsidRPr="009367D3" w:rsidRDefault="009367D3" w:rsidP="009367D3">
      <w:pPr>
        <w:jc w:val="center"/>
        <w:rPr>
          <w:b/>
          <w:color w:val="000000"/>
          <w:sz w:val="28"/>
          <w:szCs w:val="20"/>
        </w:rPr>
      </w:pPr>
    </w:p>
    <w:p w:rsidR="009367D3" w:rsidRPr="009367D3" w:rsidRDefault="009367D3" w:rsidP="009367D3">
      <w:pPr>
        <w:jc w:val="center"/>
        <w:rPr>
          <w:b/>
          <w:color w:val="000000"/>
          <w:sz w:val="28"/>
          <w:szCs w:val="20"/>
        </w:rPr>
      </w:pPr>
    </w:p>
    <w:p w:rsidR="009367D3" w:rsidRDefault="009367D3" w:rsidP="009367D3">
      <w:pPr>
        <w:jc w:val="center"/>
        <w:rPr>
          <w:b/>
          <w:color w:val="000000"/>
          <w:sz w:val="28"/>
          <w:szCs w:val="20"/>
        </w:rPr>
      </w:pPr>
      <w:r w:rsidRPr="009367D3">
        <w:rPr>
          <w:b/>
          <w:color w:val="000000"/>
          <w:sz w:val="28"/>
          <w:szCs w:val="20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</w:t>
      </w:r>
    </w:p>
    <w:p w:rsidR="009367D3" w:rsidRDefault="009367D3" w:rsidP="009367D3">
      <w:pPr>
        <w:jc w:val="center"/>
        <w:rPr>
          <w:b/>
          <w:color w:val="000000"/>
          <w:sz w:val="28"/>
          <w:szCs w:val="20"/>
        </w:rPr>
      </w:pPr>
      <w:r w:rsidRPr="009367D3">
        <w:rPr>
          <w:b/>
          <w:color w:val="000000"/>
          <w:sz w:val="28"/>
          <w:szCs w:val="20"/>
        </w:rPr>
        <w:t xml:space="preserve">ДЛЯ ПРЕДОСТАВЛЕНИЯ ГОСУДАРСТВЕННОЙ УСЛУГИ, ИСЧЕРПЫВАЮЩИЙ ПЕРЕЧЕНЬ ОСНОВАНИЙ ДЛЯ ОТКАЗА </w:t>
      </w:r>
    </w:p>
    <w:p w:rsidR="009367D3" w:rsidRDefault="009367D3" w:rsidP="009367D3">
      <w:pPr>
        <w:jc w:val="center"/>
        <w:rPr>
          <w:b/>
          <w:color w:val="000000"/>
          <w:sz w:val="28"/>
          <w:szCs w:val="20"/>
        </w:rPr>
      </w:pPr>
      <w:r w:rsidRPr="009367D3">
        <w:rPr>
          <w:b/>
          <w:color w:val="000000"/>
          <w:sz w:val="28"/>
          <w:szCs w:val="20"/>
        </w:rPr>
        <w:t xml:space="preserve">В ПРИЕМЕ ЗАПРОСА О ПРЕДОСТАВЛЕНИИ ГОСУДАРСТВЕННОЙ УСЛУГИ И ДОКУМЕНТОВ, НЕОБХОДИМЫХ </w:t>
      </w:r>
    </w:p>
    <w:p w:rsidR="009367D3" w:rsidRDefault="009367D3" w:rsidP="009367D3">
      <w:pPr>
        <w:jc w:val="center"/>
        <w:rPr>
          <w:b/>
          <w:color w:val="000000"/>
          <w:sz w:val="28"/>
          <w:szCs w:val="20"/>
        </w:rPr>
      </w:pPr>
      <w:r w:rsidRPr="009367D3">
        <w:rPr>
          <w:b/>
          <w:color w:val="000000"/>
          <w:sz w:val="28"/>
          <w:szCs w:val="20"/>
        </w:rPr>
        <w:t xml:space="preserve">ДЛЯ ПРЕДОСТАВЛЕНИЯ ГОСУДАРСТВЕННОЙ УСЛУГИ, </w:t>
      </w:r>
    </w:p>
    <w:p w:rsidR="009367D3" w:rsidRDefault="009367D3" w:rsidP="009367D3">
      <w:pPr>
        <w:jc w:val="center"/>
        <w:rPr>
          <w:b/>
          <w:color w:val="000000"/>
          <w:sz w:val="28"/>
          <w:szCs w:val="20"/>
        </w:rPr>
      </w:pPr>
      <w:r w:rsidRPr="009367D3">
        <w:rPr>
          <w:b/>
          <w:color w:val="000000"/>
          <w:sz w:val="28"/>
          <w:szCs w:val="20"/>
        </w:rPr>
        <w:t xml:space="preserve">ОСНОВАНИЙ ДЛЯ ПРИОСТАНОВЛЕНИЯ ПРЕДОСТАВЛЕНИЯ ГОСУДАРСТВЕННОЙ УСЛУГИ ИЛИ ОТКАЗА В ПРЕДОСТАВЛЕНИИ ГОСУДАРСТВЕННОЙ УСЛУГИ, ФОРМЫ ЗАПРОСА </w:t>
      </w:r>
    </w:p>
    <w:p w:rsidR="009367D3" w:rsidRDefault="009367D3" w:rsidP="009367D3">
      <w:pPr>
        <w:jc w:val="center"/>
        <w:rPr>
          <w:b/>
          <w:color w:val="000000"/>
          <w:sz w:val="28"/>
          <w:szCs w:val="20"/>
        </w:rPr>
      </w:pPr>
      <w:r w:rsidRPr="009367D3">
        <w:rPr>
          <w:b/>
          <w:color w:val="000000"/>
          <w:sz w:val="28"/>
          <w:szCs w:val="20"/>
        </w:rPr>
        <w:t xml:space="preserve">О ПРЕДОСТАВЛЕНИИ ГОСУДАРСТВЕННОЙ УСЛУГИ </w:t>
      </w:r>
    </w:p>
    <w:p w:rsidR="009367D3" w:rsidRPr="009367D3" w:rsidRDefault="009367D3" w:rsidP="009367D3">
      <w:pPr>
        <w:jc w:val="center"/>
        <w:rPr>
          <w:color w:val="000000"/>
          <w:szCs w:val="20"/>
        </w:rPr>
      </w:pPr>
      <w:r w:rsidRPr="009367D3">
        <w:rPr>
          <w:b/>
          <w:color w:val="000000"/>
          <w:sz w:val="28"/>
          <w:szCs w:val="20"/>
        </w:rPr>
        <w:t>И ДОКУМЕНТОВ, НЕОБХОДИМЫХ ДЛЯ ПРЕДОСТАВЛЕНИЯ ГОСУДАРСТВЕННОЙ УСЛУГИ</w:t>
      </w:r>
    </w:p>
    <w:p w:rsidR="009367D3" w:rsidRPr="009367D3" w:rsidRDefault="009367D3" w:rsidP="009367D3">
      <w:pPr>
        <w:keepNext/>
        <w:keepLines/>
        <w:numPr>
          <w:ilvl w:val="0"/>
          <w:numId w:val="4"/>
        </w:numPr>
        <w:spacing w:before="360" w:after="80"/>
        <w:jc w:val="center"/>
        <w:outlineLvl w:val="0"/>
        <w:rPr>
          <w:color w:val="000000"/>
          <w:szCs w:val="20"/>
        </w:rPr>
      </w:pPr>
      <w:r w:rsidRPr="009367D3">
        <w:rPr>
          <w:b/>
          <w:color w:val="000000"/>
          <w:sz w:val="28"/>
          <w:szCs w:val="20"/>
        </w:rPr>
        <w:t>Перечень условных обозначений и сокращений</w:t>
      </w:r>
    </w:p>
    <w:p w:rsidR="009367D3" w:rsidRPr="009367D3" w:rsidRDefault="009367D3" w:rsidP="009367D3">
      <w:pPr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>Условные обозначения: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8040A2">
        <w:rPr>
          <w:sz w:val="28"/>
          <w:szCs w:val="28"/>
        </w:rPr>
        <w:t>БиЭ</w:t>
      </w:r>
      <w:proofErr w:type="spellEnd"/>
      <w:r w:rsidRPr="008040A2">
        <w:rPr>
          <w:sz w:val="28"/>
          <w:szCs w:val="28"/>
        </w:rPr>
        <w:t xml:space="preserve"> - в форме документа на бумажном носителе (3 экземпляра) и в форме электронного документа в виде файлов в формате XML и PDF (в 1 экземпляре). Графическая информация данной схемы представляется в виде файла в формате PDF в полноцветном режиме с разрешением не менее 300 </w:t>
      </w:r>
      <w:proofErr w:type="spellStart"/>
      <w:r w:rsidRPr="008040A2">
        <w:rPr>
          <w:sz w:val="28"/>
          <w:szCs w:val="28"/>
        </w:rPr>
        <w:t>dpi</w:t>
      </w:r>
      <w:proofErr w:type="spellEnd"/>
      <w:r w:rsidRPr="008040A2">
        <w:rPr>
          <w:sz w:val="28"/>
          <w:szCs w:val="28"/>
        </w:rPr>
        <w:t>, качество которого должно позволять в полном объеме прочитать (распознать) графическую информацию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r w:rsidRPr="008040A2">
        <w:rPr>
          <w:sz w:val="28"/>
          <w:szCs w:val="28"/>
        </w:rPr>
        <w:t>Д - документ на бумажном носителе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r w:rsidRPr="008040A2">
        <w:rPr>
          <w:sz w:val="28"/>
          <w:szCs w:val="28"/>
        </w:rPr>
        <w:t>ЕПГУ - посредством Единого портала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 w:rsidRPr="008040A2">
        <w:rPr>
          <w:sz w:val="28"/>
          <w:szCs w:val="28"/>
        </w:rPr>
        <w:t>Кз</w:t>
      </w:r>
      <w:proofErr w:type="spellEnd"/>
      <w:proofErr w:type="gramEnd"/>
      <w:r w:rsidRPr="008040A2">
        <w:rPr>
          <w:sz w:val="28"/>
          <w:szCs w:val="28"/>
        </w:rPr>
        <w:t xml:space="preserve"> - копия, заверенная в соответствии с законодательством Российской Федерации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r w:rsidRPr="008040A2">
        <w:rPr>
          <w:sz w:val="28"/>
          <w:szCs w:val="28"/>
        </w:rPr>
        <w:t>МФЦ - в МФЦ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r w:rsidRPr="008040A2">
        <w:rPr>
          <w:sz w:val="28"/>
          <w:szCs w:val="28"/>
        </w:rPr>
        <w:t>Орган власти - в Органе власти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r w:rsidRPr="008040A2">
        <w:rPr>
          <w:sz w:val="28"/>
          <w:szCs w:val="28"/>
        </w:rPr>
        <w:t>Почта - посредством почтовой связи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r w:rsidRPr="008040A2">
        <w:rPr>
          <w:sz w:val="28"/>
          <w:szCs w:val="28"/>
        </w:rPr>
        <w:t>ЭОД (</w:t>
      </w:r>
      <w:proofErr w:type="gramStart"/>
      <w:r w:rsidRPr="008040A2">
        <w:rPr>
          <w:sz w:val="28"/>
          <w:szCs w:val="28"/>
        </w:rPr>
        <w:t>СО</w:t>
      </w:r>
      <w:proofErr w:type="gramEnd"/>
      <w:r w:rsidRPr="008040A2">
        <w:rPr>
          <w:sz w:val="28"/>
          <w:szCs w:val="28"/>
        </w:rPr>
        <w:t>) - электронный образ документа (скан-образ)</w:t>
      </w:r>
    </w:p>
    <w:p w:rsidR="008040A2" w:rsidRPr="008040A2" w:rsidRDefault="008040A2" w:rsidP="008040A2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8040A2">
        <w:rPr>
          <w:sz w:val="28"/>
          <w:szCs w:val="28"/>
        </w:rPr>
        <w:t>элПочта</w:t>
      </w:r>
      <w:proofErr w:type="spellEnd"/>
      <w:r w:rsidRPr="008040A2">
        <w:rPr>
          <w:sz w:val="28"/>
          <w:szCs w:val="28"/>
        </w:rPr>
        <w:t xml:space="preserve"> - посредством электронной почты</w:t>
      </w:r>
    </w:p>
    <w:p w:rsidR="008040A2" w:rsidRPr="008040A2" w:rsidRDefault="008040A2" w:rsidP="008040A2">
      <w:pPr>
        <w:rPr>
          <w:sz w:val="28"/>
          <w:szCs w:val="28"/>
        </w:rPr>
        <w:sectPr w:rsidR="008040A2" w:rsidRPr="008040A2">
          <w:pgSz w:w="11900" w:h="16840"/>
          <w:pgMar w:top="1134" w:right="850" w:bottom="1134" w:left="1701" w:header="720" w:footer="720" w:gutter="0"/>
          <w:cols w:space="720"/>
        </w:sectPr>
      </w:pPr>
    </w:p>
    <w:p w:rsidR="009367D3" w:rsidRPr="009367D3" w:rsidRDefault="009367D3" w:rsidP="009367D3">
      <w:pPr>
        <w:keepNext/>
        <w:keepLines/>
        <w:numPr>
          <w:ilvl w:val="0"/>
          <w:numId w:val="4"/>
        </w:numPr>
        <w:spacing w:before="360" w:after="80"/>
        <w:jc w:val="center"/>
        <w:outlineLvl w:val="0"/>
        <w:rPr>
          <w:color w:val="000000"/>
          <w:szCs w:val="20"/>
        </w:rPr>
      </w:pPr>
      <w:r w:rsidRPr="009367D3">
        <w:rPr>
          <w:b/>
          <w:color w:val="000000"/>
          <w:sz w:val="28"/>
          <w:szCs w:val="20"/>
        </w:rPr>
        <w:lastRenderedPageBreak/>
        <w:t>Идентификаторы категорий (признаков) заявителей</w:t>
      </w:r>
    </w:p>
    <w:p w:rsidR="009367D3" w:rsidRPr="009367D3" w:rsidRDefault="009367D3" w:rsidP="009367D3">
      <w:pPr>
        <w:jc w:val="right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>Таблица 1</w:t>
      </w:r>
    </w:p>
    <w:p w:rsidR="009367D3" w:rsidRPr="009367D3" w:rsidRDefault="009367D3" w:rsidP="009367D3">
      <w:pPr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3492"/>
        <w:gridCol w:w="7469"/>
        <w:gridCol w:w="2498"/>
      </w:tblGrid>
      <w:tr w:rsidR="009367D3" w:rsidRPr="009367D3" w:rsidTr="009367D3">
        <w:trPr>
          <w:tblHeader/>
        </w:trPr>
        <w:tc>
          <w:tcPr>
            <w:tcW w:w="1050" w:type="dxa"/>
            <w:vAlign w:val="center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00" w:type="dxa"/>
            <w:vAlign w:val="center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юридические лица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физические лица, в том числе индивидуальные предприниматели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2А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обратившиеся лично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3А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proofErr w:type="gramStart"/>
            <w:r w:rsidRPr="009367D3">
              <w:rPr>
                <w:color w:val="000000"/>
                <w:sz w:val="28"/>
                <w:szCs w:val="28"/>
              </w:rPr>
              <w:t>обратившиеся</w:t>
            </w:r>
            <w:proofErr w:type="gramEnd"/>
            <w:r w:rsidRPr="009367D3">
              <w:rPr>
                <w:color w:val="000000"/>
                <w:sz w:val="28"/>
                <w:szCs w:val="28"/>
              </w:rPr>
              <w:t xml:space="preserve"> через представителя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4А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обратившиеся в отношении земельного участка, права на который зарегистрированы в ЕГРН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5А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обратившиеся в отношении земельного участка, права на который не зарегистрированы в ЕГРН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6А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00" w:type="dxa"/>
            <w:vMerge w:val="restart"/>
            <w:vAlign w:val="center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Исправление допущенных опечаток и ошибок в выданных в результате предоставления государственной услуги документах</w:t>
            </w: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физические лица, в том числе индивидуальные предприниматели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1Б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юридические лица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2Б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обратившиеся лично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3Б</w:t>
            </w:r>
          </w:p>
        </w:tc>
      </w:tr>
      <w:tr w:rsidR="009367D3" w:rsidRPr="009367D3" w:rsidTr="009367D3">
        <w:tc>
          <w:tcPr>
            <w:tcW w:w="105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proofErr w:type="gramStart"/>
            <w:r w:rsidRPr="009367D3">
              <w:rPr>
                <w:color w:val="000000"/>
                <w:sz w:val="28"/>
                <w:szCs w:val="28"/>
              </w:rPr>
              <w:t>обратившиеся</w:t>
            </w:r>
            <w:proofErr w:type="gramEnd"/>
            <w:r w:rsidRPr="009367D3">
              <w:rPr>
                <w:color w:val="000000"/>
                <w:sz w:val="28"/>
                <w:szCs w:val="28"/>
              </w:rPr>
              <w:t xml:space="preserve"> через представителя</w:t>
            </w:r>
          </w:p>
        </w:tc>
        <w:tc>
          <w:tcPr>
            <w:tcW w:w="2500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4Б</w:t>
            </w:r>
          </w:p>
        </w:tc>
      </w:tr>
    </w:tbl>
    <w:p w:rsidR="008040A2" w:rsidRPr="008040A2" w:rsidRDefault="008040A2" w:rsidP="008040A2">
      <w:pPr>
        <w:keepNext/>
        <w:keepLines/>
        <w:spacing w:before="360" w:after="80"/>
        <w:outlineLvl w:val="0"/>
        <w:rPr>
          <w:color w:val="000000"/>
          <w:szCs w:val="20"/>
        </w:rPr>
      </w:pPr>
    </w:p>
    <w:p w:rsidR="009367D3" w:rsidRPr="009367D3" w:rsidRDefault="009367D3" w:rsidP="009367D3">
      <w:pPr>
        <w:keepNext/>
        <w:keepLines/>
        <w:numPr>
          <w:ilvl w:val="0"/>
          <w:numId w:val="4"/>
        </w:numPr>
        <w:spacing w:before="360" w:after="80"/>
        <w:jc w:val="center"/>
        <w:outlineLvl w:val="0"/>
        <w:rPr>
          <w:color w:val="000000"/>
          <w:szCs w:val="20"/>
        </w:rPr>
      </w:pPr>
      <w:r w:rsidRPr="009367D3">
        <w:rPr>
          <w:b/>
          <w:color w:val="000000"/>
          <w:sz w:val="28"/>
          <w:szCs w:val="20"/>
        </w:rPr>
        <w:t>Исчерпывающий перечень документов, необходимых</w:t>
      </w:r>
      <w:r w:rsidRPr="009367D3">
        <w:rPr>
          <w:b/>
          <w:color w:val="000000"/>
          <w:sz w:val="28"/>
          <w:szCs w:val="20"/>
        </w:rPr>
        <w:br/>
        <w:t>для предоставления Услуги</w:t>
      </w:r>
    </w:p>
    <w:p w:rsidR="009367D3" w:rsidRDefault="009367D3" w:rsidP="009367D3">
      <w:pPr>
        <w:jc w:val="right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>Таблица 2</w:t>
      </w:r>
    </w:p>
    <w:p w:rsidR="008040A2" w:rsidRDefault="008040A2" w:rsidP="009367D3">
      <w:pPr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339"/>
        <w:gridCol w:w="6496"/>
        <w:gridCol w:w="3767"/>
      </w:tblGrid>
      <w:tr w:rsidR="008040A2" w:rsidRPr="008040A2" w:rsidTr="008040A2">
        <w:trPr>
          <w:tblHeader/>
        </w:trPr>
        <w:tc>
          <w:tcPr>
            <w:tcW w:w="844" w:type="dxa"/>
            <w:shd w:val="clear" w:color="auto" w:fill="D9E1F2"/>
            <w:vAlign w:val="center"/>
          </w:tcPr>
          <w:p w:rsidR="008040A2" w:rsidRPr="008040A2" w:rsidRDefault="008040A2" w:rsidP="00DA41F8">
            <w:pPr>
              <w:jc w:val="center"/>
            </w:pPr>
            <w:r w:rsidRPr="008040A2">
              <w:rPr>
                <w:b/>
              </w:rPr>
              <w:t>№</w:t>
            </w:r>
          </w:p>
        </w:tc>
        <w:tc>
          <w:tcPr>
            <w:tcW w:w="3077" w:type="dxa"/>
            <w:shd w:val="clear" w:color="auto" w:fill="D9E1F2"/>
            <w:vAlign w:val="center"/>
          </w:tcPr>
          <w:p w:rsidR="008040A2" w:rsidRPr="008040A2" w:rsidRDefault="008040A2" w:rsidP="00DA41F8">
            <w:pPr>
              <w:jc w:val="center"/>
            </w:pPr>
            <w:r w:rsidRPr="008040A2">
              <w:rPr>
                <w:b/>
              </w:rPr>
              <w:t>Идентификатор отдельного признака заявителей</w:t>
            </w:r>
          </w:p>
        </w:tc>
        <w:tc>
          <w:tcPr>
            <w:tcW w:w="6948" w:type="dxa"/>
            <w:shd w:val="clear" w:color="auto" w:fill="D9E1F2"/>
            <w:vAlign w:val="center"/>
          </w:tcPr>
          <w:p w:rsidR="008040A2" w:rsidRPr="008040A2" w:rsidRDefault="008040A2" w:rsidP="00DA41F8">
            <w:pPr>
              <w:jc w:val="center"/>
            </w:pPr>
            <w:r w:rsidRPr="008040A2">
              <w:rPr>
                <w:b/>
              </w:rPr>
              <w:t>Перечень необходимых для предоставления Услуги документов</w:t>
            </w:r>
          </w:p>
        </w:tc>
        <w:tc>
          <w:tcPr>
            <w:tcW w:w="3636" w:type="dxa"/>
            <w:shd w:val="clear" w:color="auto" w:fill="D9E1F2"/>
            <w:vAlign w:val="center"/>
          </w:tcPr>
          <w:p w:rsidR="008040A2" w:rsidRPr="008040A2" w:rsidRDefault="008040A2" w:rsidP="00DA41F8">
            <w:pPr>
              <w:jc w:val="center"/>
            </w:pPr>
            <w:r w:rsidRPr="008040A2">
              <w:rPr>
                <w:b/>
              </w:rPr>
              <w:t>Способ предоставления, требования</w:t>
            </w:r>
          </w:p>
        </w:tc>
      </w:tr>
      <w:tr w:rsidR="008040A2" w:rsidRPr="008040A2" w:rsidTr="00DA41F8">
        <w:tc>
          <w:tcPr>
            <w:tcW w:w="0" w:type="auto"/>
            <w:gridSpan w:val="4"/>
          </w:tcPr>
          <w:p w:rsidR="008040A2" w:rsidRPr="008040A2" w:rsidRDefault="008040A2" w:rsidP="00DA41F8">
            <w:pPr>
              <w:jc w:val="center"/>
            </w:pPr>
            <w:r w:rsidRPr="008040A2">
              <w:rPr>
                <w:b/>
                <w:i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1.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3А, 3Б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паспорт гражданина Российской Федерации, удостоверяющий личность гражданина Российской Федерации на территории Российской Федерации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=&gt;Орган власти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=&gt;МФЦ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=&gt;Почта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2.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4А, 4Б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Паспорт гражданина Российской Федерации представителя заявителя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=&gt;Почта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=&gt;Орган власти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=&gt;МФЦ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3.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1А-2А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proofErr w:type="spellStart"/>
            <w:r w:rsidRPr="008040A2">
              <w:t>БиЭ</w:t>
            </w:r>
            <w:proofErr w:type="spellEnd"/>
            <w:r w:rsidRPr="008040A2">
              <w:t>=&gt;Орган власти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r w:rsidRPr="008040A2">
              <w:t>БиЭ</w:t>
            </w:r>
            <w:proofErr w:type="spellEnd"/>
            <w:r w:rsidRPr="008040A2">
              <w:t>=&gt;ЕПГУ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r w:rsidRPr="008040A2">
              <w:t>БиЭ</w:t>
            </w:r>
            <w:proofErr w:type="spellEnd"/>
            <w:r w:rsidRPr="008040A2">
              <w:t>=&gt;МФЦ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r w:rsidRPr="008040A2">
              <w:t>БиЭ</w:t>
            </w:r>
            <w:proofErr w:type="spellEnd"/>
            <w:r w:rsidRPr="008040A2">
              <w:t>=&gt;Почта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r w:rsidRPr="008040A2">
              <w:t>БиЭ</w:t>
            </w:r>
            <w:proofErr w:type="spellEnd"/>
            <w:r w:rsidRPr="008040A2">
              <w:t>=&gt;</w:t>
            </w:r>
            <w:proofErr w:type="spellStart"/>
            <w:r w:rsidRPr="008040A2">
              <w:t>элПочта</w:t>
            </w:r>
            <w:proofErr w:type="spellEnd"/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4.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4А, 4Б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 xml:space="preserve">доверенность представителя заявителя, выданная в соответствии с гражданским законодательством 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=&gt;ЕПГУ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=&gt;Орган власти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=&gt;Почта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=&gt;МФЦ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5.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6А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правоустанавливающий документ на земельный участок, право на который не зарегистрировано в Едином государственном реестре недвижимости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=&gt;МФЦ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=&gt;Орган власти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=&gt;Почта</w:t>
            </w:r>
          </w:p>
          <w:p w:rsidR="008040A2" w:rsidRPr="008040A2" w:rsidRDefault="008040A2" w:rsidP="00DA41F8">
            <w:pPr>
              <w:jc w:val="center"/>
            </w:pPr>
            <w:proofErr w:type="spellStart"/>
            <w:proofErr w:type="gramStart"/>
            <w:r w:rsidRPr="008040A2">
              <w:t>Кз</w:t>
            </w:r>
            <w:proofErr w:type="spellEnd"/>
            <w:proofErr w:type="gramEnd"/>
            <w:r w:rsidRPr="008040A2">
              <w:t>=&gt;ЕПГУ</w:t>
            </w:r>
          </w:p>
        </w:tc>
      </w:tr>
      <w:tr w:rsidR="008040A2" w:rsidRPr="008040A2" w:rsidTr="00DA41F8">
        <w:tc>
          <w:tcPr>
            <w:tcW w:w="0" w:type="auto"/>
            <w:gridSpan w:val="4"/>
          </w:tcPr>
          <w:p w:rsidR="008040A2" w:rsidRPr="008040A2" w:rsidRDefault="008040A2" w:rsidP="00DA41F8">
            <w:pPr>
              <w:jc w:val="center"/>
            </w:pPr>
            <w:r w:rsidRPr="008040A2">
              <w:rPr>
                <w:b/>
                <w:i/>
              </w:rPr>
              <w:lastRenderedPageBreak/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6.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2А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выписка из Единого государственного реестра юридических лиц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r w:rsidRPr="008040A2">
              <w:t>Д=&gt;Орган власти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Д=&gt;МФЦ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Д=&gt;Почта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(СО)=&gt;ЕПГУ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</w:t>
            </w:r>
            <w:proofErr w:type="spellStart"/>
            <w:r w:rsidRPr="008040A2">
              <w:t>элПочта</w:t>
            </w:r>
            <w:proofErr w:type="spellEnd"/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7.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1А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r w:rsidRPr="008040A2">
              <w:t>Д=&gt;Почта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Д=&gt;Орган власти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r w:rsidRPr="008040A2">
              <w:t>Д=&gt;МФЦ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(СО)=&gt;ЕПГУ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8.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1А-2А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выписка из Единого государственного реестра недвижимости на земельный участок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r w:rsidRPr="008040A2">
              <w:t>Д=&gt;Орган власти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(СО)=&gt;ЕПГУ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Д=&gt;Почта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Д=&gt;МФЦ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</w:t>
            </w:r>
            <w:proofErr w:type="spellStart"/>
            <w:r w:rsidRPr="008040A2">
              <w:t>элПочта</w:t>
            </w:r>
            <w:proofErr w:type="spellEnd"/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9.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1А-2А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выписка из документа территориального планирования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r w:rsidRPr="008040A2">
              <w:t>ЭОД (СО)=&gt;ЕПГУ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Д=&gt;Орган власти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r w:rsidRPr="008040A2">
              <w:t>Д=&gt;Почта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Д=&gt;МФЦ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10.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1А-2А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выписка из проекта планировки территории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r w:rsidRPr="008040A2">
              <w:t>Д=&gt;Орган власти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Д=&gt;МФЦ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(СО)=&gt;ЕПГУ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Д=&gt;Почта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</w:t>
            </w:r>
            <w:proofErr w:type="spellStart"/>
            <w:r w:rsidRPr="008040A2">
              <w:t>элПочта</w:t>
            </w:r>
            <w:proofErr w:type="spellEnd"/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t>11.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1А-2А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сведения о правилах землепользования и застройки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r w:rsidRPr="008040A2">
              <w:t>Д=&gt;Почта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r w:rsidRPr="008040A2">
              <w:t>ЭОД (СО)=&gt;ЕПГУ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Д=&gt;МФЦ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Д=&gt;Орган власти</w:t>
            </w:r>
          </w:p>
        </w:tc>
      </w:tr>
      <w:tr w:rsidR="008040A2" w:rsidRPr="008040A2" w:rsidTr="008040A2">
        <w:tc>
          <w:tcPr>
            <w:tcW w:w="844" w:type="dxa"/>
          </w:tcPr>
          <w:p w:rsidR="008040A2" w:rsidRPr="008040A2" w:rsidRDefault="008040A2" w:rsidP="00DA41F8">
            <w:r w:rsidRPr="008040A2">
              <w:lastRenderedPageBreak/>
              <w:t>12.</w:t>
            </w:r>
          </w:p>
        </w:tc>
        <w:tc>
          <w:tcPr>
            <w:tcW w:w="3077" w:type="dxa"/>
          </w:tcPr>
          <w:p w:rsidR="008040A2" w:rsidRPr="008040A2" w:rsidRDefault="008040A2" w:rsidP="00DA41F8">
            <w:r w:rsidRPr="008040A2">
              <w:t>1А-2А</w:t>
            </w:r>
          </w:p>
        </w:tc>
        <w:tc>
          <w:tcPr>
            <w:tcW w:w="6948" w:type="dxa"/>
          </w:tcPr>
          <w:p w:rsidR="008040A2" w:rsidRPr="008040A2" w:rsidRDefault="008040A2" w:rsidP="00DA41F8">
            <w:r w:rsidRPr="008040A2">
              <w:t>выписка из положения об особо охраняемой природной территории</w:t>
            </w:r>
          </w:p>
        </w:tc>
        <w:tc>
          <w:tcPr>
            <w:tcW w:w="3636" w:type="dxa"/>
          </w:tcPr>
          <w:p w:rsidR="008040A2" w:rsidRPr="008040A2" w:rsidRDefault="008040A2" w:rsidP="00DA41F8">
            <w:pPr>
              <w:jc w:val="center"/>
            </w:pPr>
            <w:r w:rsidRPr="008040A2">
              <w:t>Д=&gt;Почта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Д=&gt;МФЦ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</w:t>
            </w:r>
            <w:proofErr w:type="spellStart"/>
            <w:r w:rsidRPr="008040A2">
              <w:t>элПочта</w:t>
            </w:r>
            <w:proofErr w:type="spellEnd"/>
          </w:p>
          <w:p w:rsidR="008040A2" w:rsidRPr="008040A2" w:rsidRDefault="008040A2" w:rsidP="00DA41F8">
            <w:pPr>
              <w:jc w:val="center"/>
            </w:pPr>
            <w:r w:rsidRPr="008040A2">
              <w:t>Д=&gt;Орган власти</w:t>
            </w:r>
          </w:p>
          <w:p w:rsidR="008040A2" w:rsidRPr="008040A2" w:rsidRDefault="008040A2" w:rsidP="00DA41F8">
            <w:pPr>
              <w:jc w:val="center"/>
            </w:pPr>
            <w:r w:rsidRPr="008040A2">
              <w:t>ЭОД (СО)=&gt;ЕПГУ</w:t>
            </w:r>
          </w:p>
        </w:tc>
      </w:tr>
    </w:tbl>
    <w:p w:rsidR="009367D3" w:rsidRPr="008040A2" w:rsidRDefault="009367D3" w:rsidP="009367D3">
      <w:pPr>
        <w:jc w:val="right"/>
        <w:rPr>
          <w:color w:val="000000"/>
        </w:rPr>
      </w:pPr>
    </w:p>
    <w:p w:rsidR="009367D3" w:rsidRPr="008040A2" w:rsidRDefault="009367D3" w:rsidP="009367D3">
      <w:pPr>
        <w:pageBreakBefore/>
        <w:rPr>
          <w:color w:val="000000"/>
        </w:rPr>
      </w:pPr>
    </w:p>
    <w:p w:rsidR="009367D3" w:rsidRPr="009367D3" w:rsidRDefault="009367D3" w:rsidP="009367D3">
      <w:pPr>
        <w:keepNext/>
        <w:keepLines/>
        <w:numPr>
          <w:ilvl w:val="0"/>
          <w:numId w:val="4"/>
        </w:numPr>
        <w:spacing w:before="360" w:after="80"/>
        <w:jc w:val="center"/>
        <w:outlineLvl w:val="0"/>
        <w:rPr>
          <w:color w:val="000000"/>
          <w:szCs w:val="20"/>
        </w:rPr>
      </w:pPr>
      <w:r w:rsidRPr="009367D3">
        <w:rPr>
          <w:b/>
          <w:color w:val="000000"/>
          <w:sz w:val="28"/>
          <w:szCs w:val="20"/>
        </w:rPr>
        <w:t>Исчерпывающий перечень оснований</w:t>
      </w:r>
      <w:r w:rsidRPr="009367D3">
        <w:rPr>
          <w:b/>
          <w:color w:val="000000"/>
          <w:sz w:val="28"/>
          <w:szCs w:val="20"/>
        </w:rPr>
        <w:br/>
        <w:t>для отказа в приеме заявления и документов, необходимых</w:t>
      </w:r>
      <w:r w:rsidRPr="009367D3">
        <w:rPr>
          <w:b/>
          <w:color w:val="000000"/>
          <w:sz w:val="28"/>
          <w:szCs w:val="20"/>
        </w:rPr>
        <w:br/>
        <w:t>для предоставления Услуги, оснований для приостановления</w:t>
      </w:r>
      <w:r w:rsidRPr="009367D3">
        <w:rPr>
          <w:b/>
          <w:color w:val="000000"/>
          <w:sz w:val="28"/>
          <w:szCs w:val="20"/>
        </w:rPr>
        <w:br/>
        <w:t>предоставления Услуги или отказа в предоставлении Услуги</w:t>
      </w:r>
    </w:p>
    <w:p w:rsidR="009367D3" w:rsidRPr="009367D3" w:rsidRDefault="009367D3" w:rsidP="009367D3">
      <w:pPr>
        <w:jc w:val="right"/>
        <w:rPr>
          <w:color w:val="000000"/>
          <w:sz w:val="28"/>
          <w:szCs w:val="28"/>
        </w:rPr>
      </w:pPr>
      <w:r w:rsidRPr="009367D3">
        <w:rPr>
          <w:color w:val="000000"/>
          <w:sz w:val="28"/>
          <w:szCs w:val="28"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3907"/>
      </w:tblGrid>
      <w:tr w:rsidR="009367D3" w:rsidRPr="009367D3" w:rsidTr="009367D3">
        <w:tc>
          <w:tcPr>
            <w:tcW w:w="0" w:type="auto"/>
            <w:gridSpan w:val="2"/>
            <w:shd w:val="clear" w:color="auto" w:fill="D9E1F2"/>
          </w:tcPr>
          <w:p w:rsidR="009367D3" w:rsidRPr="009367D3" w:rsidRDefault="009367D3" w:rsidP="009367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67D3">
              <w:rPr>
                <w:b/>
                <w:color w:val="000000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</w:t>
            </w:r>
          </w:p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367D3">
              <w:rPr>
                <w:b/>
                <w:color w:val="000000"/>
                <w:sz w:val="28"/>
                <w:szCs w:val="28"/>
              </w:rPr>
              <w:t>необходимых</w:t>
            </w:r>
            <w:proofErr w:type="gramEnd"/>
            <w:r w:rsidRPr="009367D3">
              <w:rPr>
                <w:b/>
                <w:color w:val="000000"/>
                <w:sz w:val="28"/>
                <w:szCs w:val="28"/>
              </w:rPr>
              <w:t xml:space="preserve"> для предоставления Услуги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1А-4Б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заявление и документы, направленные в форме электронных документов, не подписаны простой электронной подписью или усиленной квалифицированной электронной подписью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1А-6А, 2Б, 4Б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к заявлению не приложены документы, необходимые для предоставления государственной услуги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1А-4Б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1А-4Б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заявление подано в орган государственной власти, в полномочия которого не входит предоставление Услуги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1А-4Б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наличие противоречий между сведениями, указанными в запросе, и сведениями, указанными в приложенных к нему документах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1А-4Б</w:t>
            </w:r>
          </w:p>
        </w:tc>
      </w:tr>
      <w:tr w:rsidR="009367D3" w:rsidRPr="009367D3" w:rsidTr="009367D3">
        <w:tc>
          <w:tcPr>
            <w:tcW w:w="0" w:type="auto"/>
            <w:gridSpan w:val="2"/>
            <w:shd w:val="clear" w:color="auto" w:fill="D9E1F2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b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</w:p>
        </w:tc>
      </w:tr>
      <w:tr w:rsidR="009367D3" w:rsidRPr="009367D3" w:rsidTr="009367D3">
        <w:tc>
          <w:tcPr>
            <w:tcW w:w="0" w:type="auto"/>
            <w:gridSpan w:val="2"/>
            <w:shd w:val="clear" w:color="auto" w:fill="D9E1F2"/>
          </w:tcPr>
          <w:p w:rsidR="009367D3" w:rsidRPr="009367D3" w:rsidRDefault="009367D3" w:rsidP="009367D3">
            <w:pPr>
              <w:jc w:val="center"/>
              <w:rPr>
                <w:color w:val="000000"/>
                <w:sz w:val="28"/>
                <w:szCs w:val="28"/>
              </w:rPr>
            </w:pPr>
            <w:r w:rsidRPr="009367D3">
              <w:rPr>
                <w:b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1А-6А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lastRenderedPageBreak/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1А-6А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1А-6А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1А-6А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1А-6А</w:t>
            </w:r>
          </w:p>
        </w:tc>
      </w:tr>
      <w:tr w:rsidR="009367D3" w:rsidRPr="009367D3" w:rsidTr="009367D3">
        <w:tc>
          <w:tcPr>
            <w:tcW w:w="10598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3907" w:type="dxa"/>
          </w:tcPr>
          <w:p w:rsidR="009367D3" w:rsidRPr="009367D3" w:rsidRDefault="009367D3" w:rsidP="009367D3">
            <w:pPr>
              <w:rPr>
                <w:color w:val="000000"/>
                <w:sz w:val="28"/>
                <w:szCs w:val="28"/>
              </w:rPr>
            </w:pPr>
            <w:r w:rsidRPr="009367D3">
              <w:rPr>
                <w:color w:val="000000"/>
                <w:sz w:val="28"/>
                <w:szCs w:val="28"/>
              </w:rPr>
              <w:t>1А-6А</w:t>
            </w:r>
          </w:p>
        </w:tc>
      </w:tr>
    </w:tbl>
    <w:p w:rsidR="009367D3" w:rsidRPr="009367D3" w:rsidRDefault="009367D3" w:rsidP="009367D3">
      <w:pPr>
        <w:rPr>
          <w:color w:val="000000"/>
          <w:szCs w:val="20"/>
        </w:rPr>
        <w:sectPr w:rsidR="009367D3" w:rsidRPr="009367D3">
          <w:headerReference w:type="default" r:id="rId11"/>
          <w:pgSz w:w="16840" w:h="11900" w:orient="landscape"/>
          <w:pgMar w:top="1134" w:right="850" w:bottom="1134" w:left="1701" w:header="720" w:footer="720" w:gutter="0"/>
          <w:cols w:space="720"/>
        </w:sectPr>
      </w:pPr>
    </w:p>
    <w:tbl>
      <w:tblPr>
        <w:tblW w:w="4884" w:type="pct"/>
        <w:tblLook w:val="04A0" w:firstRow="1" w:lastRow="0" w:firstColumn="1" w:lastColumn="0" w:noHBand="0" w:noVBand="1"/>
      </w:tblPr>
      <w:tblGrid>
        <w:gridCol w:w="9565"/>
      </w:tblGrid>
      <w:tr w:rsidR="009367D3" w:rsidRPr="009367D3" w:rsidTr="009367D3">
        <w:tc>
          <w:tcPr>
            <w:tcW w:w="9343" w:type="dxa"/>
          </w:tcPr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9498"/>
            </w:tblGrid>
            <w:tr w:rsidR="009367D3" w:rsidRPr="009367D3" w:rsidTr="009367D3">
              <w:tc>
                <w:tcPr>
                  <w:tcW w:w="5000" w:type="pct"/>
                </w:tcPr>
                <w:p w:rsidR="009367D3" w:rsidRPr="009367D3" w:rsidRDefault="009367D3" w:rsidP="009367D3">
                  <w:pPr>
                    <w:ind w:left="5137"/>
                    <w:rPr>
                      <w:szCs w:val="20"/>
                    </w:rPr>
                  </w:pPr>
                  <w:r w:rsidRPr="009367D3">
                    <w:rPr>
                      <w:sz w:val="28"/>
                      <w:szCs w:val="20"/>
                    </w:rPr>
                    <w:lastRenderedPageBreak/>
                    <w:t>Приложение № 2</w:t>
                  </w:r>
                </w:p>
                <w:p w:rsidR="009367D3" w:rsidRPr="009367D3" w:rsidRDefault="009367D3" w:rsidP="009367D3">
                  <w:pPr>
                    <w:ind w:left="5137"/>
                    <w:jc w:val="both"/>
                    <w:rPr>
                      <w:szCs w:val="20"/>
                    </w:rPr>
                  </w:pPr>
                  <w:r w:rsidRPr="009367D3">
                    <w:rPr>
                      <w:sz w:val="28"/>
                      <w:szCs w:val="20"/>
                    </w:rPr>
                    <w:t xml:space="preserve">к Административному регламенту, утвержденному приказом </w:t>
                  </w:r>
                  <w:r>
                    <w:rPr>
                      <w:sz w:val="28"/>
                      <w:szCs w:val="20"/>
                    </w:rPr>
                    <w:t>м</w:t>
                  </w:r>
                  <w:r w:rsidRPr="009367D3">
                    <w:rPr>
                      <w:sz w:val="28"/>
                      <w:szCs w:val="20"/>
                    </w:rPr>
                    <w:t>инист</w:t>
                  </w:r>
                  <w:r>
                    <w:rPr>
                      <w:sz w:val="28"/>
                      <w:szCs w:val="20"/>
                    </w:rPr>
                    <w:t>ра</w:t>
                  </w:r>
                  <w:r w:rsidRPr="009367D3">
                    <w:rPr>
                      <w:sz w:val="28"/>
                      <w:szCs w:val="20"/>
                    </w:rPr>
                    <w:t xml:space="preserve"> имущественных и земельных отношений Смоленской области</w:t>
                  </w:r>
                </w:p>
                <w:p w:rsidR="009367D3" w:rsidRPr="009367D3" w:rsidRDefault="009367D3" w:rsidP="009367D3">
                  <w:pPr>
                    <w:ind w:left="5137"/>
                    <w:rPr>
                      <w:szCs w:val="20"/>
                    </w:rPr>
                  </w:pPr>
                  <w:r w:rsidRPr="009367D3">
                    <w:rPr>
                      <w:sz w:val="28"/>
                      <w:szCs w:val="20"/>
                    </w:rPr>
                    <w:t>от ___________ № __________</w:t>
                  </w:r>
                </w:p>
              </w:tc>
            </w:tr>
          </w:tbl>
          <w:p w:rsidR="009367D3" w:rsidRPr="009367D3" w:rsidRDefault="009367D3" w:rsidP="009367D3">
            <w:pPr>
              <w:jc w:val="right"/>
              <w:rPr>
                <w:color w:val="000000"/>
                <w:szCs w:val="20"/>
              </w:rPr>
            </w:pPr>
          </w:p>
          <w:p w:rsidR="009367D3" w:rsidRPr="009367D3" w:rsidRDefault="009367D3" w:rsidP="009367D3">
            <w:pPr>
              <w:jc w:val="right"/>
              <w:rPr>
                <w:color w:val="000000"/>
                <w:sz w:val="28"/>
                <w:szCs w:val="20"/>
              </w:rPr>
            </w:pPr>
            <w:r w:rsidRPr="009367D3">
              <w:rPr>
                <w:color w:val="000000"/>
                <w:sz w:val="28"/>
                <w:szCs w:val="20"/>
              </w:rPr>
              <w:t>Форма</w:t>
            </w:r>
          </w:p>
          <w:p w:rsidR="009367D3" w:rsidRPr="009367D3" w:rsidRDefault="009367D3" w:rsidP="009367D3">
            <w:pPr>
              <w:rPr>
                <w:color w:val="000000"/>
                <w:szCs w:val="20"/>
              </w:rPr>
            </w:pPr>
          </w:p>
          <w:tbl>
            <w:tblPr>
              <w:tblW w:w="9418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55"/>
              <w:gridCol w:w="1447"/>
              <w:gridCol w:w="5526"/>
            </w:tblGrid>
            <w:tr w:rsidR="009367D3" w:rsidRPr="009367D3" w:rsidTr="009367D3">
              <w:tc>
                <w:tcPr>
                  <w:tcW w:w="2933" w:type="dxa"/>
                  <w:gridSpan w:val="2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rPr>
                      <w:rFonts w:ascii="Calibri" w:hAnsi="Calibri" w:cs="Calibri"/>
                      <w:kern w:val="2"/>
                      <w:sz w:val="22"/>
                      <w:szCs w:val="20"/>
                    </w:rPr>
                  </w:pPr>
                </w:p>
              </w:tc>
              <w:tc>
                <w:tcPr>
                  <w:tcW w:w="6485" w:type="dxa"/>
                  <w:gridSpan w:val="2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Министерство имущественных и земельных отношений Смоленской области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от ____________________________</w:t>
                  </w:r>
                  <w:r>
                    <w:rPr>
                      <w:kern w:val="2"/>
                    </w:rPr>
                    <w:t>_</w:t>
                  </w:r>
                  <w:r w:rsidRPr="009367D3">
                    <w:rPr>
                      <w:kern w:val="2"/>
                    </w:rPr>
                    <w:t>_</w:t>
                  </w:r>
                  <w:r>
                    <w:rPr>
                      <w:kern w:val="2"/>
                    </w:rPr>
                    <w:t>____</w:t>
                  </w:r>
                  <w:r w:rsidRPr="009367D3">
                    <w:rPr>
                      <w:kern w:val="2"/>
                    </w:rPr>
                    <w:t>___</w:t>
                  </w:r>
                  <w:r>
                    <w:rPr>
                      <w:kern w:val="2"/>
                    </w:rPr>
                    <w:t>___</w:t>
                  </w:r>
                  <w:r w:rsidRPr="009367D3">
                    <w:rPr>
                      <w:kern w:val="2"/>
                    </w:rPr>
                    <w:t>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  <w:sz w:val="20"/>
                    </w:rPr>
                  </w:pPr>
                  <w:r w:rsidRPr="009367D3">
                    <w:rPr>
                      <w:kern w:val="2"/>
                      <w:sz w:val="20"/>
                    </w:rPr>
                    <w:t>(для юридических лиц - 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- фамилия, имя, отчество (при наличии), место жительства, реквизиты документа, удостоверяющего личность заявителя)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</w:t>
                  </w:r>
                  <w:r>
                    <w:rPr>
                      <w:kern w:val="2"/>
                    </w:rPr>
                    <w:t>_____</w:t>
                  </w:r>
                  <w:r w:rsidRPr="009367D3">
                    <w:rPr>
                      <w:kern w:val="2"/>
                    </w:rPr>
                    <w:t>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</w:t>
                  </w:r>
                  <w:r>
                    <w:rPr>
                      <w:kern w:val="2"/>
                    </w:rPr>
                    <w:t>_______</w:t>
                  </w:r>
                  <w:r w:rsidRPr="009367D3">
                    <w:rPr>
                      <w:kern w:val="2"/>
                    </w:rPr>
                    <w:t>__________________________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____________________________________</w:t>
                  </w:r>
                  <w:r>
                    <w:rPr>
                      <w:kern w:val="2"/>
                    </w:rPr>
                    <w:t>_______</w:t>
                  </w:r>
                  <w:r w:rsidRPr="009367D3">
                    <w:rPr>
                      <w:kern w:val="2"/>
                    </w:rPr>
                    <w:t>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в лице</w:t>
                  </w:r>
                  <w:proofErr w:type="gramStart"/>
                  <w:r w:rsidRPr="009367D3">
                    <w:rPr>
                      <w:kern w:val="2"/>
                      <w:vertAlign w:val="superscript"/>
                    </w:rPr>
                    <w:t>1</w:t>
                  </w:r>
                  <w:proofErr w:type="gramEnd"/>
                  <w:r w:rsidRPr="009367D3">
                    <w:rPr>
                      <w:kern w:val="2"/>
                    </w:rPr>
                    <w:t xml:space="preserve"> ____________________________________</w:t>
                  </w:r>
                  <w:r>
                    <w:rPr>
                      <w:kern w:val="2"/>
                    </w:rPr>
                    <w:t>________</w:t>
                  </w:r>
                  <w:r w:rsidRPr="009367D3">
                    <w:rPr>
                      <w:kern w:val="2"/>
                    </w:rPr>
                    <w:t>_____,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  <w:sz w:val="20"/>
                    </w:rPr>
                  </w:pPr>
                  <w:r w:rsidRPr="009367D3">
                    <w:rPr>
                      <w:kern w:val="2"/>
                      <w:sz w:val="20"/>
                    </w:rPr>
                    <w:t xml:space="preserve">(фамилия, имя, отчество (при наличии) и должность представителя заявителя) 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proofErr w:type="gramStart"/>
                  <w:r w:rsidRPr="009367D3">
                    <w:rPr>
                      <w:kern w:val="2"/>
                    </w:rPr>
                    <w:t>действующего</w:t>
                  </w:r>
                  <w:proofErr w:type="gramEnd"/>
                  <w:r w:rsidRPr="009367D3">
                    <w:rPr>
                      <w:kern w:val="2"/>
                    </w:rPr>
                    <w:t xml:space="preserve"> на основании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_____________________________</w:t>
                  </w:r>
                  <w:r>
                    <w:rPr>
                      <w:kern w:val="2"/>
                    </w:rPr>
                    <w:t>_______</w:t>
                  </w:r>
                  <w:r w:rsidRPr="009367D3">
                    <w:rPr>
                      <w:kern w:val="2"/>
                    </w:rPr>
                    <w:t>____________________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  <w:sz w:val="20"/>
                    </w:rPr>
                  </w:pPr>
                  <w:r w:rsidRPr="009367D3">
                    <w:rPr>
                      <w:kern w:val="2"/>
                      <w:sz w:val="20"/>
                    </w:rPr>
                    <w:t>(номер и дата документа, удостоверяющего полномочия представителя заявителя)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Контактный телефон (факс):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_______________________________________</w:t>
                  </w:r>
                  <w:r>
                    <w:rPr>
                      <w:kern w:val="2"/>
                    </w:rPr>
                    <w:t>_______</w:t>
                  </w:r>
                  <w:r w:rsidRPr="009367D3">
                    <w:rPr>
                      <w:kern w:val="2"/>
                    </w:rPr>
                    <w:t>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Почтовый адрес и (или) адрес электронной почты для связи с заявителем (представителем заявителя): ________________________________</w:t>
                  </w:r>
                  <w:r>
                    <w:rPr>
                      <w:kern w:val="2"/>
                    </w:rPr>
                    <w:t>_______</w:t>
                  </w:r>
                  <w:r w:rsidRPr="009367D3">
                    <w:rPr>
                      <w:kern w:val="2"/>
                    </w:rPr>
                    <w:t>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_______________________________________</w:t>
                  </w:r>
                  <w:r>
                    <w:rPr>
                      <w:kern w:val="2"/>
                    </w:rPr>
                    <w:t>_______</w:t>
                  </w:r>
                  <w:r w:rsidRPr="009367D3">
                    <w:rPr>
                      <w:kern w:val="2"/>
                    </w:rPr>
                    <w:t>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______________________________________________</w:t>
                  </w:r>
                  <w:r>
                    <w:rPr>
                      <w:kern w:val="2"/>
                    </w:rPr>
                    <w:t>_______</w:t>
                  </w:r>
                  <w:r w:rsidRPr="009367D3">
                    <w:rPr>
                      <w:kern w:val="2"/>
                    </w:rPr>
                    <w:t>___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rPr>
                      <w:kern w:val="2"/>
                    </w:rPr>
                  </w:pP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kern w:val="2"/>
                    </w:rPr>
                  </w:pPr>
                  <w:r w:rsidRPr="009367D3">
                    <w:rPr>
                      <w:b/>
                      <w:kern w:val="2"/>
                    </w:rPr>
                    <w:t>ЗАЯВЛЕНИЕ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kern w:val="2"/>
                    </w:rPr>
                  </w:pPr>
                  <w:r w:rsidRPr="009367D3">
                    <w:rPr>
                      <w:b/>
                      <w:kern w:val="2"/>
                    </w:rPr>
                    <w:t>об утверждении схемы расположения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kern w:val="2"/>
                    </w:rPr>
                  </w:pPr>
                  <w:r w:rsidRPr="009367D3">
                    <w:rPr>
                      <w:b/>
                      <w:kern w:val="2"/>
                    </w:rPr>
                    <w:t>земельного участка или земельных участков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kern w:val="2"/>
                    </w:rPr>
                  </w:pPr>
                  <w:r w:rsidRPr="009367D3">
                    <w:rPr>
                      <w:b/>
                      <w:kern w:val="2"/>
                    </w:rPr>
                    <w:t>на кадастровом плане территории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rPr>
                      <w:kern w:val="2"/>
                    </w:rPr>
                  </w:pP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В соответствии со статьей 11.10 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территории, расположенног</w:t>
                  </w:r>
                  <w:proofErr w:type="gramStart"/>
                  <w:r w:rsidRPr="009367D3">
                    <w:rPr>
                      <w:kern w:val="2"/>
                    </w:rPr>
                    <w:t>о(</w:t>
                  </w:r>
                  <w:proofErr w:type="spellStart"/>
                  <w:proofErr w:type="gramEnd"/>
                  <w:r w:rsidRPr="009367D3">
                    <w:rPr>
                      <w:kern w:val="2"/>
                    </w:rPr>
                    <w:t>ых</w:t>
                  </w:r>
                  <w:proofErr w:type="spellEnd"/>
                  <w:r w:rsidRPr="009367D3">
                    <w:rPr>
                      <w:kern w:val="2"/>
                    </w:rPr>
                    <w:t>) по адресу: _________________________________________________________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_________________,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площадью _________ кв. м, площадью _________ кв. м, площадью _________ кв. м, образуемог</w:t>
                  </w:r>
                  <w:proofErr w:type="gramStart"/>
                  <w:r w:rsidRPr="009367D3">
                    <w:rPr>
                      <w:kern w:val="2"/>
                    </w:rPr>
                    <w:t>о(</w:t>
                  </w:r>
                  <w:proofErr w:type="spellStart"/>
                  <w:proofErr w:type="gramEnd"/>
                  <w:r w:rsidRPr="009367D3">
                    <w:rPr>
                      <w:kern w:val="2"/>
                    </w:rPr>
                    <w:t>ых</w:t>
                  </w:r>
                  <w:proofErr w:type="spellEnd"/>
                  <w:r w:rsidRPr="009367D3">
                    <w:rPr>
                      <w:kern w:val="2"/>
                    </w:rPr>
                    <w:t>) путем раздела (объединения) (нужное подчеркнуть) земельного(</w:t>
                  </w:r>
                  <w:proofErr w:type="spellStart"/>
                  <w:r w:rsidRPr="009367D3">
                    <w:rPr>
                      <w:kern w:val="2"/>
                    </w:rPr>
                    <w:t>ых</w:t>
                  </w:r>
                  <w:proofErr w:type="spellEnd"/>
                  <w:r w:rsidRPr="009367D3">
                    <w:rPr>
                      <w:kern w:val="2"/>
                    </w:rPr>
                    <w:t>) участка(</w:t>
                  </w:r>
                  <w:proofErr w:type="spellStart"/>
                  <w:r w:rsidRPr="009367D3">
                    <w:rPr>
                      <w:kern w:val="2"/>
                    </w:rPr>
                    <w:t>ов</w:t>
                  </w:r>
                  <w:proofErr w:type="spellEnd"/>
                  <w:r w:rsidRPr="009367D3">
                    <w:rPr>
                      <w:kern w:val="2"/>
                    </w:rPr>
                    <w:t>), находящегося(</w:t>
                  </w:r>
                  <w:proofErr w:type="spellStart"/>
                  <w:r w:rsidRPr="009367D3">
                    <w:rPr>
                      <w:kern w:val="2"/>
                    </w:rPr>
                    <w:t>ихся</w:t>
                  </w:r>
                  <w:proofErr w:type="spellEnd"/>
                  <w:r w:rsidRPr="009367D3">
                    <w:rPr>
                      <w:kern w:val="2"/>
                    </w:rPr>
                    <w:t>) в государственной собственности Смоленской области: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площадью __________ кв. м с кадастровым номером __________________</w:t>
                  </w:r>
                  <w:r>
                    <w:rPr>
                      <w:kern w:val="2"/>
                    </w:rPr>
                    <w:t>___</w:t>
                  </w:r>
                  <w:r w:rsidRPr="009367D3">
                    <w:rPr>
                      <w:kern w:val="2"/>
                    </w:rPr>
                    <w:t>_________,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площадью __________ кв. м с кадастровым номером __________</w:t>
                  </w:r>
                  <w:r>
                    <w:rPr>
                      <w:kern w:val="2"/>
                    </w:rPr>
                    <w:t>___</w:t>
                  </w:r>
                  <w:r w:rsidRPr="009367D3">
                    <w:rPr>
                      <w:kern w:val="2"/>
                    </w:rPr>
                    <w:t>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lastRenderedPageBreak/>
                    <w:t>из категории земель 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  <w:vertAlign w:val="superscript"/>
                    </w:rPr>
                  </w:pPr>
                  <w:r w:rsidRPr="009367D3">
                    <w:rPr>
                      <w:kern w:val="2"/>
                    </w:rPr>
                    <w:t>с видом разрешенного использования 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_____________</w:t>
                  </w:r>
                  <w:r w:rsidRPr="009367D3">
                    <w:rPr>
                      <w:kern w:val="2"/>
                      <w:vertAlign w:val="superscript"/>
                    </w:rPr>
                    <w:t>2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в целях ________________________________________________________</w:t>
                  </w:r>
                  <w:r>
                    <w:rPr>
                      <w:kern w:val="2"/>
                    </w:rPr>
                    <w:t>___</w:t>
                  </w:r>
                  <w:r w:rsidRPr="009367D3">
                    <w:rPr>
                      <w:kern w:val="2"/>
                    </w:rPr>
                    <w:t>__________.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kern w:val="2"/>
                      <w:sz w:val="20"/>
                    </w:rPr>
                  </w:pPr>
                  <w:r w:rsidRPr="009367D3">
                    <w:rPr>
                      <w:kern w:val="2"/>
                      <w:sz w:val="20"/>
                    </w:rPr>
                    <w:t>(указать цель образования земельног</w:t>
                  </w:r>
                  <w:proofErr w:type="gramStart"/>
                  <w:r w:rsidRPr="009367D3">
                    <w:rPr>
                      <w:kern w:val="2"/>
                      <w:sz w:val="20"/>
                    </w:rPr>
                    <w:t>о(</w:t>
                  </w:r>
                  <w:proofErr w:type="spellStart"/>
                  <w:proofErr w:type="gramEnd"/>
                  <w:r w:rsidRPr="009367D3">
                    <w:rPr>
                      <w:kern w:val="2"/>
                      <w:sz w:val="20"/>
                    </w:rPr>
                    <w:t>ых</w:t>
                  </w:r>
                  <w:proofErr w:type="spellEnd"/>
                  <w:r w:rsidRPr="009367D3">
                    <w:rPr>
                      <w:kern w:val="2"/>
                      <w:sz w:val="20"/>
                    </w:rPr>
                    <w:t>) участка(</w:t>
                  </w:r>
                  <w:proofErr w:type="spellStart"/>
                  <w:r w:rsidRPr="009367D3">
                    <w:rPr>
                      <w:kern w:val="2"/>
                      <w:sz w:val="20"/>
                    </w:rPr>
                    <w:t>ов</w:t>
                  </w:r>
                  <w:proofErr w:type="spellEnd"/>
                  <w:r w:rsidRPr="009367D3">
                    <w:rPr>
                      <w:kern w:val="2"/>
                      <w:sz w:val="20"/>
                    </w:rPr>
                    <w:t>)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Исходны</w:t>
                  </w:r>
                  <w:proofErr w:type="gramStart"/>
                  <w:r w:rsidRPr="009367D3">
                    <w:rPr>
                      <w:kern w:val="2"/>
                    </w:rPr>
                    <w:t>й(</w:t>
                  </w:r>
                  <w:proofErr w:type="spellStart"/>
                  <w:proofErr w:type="gramEnd"/>
                  <w:r w:rsidRPr="009367D3">
                    <w:rPr>
                      <w:kern w:val="2"/>
                    </w:rPr>
                    <w:t>ые</w:t>
                  </w:r>
                  <w:proofErr w:type="spellEnd"/>
                  <w:r w:rsidRPr="009367D3">
                    <w:rPr>
                      <w:kern w:val="2"/>
                    </w:rPr>
                    <w:t>) земельный(</w:t>
                  </w:r>
                  <w:proofErr w:type="spellStart"/>
                  <w:r w:rsidRPr="009367D3">
                    <w:rPr>
                      <w:kern w:val="2"/>
                    </w:rPr>
                    <w:t>ые</w:t>
                  </w:r>
                  <w:proofErr w:type="spellEnd"/>
                  <w:r w:rsidRPr="009367D3">
                    <w:rPr>
                      <w:kern w:val="2"/>
                    </w:rPr>
                    <w:t>) участок(</w:t>
                  </w:r>
                  <w:proofErr w:type="spellStart"/>
                  <w:r w:rsidRPr="009367D3">
                    <w:rPr>
                      <w:kern w:val="2"/>
                    </w:rPr>
                    <w:t>ки</w:t>
                  </w:r>
                  <w:proofErr w:type="spellEnd"/>
                  <w:r w:rsidRPr="009367D3">
                    <w:rPr>
                      <w:kern w:val="2"/>
                    </w:rPr>
                    <w:t>) предоставлен(</w:t>
                  </w:r>
                  <w:proofErr w:type="spellStart"/>
                  <w:r w:rsidRPr="009367D3">
                    <w:rPr>
                      <w:kern w:val="2"/>
                    </w:rPr>
                    <w:t>ны</w:t>
                  </w:r>
                  <w:proofErr w:type="spellEnd"/>
                  <w:r w:rsidRPr="009367D3">
                    <w:rPr>
                      <w:kern w:val="2"/>
                    </w:rPr>
                    <w:t>) __________________________________________________________________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kern w:val="2"/>
                      <w:sz w:val="20"/>
                    </w:rPr>
                  </w:pPr>
                  <w:r w:rsidRPr="009367D3">
                    <w:rPr>
                      <w:kern w:val="2"/>
                      <w:sz w:val="20"/>
                    </w:rPr>
                    <w:t>(наименование/Ф.И.О. заявителя)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на праве ____________________________________________________________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______,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proofErr w:type="gramStart"/>
                  <w:r w:rsidRPr="009367D3">
                    <w:rPr>
                      <w:kern w:val="2"/>
                    </w:rPr>
                    <w:t>которое</w:t>
                  </w:r>
                  <w:proofErr w:type="gramEnd"/>
                  <w:r w:rsidRPr="009367D3">
                    <w:rPr>
                      <w:kern w:val="2"/>
                    </w:rPr>
                    <w:t xml:space="preserve"> зарегистрировано (не зарегистрировано) (нужное подчеркнуть) в Едином государственном реестре недвижимости.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К заявлению прилагаются следующие документы: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1. ___________________________________________</w:t>
                  </w:r>
                  <w:r>
                    <w:rPr>
                      <w:kern w:val="2"/>
                    </w:rPr>
                    <w:t>___</w:t>
                  </w:r>
                  <w:r w:rsidRPr="009367D3">
                    <w:rPr>
                      <w:kern w:val="2"/>
                    </w:rPr>
                    <w:t>__________________________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2. ______________________________________________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3. ________________________________________________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4. __________________________________________________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both"/>
                    <w:rPr>
                      <w:kern w:val="2"/>
                    </w:rPr>
                  </w:pPr>
                  <w:r w:rsidRPr="009367D3">
                    <w:rPr>
                      <w:noProof/>
                      <w:kern w:val="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4BB480A" wp14:editId="6FC75D81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379095</wp:posOffset>
                            </wp:positionV>
                            <wp:extent cx="238125" cy="295275"/>
                            <wp:effectExtent l="0" t="0" r="28575" b="28575"/>
                            <wp:wrapNone/>
                            <wp:docPr id="7" name="Прямоугольник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7" o:spid="_x0000_s1026" style="position:absolute;margin-left:-4.8pt;margin-top:29.85pt;width:18.7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" filled="f" strokecolor="#2f528f" strokeweight="1pt"/>
                        </w:pict>
                      </mc:Fallback>
                    </mc:AlternateContent>
                  </w:r>
                  <w:r w:rsidRPr="009367D3">
                    <w:rPr>
                      <w:kern w:val="2"/>
                    </w:rPr>
                    <w:t>Прошу передать документы, являющиеся результатом предоставления государственной услуги: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noProof/>
                      <w:kern w:val="2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E5B0EB4" wp14:editId="164FFE83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462280</wp:posOffset>
                            </wp:positionV>
                            <wp:extent cx="238125" cy="295275"/>
                            <wp:effectExtent l="0" t="0" r="28575" b="28575"/>
                            <wp:wrapNone/>
                            <wp:docPr id="8" name="Прямоугольник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8" o:spid="_x0000_s1026" style="position:absolute;margin-left:-4.8pt;margin-top:36.4pt;width:18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" filled="f" strokecolor="#2f528f" strokeweight="1pt"/>
                        </w:pict>
                      </mc:Fallback>
                    </mc:AlternateContent>
                  </w:r>
                  <w:r w:rsidRPr="009367D3">
                    <w:rPr>
                      <w:kern w:val="2"/>
                    </w:rPr>
                    <w:t xml:space="preserve"> в виде бумажного документа при личном обращении в Министерство имущественных и земельных отношений Смоленской области;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noProof/>
                      <w:kern w:val="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5E3A961" wp14:editId="59E5B425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262255</wp:posOffset>
                            </wp:positionV>
                            <wp:extent cx="238125" cy="295275"/>
                            <wp:effectExtent l="0" t="0" r="28575" b="28575"/>
                            <wp:wrapNone/>
                            <wp:docPr id="9" name="Прямоугольник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9" o:spid="_x0000_s1026" style="position:absolute;margin-left:-4.8pt;margin-top:20.65pt;width:18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" filled="f" strokecolor="#2f528f" strokeweight="1pt"/>
                        </w:pict>
                      </mc:Fallback>
                    </mc:AlternateContent>
                  </w:r>
                  <w:r w:rsidRPr="009367D3">
                    <w:rPr>
                      <w:kern w:val="2"/>
                    </w:rPr>
                    <w:t xml:space="preserve"> в виде бумажного документа при личном обращении в МФЦ;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noProof/>
                      <w:kern w:val="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C3CDB56" wp14:editId="25B761AA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270510</wp:posOffset>
                            </wp:positionV>
                            <wp:extent cx="238125" cy="295275"/>
                            <wp:effectExtent l="0" t="0" r="28575" b="28575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10" o:spid="_x0000_s1026" style="position:absolute;margin-left:-4.8pt;margin-top:21.3pt;width:18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" filled="f" strokecolor="#2f528f" strokeweight="1pt"/>
                        </w:pict>
                      </mc:Fallback>
                    </mc:AlternateContent>
                  </w:r>
                  <w:r w:rsidRPr="009367D3">
                    <w:rPr>
                      <w:kern w:val="2"/>
                    </w:rPr>
                    <w:t xml:space="preserve"> в виде бумажного документа посредством почтового отправления;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noProof/>
                      <w:kern w:val="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72A6E0F" wp14:editId="01CCEAE1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459740</wp:posOffset>
                            </wp:positionV>
                            <wp:extent cx="238125" cy="295275"/>
                            <wp:effectExtent l="0" t="0" r="28575" b="28575"/>
                            <wp:wrapNone/>
                            <wp:docPr id="11" name="Прямоугольник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11" o:spid="_x0000_s1026" style="position:absolute;margin-left:-4.8pt;margin-top:36.2pt;width:18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" filled="f" strokecolor="#2f528f" strokeweight="1pt"/>
                        </w:pict>
                      </mc:Fallback>
                    </mc:AlternateContent>
                  </w:r>
                  <w:r w:rsidRPr="009367D3">
                    <w:rPr>
                      <w:kern w:val="2"/>
                    </w:rPr>
                    <w:t xml:space="preserve"> в виде электронного документа в личный кабинет на Едином портале (указывается в случае направления заявления посредством указанного портала);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ind w:firstLine="283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 xml:space="preserve"> в виде электронного документа посредством отправления на электронную почту _____________________________________________</w:t>
                  </w:r>
                  <w:r>
                    <w:rPr>
                      <w:kern w:val="2"/>
                    </w:rPr>
                    <w:t>__</w:t>
                  </w:r>
                  <w:r w:rsidRPr="009367D3">
                    <w:rPr>
                      <w:kern w:val="2"/>
                    </w:rPr>
                    <w:t>_____________________________.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Заявитель (представитель заявителя):</w:t>
                  </w:r>
                </w:p>
              </w:tc>
            </w:tr>
            <w:tr w:rsidR="009367D3" w:rsidRPr="009367D3" w:rsidTr="009367D3">
              <w:tc>
                <w:tcPr>
                  <w:tcW w:w="2627" w:type="dxa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rPr>
                      <w:rFonts w:ascii="Calibri" w:hAnsi="Calibri" w:cs="Calibri"/>
                      <w:kern w:val="2"/>
                      <w:sz w:val="22"/>
                      <w:szCs w:val="20"/>
                    </w:rPr>
                  </w:pPr>
                  <w:r w:rsidRPr="009367D3">
                    <w:rPr>
                      <w:rFonts w:ascii="Calibri" w:hAnsi="Calibri" w:cs="Calibri"/>
                      <w:kern w:val="2"/>
                      <w:sz w:val="22"/>
                      <w:szCs w:val="20"/>
                    </w:rPr>
                    <w:t>___________________</w:t>
                  </w:r>
                </w:p>
              </w:tc>
              <w:tc>
                <w:tcPr>
                  <w:tcW w:w="2198" w:type="dxa"/>
                  <w:gridSpan w:val="2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kern w:val="2"/>
                    </w:rPr>
                  </w:pPr>
                  <w:r w:rsidRPr="009367D3">
                    <w:rPr>
                      <w:kern w:val="2"/>
                      <w:sz w:val="20"/>
                    </w:rPr>
                    <w:t>(подпись)</w:t>
                  </w:r>
                </w:p>
              </w:tc>
              <w:tc>
                <w:tcPr>
                  <w:tcW w:w="4593" w:type="dxa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___________________________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jc w:val="center"/>
                    <w:rPr>
                      <w:kern w:val="2"/>
                    </w:rPr>
                  </w:pPr>
                  <w:proofErr w:type="gramStart"/>
                  <w:r w:rsidRPr="009367D3">
                    <w:rPr>
                      <w:kern w:val="2"/>
                      <w:sz w:val="20"/>
                    </w:rPr>
                    <w:t>(фамилия, имя, отчество (при наличии)</w:t>
                  </w:r>
                  <w:proofErr w:type="gramEnd"/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М.П. (при наличии)</w:t>
                  </w: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jc w:val="both"/>
                    <w:rPr>
                      <w:kern w:val="2"/>
                    </w:rPr>
                  </w:pPr>
                  <w:r w:rsidRPr="009367D3">
                    <w:rPr>
                      <w:kern w:val="2"/>
                    </w:rPr>
                    <w:t>"__" __________ 20__ г.</w:t>
                  </w:r>
                </w:p>
              </w:tc>
            </w:tr>
            <w:tr w:rsidR="009367D3" w:rsidRPr="009367D3" w:rsidTr="009367D3">
              <w:tc>
                <w:tcPr>
                  <w:tcW w:w="9418" w:type="dxa"/>
                  <w:gridSpan w:val="4"/>
                </w:tcPr>
                <w:p w:rsid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jc w:val="both"/>
                    <w:rPr>
                      <w:kern w:val="2"/>
                      <w:sz w:val="20"/>
                    </w:rPr>
                  </w:pPr>
                </w:p>
                <w:p w:rsidR="009367D3" w:rsidRPr="009367D3" w:rsidRDefault="009367D3" w:rsidP="009367D3">
                  <w:pPr>
                    <w:widowControl w:val="0"/>
                    <w:autoSpaceDE w:val="0"/>
                    <w:autoSpaceDN w:val="0"/>
                    <w:spacing w:after="160" w:line="259" w:lineRule="auto"/>
                    <w:jc w:val="both"/>
                    <w:rPr>
                      <w:kern w:val="2"/>
                      <w:sz w:val="20"/>
                    </w:rPr>
                  </w:pPr>
                  <w:r w:rsidRPr="009367D3">
                    <w:rPr>
                      <w:kern w:val="2"/>
                      <w:sz w:val="20"/>
                    </w:rPr>
                    <w:t>__________________________________</w:t>
                  </w:r>
                </w:p>
                <w:p w:rsidR="009367D3" w:rsidRPr="009367D3" w:rsidRDefault="009367D3" w:rsidP="009367D3">
                  <w:pPr>
                    <w:rPr>
                      <w:color w:val="000000"/>
                      <w:sz w:val="20"/>
                    </w:rPr>
                  </w:pPr>
                  <w:r w:rsidRPr="009367D3">
                    <w:rPr>
                      <w:color w:val="000000"/>
                      <w:sz w:val="20"/>
                      <w:vertAlign w:val="superscript"/>
                    </w:rPr>
                    <w:t>1</w:t>
                  </w:r>
                  <w:proofErr w:type="gramStart"/>
                  <w:r w:rsidRPr="009367D3">
                    <w:rPr>
                      <w:color w:val="000000"/>
                      <w:sz w:val="20"/>
                      <w:vertAlign w:val="superscript"/>
                    </w:rPr>
                    <w:t xml:space="preserve"> </w:t>
                  </w:r>
                  <w:r w:rsidRPr="009367D3">
                    <w:rPr>
                      <w:color w:val="000000"/>
                      <w:sz w:val="20"/>
                    </w:rPr>
                    <w:t>В</w:t>
                  </w:r>
                  <w:proofErr w:type="gramEnd"/>
                  <w:r w:rsidRPr="009367D3">
                    <w:rPr>
                      <w:color w:val="000000"/>
                      <w:sz w:val="20"/>
                    </w:rPr>
                    <w:t xml:space="preserve"> случае направления заявления и документов представителем заявителя.</w:t>
                  </w:r>
                </w:p>
                <w:p w:rsidR="009367D3" w:rsidRPr="009367D3" w:rsidRDefault="009367D3" w:rsidP="009367D3">
                  <w:pPr>
                    <w:rPr>
                      <w:color w:val="000000"/>
                      <w:sz w:val="20"/>
                    </w:rPr>
                  </w:pPr>
                  <w:r w:rsidRPr="009367D3">
                    <w:rPr>
                      <w:color w:val="000000"/>
                      <w:sz w:val="20"/>
                      <w:vertAlign w:val="superscript"/>
                    </w:rPr>
                    <w:t>2</w:t>
                  </w:r>
                  <w:r w:rsidRPr="009367D3">
                    <w:rPr>
                      <w:color w:val="000000"/>
                      <w:sz w:val="20"/>
                    </w:rPr>
                    <w:t xml:space="preserve"> Вид разрешенного использования земельного участка указывается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N </w:t>
                  </w:r>
                  <w:proofErr w:type="gramStart"/>
                  <w:r w:rsidRPr="009367D3">
                    <w:rPr>
                      <w:color w:val="000000"/>
                      <w:sz w:val="20"/>
                    </w:rPr>
                    <w:t>П</w:t>
                  </w:r>
                  <w:proofErr w:type="gramEnd"/>
                  <w:r w:rsidRPr="009367D3">
                    <w:rPr>
                      <w:color w:val="000000"/>
                      <w:sz w:val="20"/>
                    </w:rPr>
                    <w:t>/0412.</w:t>
                  </w:r>
                </w:p>
              </w:tc>
            </w:tr>
          </w:tbl>
          <w:p w:rsidR="009367D3" w:rsidRPr="009367D3" w:rsidRDefault="009367D3" w:rsidP="009367D3">
            <w:pPr>
              <w:rPr>
                <w:color w:val="000000"/>
                <w:szCs w:val="20"/>
              </w:rPr>
            </w:pPr>
          </w:p>
        </w:tc>
      </w:tr>
    </w:tbl>
    <w:p w:rsidR="009367D3" w:rsidRPr="009367D3" w:rsidRDefault="009367D3" w:rsidP="009367D3">
      <w:pPr>
        <w:jc w:val="both"/>
        <w:rPr>
          <w:sz w:val="28"/>
          <w:szCs w:val="28"/>
        </w:rPr>
      </w:pPr>
    </w:p>
    <w:sectPr w:rsidR="009367D3" w:rsidRPr="009367D3" w:rsidSect="009367D3">
      <w:headerReference w:type="default" r:id="rId12"/>
      <w:headerReference w:type="first" r:id="rId13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2D" w:rsidRDefault="00E8782D">
      <w:r>
        <w:separator/>
      </w:r>
    </w:p>
  </w:endnote>
  <w:endnote w:type="continuationSeparator" w:id="0">
    <w:p w:rsidR="00E8782D" w:rsidRDefault="00E8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2D" w:rsidRDefault="00E8782D">
      <w:r>
        <w:separator/>
      </w:r>
    </w:p>
  </w:footnote>
  <w:footnote w:type="continuationSeparator" w:id="0">
    <w:p w:rsidR="00E8782D" w:rsidRDefault="00E8782D">
      <w:r>
        <w:continuationSeparator/>
      </w:r>
    </w:p>
  </w:footnote>
  <w:footnote w:id="1">
    <w:p w:rsidR="009367D3" w:rsidRDefault="009367D3" w:rsidP="009367D3">
      <w:pPr>
        <w:pStyle w:val="Footnote85c85a9c-5853-4c04-a56d-dd33bb5ecf35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761788"/>
      <w:docPartObj>
        <w:docPartGallery w:val="Page Numbers (Top of Page)"/>
        <w:docPartUnique/>
      </w:docPartObj>
    </w:sdtPr>
    <w:sdtEndPr/>
    <w:sdtContent>
      <w:p w:rsidR="009367D3" w:rsidRDefault="009367D3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C78">
          <w:rPr>
            <w:noProof/>
          </w:rPr>
          <w:t>14</w:t>
        </w:r>
        <w:r>
          <w:fldChar w:fldCharType="end"/>
        </w:r>
      </w:p>
    </w:sdtContent>
  </w:sdt>
  <w:p w:rsidR="009367D3" w:rsidRDefault="009367D3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D3" w:rsidRDefault="009367D3" w:rsidP="009367D3">
    <w:pPr>
      <w:pStyle w:val="afa"/>
      <w:tabs>
        <w:tab w:val="clear" w:pos="4677"/>
        <w:tab w:val="clear" w:pos="9355"/>
        <w:tab w:val="left" w:pos="3525"/>
      </w:tabs>
      <w:jc w:val="center"/>
    </w:pPr>
    <w:r>
      <w:t>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262208"/>
      <w:docPartObj>
        <w:docPartGallery w:val="Page Numbers (Top of Page)"/>
        <w:docPartUnique/>
      </w:docPartObj>
    </w:sdtPr>
    <w:sdtEndPr/>
    <w:sdtContent>
      <w:p w:rsidR="009367D3" w:rsidRDefault="009367D3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C78">
          <w:rPr>
            <w:noProof/>
          </w:rPr>
          <w:t>1</w:t>
        </w:r>
        <w:r>
          <w:fldChar w:fldCharType="end"/>
        </w:r>
        <w:r>
          <w:t>4</w:t>
        </w:r>
      </w:p>
    </w:sdtContent>
  </w:sdt>
  <w:p w:rsidR="009367D3" w:rsidRDefault="009367D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6C3C"/>
    <w:multiLevelType w:val="multilevel"/>
    <w:tmpl w:val="10BC80E4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>
    <w:nsid w:val="2F477AF3"/>
    <w:multiLevelType w:val="multilevel"/>
    <w:tmpl w:val="138E9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nsid w:val="308D58A3"/>
    <w:multiLevelType w:val="multilevel"/>
    <w:tmpl w:val="42B215F8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4D2842"/>
    <w:multiLevelType w:val="multilevel"/>
    <w:tmpl w:val="6B38A5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>
    <w:nsid w:val="7A48001A"/>
    <w:multiLevelType w:val="multilevel"/>
    <w:tmpl w:val="1ADA65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3A"/>
    <w:rsid w:val="00021E5C"/>
    <w:rsid w:val="00083FDF"/>
    <w:rsid w:val="0013417A"/>
    <w:rsid w:val="001370A9"/>
    <w:rsid w:val="00271828"/>
    <w:rsid w:val="0027268F"/>
    <w:rsid w:val="003534F9"/>
    <w:rsid w:val="003D3DD0"/>
    <w:rsid w:val="003D573F"/>
    <w:rsid w:val="003D5815"/>
    <w:rsid w:val="00444439"/>
    <w:rsid w:val="0044582B"/>
    <w:rsid w:val="00570422"/>
    <w:rsid w:val="006C6587"/>
    <w:rsid w:val="006E2878"/>
    <w:rsid w:val="00753466"/>
    <w:rsid w:val="007615AD"/>
    <w:rsid w:val="00792979"/>
    <w:rsid w:val="007C7547"/>
    <w:rsid w:val="007E375F"/>
    <w:rsid w:val="008040A2"/>
    <w:rsid w:val="00841839"/>
    <w:rsid w:val="00862BE0"/>
    <w:rsid w:val="009367D3"/>
    <w:rsid w:val="00986C60"/>
    <w:rsid w:val="00B06C7B"/>
    <w:rsid w:val="00B533E8"/>
    <w:rsid w:val="00B90846"/>
    <w:rsid w:val="00BB73A6"/>
    <w:rsid w:val="00BC1473"/>
    <w:rsid w:val="00C21309"/>
    <w:rsid w:val="00D13B71"/>
    <w:rsid w:val="00D7429E"/>
    <w:rsid w:val="00DC6E2E"/>
    <w:rsid w:val="00E016DD"/>
    <w:rsid w:val="00E06FA6"/>
    <w:rsid w:val="00E14F3A"/>
    <w:rsid w:val="00E260A5"/>
    <w:rsid w:val="00E776AA"/>
    <w:rsid w:val="00E8782D"/>
    <w:rsid w:val="00EE6222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f5">
    <w:name w:val="Body Text"/>
    <w:basedOn w:val="a"/>
    <w:link w:val="af6"/>
    <w:uiPriority w:val="99"/>
    <w:pPr>
      <w:jc w:val="both"/>
    </w:pPr>
    <w:rPr>
      <w:sz w:val="28"/>
    </w:rPr>
  </w:style>
  <w:style w:type="character" w:customStyle="1" w:styleId="af6">
    <w:name w:val="Основной текст Знак"/>
    <w:basedOn w:val="a0"/>
    <w:link w:val="af5"/>
    <w:uiPriority w:val="99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pPr>
      <w:tabs>
        <w:tab w:val="right" w:pos="9638"/>
      </w:tabs>
      <w:jc w:val="center"/>
    </w:pPr>
  </w:style>
  <w:style w:type="character" w:customStyle="1" w:styleId="25">
    <w:name w:val="Основной текст 2 Знак"/>
    <w:basedOn w:val="a0"/>
    <w:link w:val="24"/>
    <w:uiPriority w:val="99"/>
    <w:semiHidden/>
    <w:rPr>
      <w:rFonts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cs="Times New Roman"/>
      <w:sz w:val="24"/>
      <w:szCs w:val="24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cs="Times New Roman"/>
      <w:sz w:val="24"/>
      <w:szCs w:val="24"/>
    </w:rPr>
  </w:style>
  <w:style w:type="table" w:customStyle="1" w:styleId="TableGrid4d85e540-0f0c-4255-97f9-b38f2d3c7d9c">
    <w:name w:val="Table Grid_4d85e540-0f0c-4255-97f9-b38f2d3c7d9c"/>
    <w:basedOn w:val="a1"/>
    <w:uiPriority w:val="39"/>
    <w:rsid w:val="009367D3"/>
    <w:rPr>
      <w:rFonts w:ascii="Calibri" w:hAnsi="Calibri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85c85a9c-5853-4c04-a56d-dd33bb5ecf35">
    <w:name w:val="Footnote_85c85a9c-5853-4c04-a56d-dd33bb5ecf35"/>
    <w:basedOn w:val="a"/>
    <w:qFormat/>
    <w:rsid w:val="009367D3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f5">
    <w:name w:val="Body Text"/>
    <w:basedOn w:val="a"/>
    <w:link w:val="af6"/>
    <w:uiPriority w:val="99"/>
    <w:pPr>
      <w:jc w:val="both"/>
    </w:pPr>
    <w:rPr>
      <w:sz w:val="28"/>
    </w:rPr>
  </w:style>
  <w:style w:type="character" w:customStyle="1" w:styleId="af6">
    <w:name w:val="Основной текст Знак"/>
    <w:basedOn w:val="a0"/>
    <w:link w:val="af5"/>
    <w:uiPriority w:val="99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pPr>
      <w:tabs>
        <w:tab w:val="right" w:pos="9638"/>
      </w:tabs>
      <w:jc w:val="center"/>
    </w:pPr>
  </w:style>
  <w:style w:type="character" w:customStyle="1" w:styleId="25">
    <w:name w:val="Основной текст 2 Знак"/>
    <w:basedOn w:val="a0"/>
    <w:link w:val="24"/>
    <w:uiPriority w:val="99"/>
    <w:semiHidden/>
    <w:rPr>
      <w:rFonts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cs="Times New Roman"/>
      <w:sz w:val="24"/>
      <w:szCs w:val="24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cs="Times New Roman"/>
      <w:sz w:val="24"/>
      <w:szCs w:val="24"/>
    </w:rPr>
  </w:style>
  <w:style w:type="table" w:customStyle="1" w:styleId="TableGrid4d85e540-0f0c-4255-97f9-b38f2d3c7d9c">
    <w:name w:val="Table Grid_4d85e540-0f0c-4255-97f9-b38f2d3c7d9c"/>
    <w:basedOn w:val="a1"/>
    <w:uiPriority w:val="39"/>
    <w:rsid w:val="009367D3"/>
    <w:rPr>
      <w:rFonts w:ascii="Calibri" w:hAnsi="Calibri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85c85a9c-5853-4c04-a56d-dd33bb5ecf35">
    <w:name w:val="Footnote_85c85a9c-5853-4c04-a56d-dd33bb5ecf35"/>
    <w:basedOn w:val="a"/>
    <w:qFormat/>
    <w:rsid w:val="009367D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09D6-DBAD-4F80-8E1C-55C89668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24241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Иванова Наталья Вячеславовна</cp:lastModifiedBy>
  <cp:revision>6</cp:revision>
  <cp:lastPrinted>2024-12-13T06:12:00Z</cp:lastPrinted>
  <dcterms:created xsi:type="dcterms:W3CDTF">2026-07-06T09:05:00Z</dcterms:created>
  <dcterms:modified xsi:type="dcterms:W3CDTF">2026-07-13T08:30:00Z</dcterms:modified>
</cp:coreProperties>
</file>