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52" w:rsidRPr="00FD3A29" w:rsidRDefault="00446052" w:rsidP="003E0583">
      <w:pPr>
        <w:ind w:left="1418" w:right="1700" w:firstLine="283"/>
        <w:jc w:val="center"/>
        <w:rPr>
          <w:b/>
          <w:caps/>
          <w:sz w:val="28"/>
          <w:szCs w:val="28"/>
        </w:rPr>
      </w:pPr>
      <w:r w:rsidRPr="00FD3A29">
        <w:rPr>
          <w:b/>
          <w:caps/>
          <w:sz w:val="28"/>
          <w:szCs w:val="28"/>
        </w:rPr>
        <w:t>Финансово-экономическое обоснование</w:t>
      </w:r>
    </w:p>
    <w:p w:rsidR="00446052" w:rsidRPr="00FD3A29" w:rsidRDefault="00446052" w:rsidP="00446052">
      <w:pPr>
        <w:ind w:left="1701" w:right="1416"/>
        <w:jc w:val="center"/>
        <w:rPr>
          <w:b/>
          <w:caps/>
          <w:sz w:val="28"/>
          <w:szCs w:val="28"/>
        </w:rPr>
      </w:pPr>
    </w:p>
    <w:p w:rsidR="001A2480" w:rsidRDefault="00446052" w:rsidP="00154D2B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 xml:space="preserve">проекта постановления Администрации </w:t>
      </w:r>
    </w:p>
    <w:p w:rsidR="00674173" w:rsidRDefault="00446052" w:rsidP="008065B8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 xml:space="preserve">Смоленской области </w:t>
      </w:r>
      <w:r w:rsidR="003E0583" w:rsidRPr="003E0583">
        <w:rPr>
          <w:rFonts w:eastAsia="MS Mincho"/>
          <w:b/>
          <w:sz w:val="28"/>
        </w:rPr>
        <w:t>«О внесении изменени</w:t>
      </w:r>
      <w:r w:rsidR="008E3097">
        <w:rPr>
          <w:rFonts w:eastAsia="MS Mincho"/>
          <w:b/>
          <w:sz w:val="28"/>
        </w:rPr>
        <w:t>я</w:t>
      </w:r>
    </w:p>
    <w:p w:rsidR="008065B8" w:rsidRPr="008E3097" w:rsidRDefault="008E3097" w:rsidP="008065B8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  <w:r w:rsidRPr="008E3097">
        <w:rPr>
          <w:rFonts w:eastAsia="MS Mincho"/>
          <w:b/>
          <w:sz w:val="28"/>
        </w:rPr>
        <w:t>в</w:t>
      </w:r>
      <w:r>
        <w:rPr>
          <w:rFonts w:eastAsia="MS Mincho"/>
          <w:sz w:val="28"/>
        </w:rPr>
        <w:t xml:space="preserve"> </w:t>
      </w:r>
      <w:r w:rsidRPr="008E3097">
        <w:rPr>
          <w:rFonts w:eastAsia="MS Mincho"/>
          <w:b/>
          <w:sz w:val="28"/>
        </w:rPr>
        <w:t xml:space="preserve">Порядок </w:t>
      </w:r>
      <w:r w:rsidRPr="008E3097">
        <w:rPr>
          <w:b/>
          <w:sz w:val="28"/>
          <w:szCs w:val="28"/>
        </w:rPr>
        <w:t>определения видов особо ценного движимого имущества областных государственных автономных учреждений, созданных на базе имущества, находящегося в государственной собственности Смоленской области, или областных государственных бюджетных учреждений»</w:t>
      </w:r>
      <w:r w:rsidRPr="008E3097">
        <w:rPr>
          <w:rFonts w:eastAsia="MS Mincho"/>
          <w:b/>
          <w:sz w:val="28"/>
        </w:rPr>
        <w:t xml:space="preserve"> </w:t>
      </w:r>
    </w:p>
    <w:p w:rsidR="00154D2B" w:rsidRPr="001A2480" w:rsidRDefault="00154D2B" w:rsidP="00154D2B">
      <w:pPr>
        <w:tabs>
          <w:tab w:val="left" w:pos="8789"/>
        </w:tabs>
        <w:ind w:left="1701" w:right="1701"/>
        <w:jc w:val="center"/>
        <w:rPr>
          <w:rFonts w:eastAsia="MS Mincho"/>
          <w:b/>
          <w:sz w:val="28"/>
        </w:rPr>
      </w:pPr>
    </w:p>
    <w:p w:rsidR="00446052" w:rsidRPr="00FD3A29" w:rsidRDefault="00446052" w:rsidP="00446052">
      <w:pPr>
        <w:ind w:left="1701" w:right="1700"/>
        <w:jc w:val="center"/>
        <w:rPr>
          <w:b/>
          <w:caps/>
          <w:sz w:val="28"/>
          <w:szCs w:val="28"/>
        </w:rPr>
      </w:pPr>
    </w:p>
    <w:p w:rsidR="00446052" w:rsidRPr="0023799B" w:rsidRDefault="00446052" w:rsidP="007A2A88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8065B8">
        <w:rPr>
          <w:sz w:val="28"/>
          <w:szCs w:val="28"/>
        </w:rPr>
        <w:t>Принятие постановления</w:t>
      </w:r>
      <w:r w:rsidRPr="008065B8">
        <w:rPr>
          <w:rFonts w:eastAsia="MS Mincho"/>
          <w:sz w:val="28"/>
          <w:szCs w:val="28"/>
        </w:rPr>
        <w:t xml:space="preserve"> Администрации Смоленской области </w:t>
      </w:r>
      <w:r w:rsidR="008E3097">
        <w:rPr>
          <w:rFonts w:eastAsia="MS Mincho"/>
          <w:sz w:val="28"/>
        </w:rPr>
        <w:t xml:space="preserve">«О внесении изменения в Порядок </w:t>
      </w:r>
      <w:r w:rsidR="008E3097">
        <w:rPr>
          <w:sz w:val="28"/>
          <w:szCs w:val="28"/>
        </w:rPr>
        <w:t>определения видов особо ценного движимого имущества областных государственных автономных учреждений, созданных на базе имущества, находящегося в государственной собственности Смоленской области, или областных государственных бюджетных учреждений»</w:t>
      </w:r>
      <w:r w:rsidR="008E3097">
        <w:rPr>
          <w:rFonts w:eastAsia="MS Mincho"/>
          <w:sz w:val="28"/>
        </w:rPr>
        <w:t xml:space="preserve"> </w:t>
      </w:r>
      <w:r w:rsidRPr="00FD3A29">
        <w:rPr>
          <w:sz w:val="28"/>
          <w:szCs w:val="28"/>
        </w:rPr>
        <w:t xml:space="preserve">не потребует финансирования </w:t>
      </w:r>
      <w:r w:rsidR="00C06868">
        <w:rPr>
          <w:sz w:val="28"/>
          <w:szCs w:val="28"/>
        </w:rPr>
        <w:t>за счет средств</w:t>
      </w:r>
      <w:r w:rsidRPr="00FD3A29">
        <w:rPr>
          <w:sz w:val="28"/>
          <w:szCs w:val="28"/>
        </w:rPr>
        <w:t xml:space="preserve"> областного бюджета</w:t>
      </w:r>
      <w:r w:rsidRPr="0023799B">
        <w:rPr>
          <w:sz w:val="28"/>
          <w:szCs w:val="28"/>
        </w:rPr>
        <w:t>,</w:t>
      </w:r>
      <w:r w:rsidR="00C06868">
        <w:rPr>
          <w:sz w:val="28"/>
          <w:szCs w:val="28"/>
        </w:rPr>
        <w:t xml:space="preserve"> бюджетов иных уровней или внебюджетных источников, </w:t>
      </w:r>
      <w:r w:rsidRPr="0023799B">
        <w:rPr>
          <w:sz w:val="28"/>
          <w:szCs w:val="28"/>
        </w:rPr>
        <w:t>а также материальных и иных затрат.</w:t>
      </w:r>
    </w:p>
    <w:p w:rsidR="00933DFB" w:rsidRPr="00383A6E" w:rsidRDefault="00933DFB" w:rsidP="00573DD4">
      <w:pPr>
        <w:pStyle w:val="a4"/>
        <w:spacing w:line="240" w:lineRule="auto"/>
        <w:rPr>
          <w:u w:val="single"/>
        </w:rPr>
      </w:pPr>
    </w:p>
    <w:sectPr w:rsidR="00933DFB" w:rsidRPr="00383A6E" w:rsidSect="0067765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B3" w:rsidRDefault="00BD5DB3" w:rsidP="00BC42B3">
      <w:r>
        <w:separator/>
      </w:r>
    </w:p>
  </w:endnote>
  <w:endnote w:type="continuationSeparator" w:id="0">
    <w:p w:rsidR="00BD5DB3" w:rsidRDefault="00BD5DB3" w:rsidP="00BC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B3" w:rsidRDefault="00BD5DB3" w:rsidP="00BC42B3">
      <w:r>
        <w:separator/>
      </w:r>
    </w:p>
  </w:footnote>
  <w:footnote w:type="continuationSeparator" w:id="0">
    <w:p w:rsidR="00BD5DB3" w:rsidRDefault="00BD5DB3" w:rsidP="00BC4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79E0"/>
    <w:multiLevelType w:val="hybridMultilevel"/>
    <w:tmpl w:val="D518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E65"/>
    <w:multiLevelType w:val="hybridMultilevel"/>
    <w:tmpl w:val="62745D4C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5DC"/>
    <w:rsid w:val="00014F41"/>
    <w:rsid w:val="00034F81"/>
    <w:rsid w:val="00045DAE"/>
    <w:rsid w:val="00066268"/>
    <w:rsid w:val="00087BEF"/>
    <w:rsid w:val="000A4197"/>
    <w:rsid w:val="000E19E9"/>
    <w:rsid w:val="00105538"/>
    <w:rsid w:val="00140721"/>
    <w:rsid w:val="00154D2B"/>
    <w:rsid w:val="00175219"/>
    <w:rsid w:val="001775D8"/>
    <w:rsid w:val="00197089"/>
    <w:rsid w:val="001A2480"/>
    <w:rsid w:val="001A5590"/>
    <w:rsid w:val="00283053"/>
    <w:rsid w:val="00284EAC"/>
    <w:rsid w:val="002E6E60"/>
    <w:rsid w:val="002F7381"/>
    <w:rsid w:val="00343539"/>
    <w:rsid w:val="003617D3"/>
    <w:rsid w:val="00363A40"/>
    <w:rsid w:val="00366155"/>
    <w:rsid w:val="00383A6E"/>
    <w:rsid w:val="00387252"/>
    <w:rsid w:val="003B008F"/>
    <w:rsid w:val="003B1A09"/>
    <w:rsid w:val="003B6CEE"/>
    <w:rsid w:val="003C7069"/>
    <w:rsid w:val="003D066D"/>
    <w:rsid w:val="003E0583"/>
    <w:rsid w:val="003F7CEF"/>
    <w:rsid w:val="004308D6"/>
    <w:rsid w:val="00446052"/>
    <w:rsid w:val="0044617C"/>
    <w:rsid w:val="0047544D"/>
    <w:rsid w:val="004A0F75"/>
    <w:rsid w:val="004D4EF1"/>
    <w:rsid w:val="004E35B3"/>
    <w:rsid w:val="00510996"/>
    <w:rsid w:val="00534550"/>
    <w:rsid w:val="0055005E"/>
    <w:rsid w:val="00553CAD"/>
    <w:rsid w:val="00564454"/>
    <w:rsid w:val="00573DD4"/>
    <w:rsid w:val="00586F7C"/>
    <w:rsid w:val="005D1B42"/>
    <w:rsid w:val="00601191"/>
    <w:rsid w:val="00646569"/>
    <w:rsid w:val="0064663F"/>
    <w:rsid w:val="00652FB0"/>
    <w:rsid w:val="006575C1"/>
    <w:rsid w:val="00672CB6"/>
    <w:rsid w:val="00674173"/>
    <w:rsid w:val="00677655"/>
    <w:rsid w:val="0068550E"/>
    <w:rsid w:val="006912AA"/>
    <w:rsid w:val="00706134"/>
    <w:rsid w:val="00740A05"/>
    <w:rsid w:val="00745E36"/>
    <w:rsid w:val="00764C27"/>
    <w:rsid w:val="00784BED"/>
    <w:rsid w:val="007A2A88"/>
    <w:rsid w:val="007A3187"/>
    <w:rsid w:val="007C2488"/>
    <w:rsid w:val="007C33CB"/>
    <w:rsid w:val="007D503C"/>
    <w:rsid w:val="008065B8"/>
    <w:rsid w:val="00873729"/>
    <w:rsid w:val="00877C6C"/>
    <w:rsid w:val="00881A99"/>
    <w:rsid w:val="00897397"/>
    <w:rsid w:val="008C23CC"/>
    <w:rsid w:val="008E3097"/>
    <w:rsid w:val="008F3910"/>
    <w:rsid w:val="00933DFB"/>
    <w:rsid w:val="00971395"/>
    <w:rsid w:val="00971DE6"/>
    <w:rsid w:val="00983001"/>
    <w:rsid w:val="00996ACD"/>
    <w:rsid w:val="009D65B1"/>
    <w:rsid w:val="009F6640"/>
    <w:rsid w:val="00A362A7"/>
    <w:rsid w:val="00AA5965"/>
    <w:rsid w:val="00B060F0"/>
    <w:rsid w:val="00B10342"/>
    <w:rsid w:val="00B236BF"/>
    <w:rsid w:val="00B35AE5"/>
    <w:rsid w:val="00B40D02"/>
    <w:rsid w:val="00B765DF"/>
    <w:rsid w:val="00BC0CBC"/>
    <w:rsid w:val="00BC42B3"/>
    <w:rsid w:val="00BD2BF9"/>
    <w:rsid w:val="00BD5DB3"/>
    <w:rsid w:val="00BE5D1D"/>
    <w:rsid w:val="00C004CD"/>
    <w:rsid w:val="00C06868"/>
    <w:rsid w:val="00C10FE4"/>
    <w:rsid w:val="00C27B9A"/>
    <w:rsid w:val="00C51B03"/>
    <w:rsid w:val="00C61122"/>
    <w:rsid w:val="00C70C3D"/>
    <w:rsid w:val="00C9451B"/>
    <w:rsid w:val="00C97651"/>
    <w:rsid w:val="00CA5C3C"/>
    <w:rsid w:val="00CB1159"/>
    <w:rsid w:val="00CC55DC"/>
    <w:rsid w:val="00CC7B1E"/>
    <w:rsid w:val="00CC7C15"/>
    <w:rsid w:val="00CD58B4"/>
    <w:rsid w:val="00CE0D35"/>
    <w:rsid w:val="00D00284"/>
    <w:rsid w:val="00D36BEF"/>
    <w:rsid w:val="00D5171B"/>
    <w:rsid w:val="00D7240D"/>
    <w:rsid w:val="00D752D3"/>
    <w:rsid w:val="00D82AAA"/>
    <w:rsid w:val="00DD157B"/>
    <w:rsid w:val="00DD2C79"/>
    <w:rsid w:val="00DD7B09"/>
    <w:rsid w:val="00DE335B"/>
    <w:rsid w:val="00DE34B1"/>
    <w:rsid w:val="00E0556C"/>
    <w:rsid w:val="00E30B8C"/>
    <w:rsid w:val="00E3626B"/>
    <w:rsid w:val="00E535D2"/>
    <w:rsid w:val="00E87417"/>
    <w:rsid w:val="00EB4B23"/>
    <w:rsid w:val="00EC124F"/>
    <w:rsid w:val="00EC4EFC"/>
    <w:rsid w:val="00ED5FB8"/>
    <w:rsid w:val="00F20A88"/>
    <w:rsid w:val="00F2237F"/>
    <w:rsid w:val="00F302AB"/>
    <w:rsid w:val="00F65EA0"/>
    <w:rsid w:val="00F74316"/>
    <w:rsid w:val="00F960F1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53"/>
    <w:pPr>
      <w:keepNext/>
      <w:snapToGrid w:val="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2AB"/>
    <w:pPr>
      <w:jc w:val="center"/>
    </w:pPr>
    <w:rPr>
      <w:sz w:val="32"/>
    </w:rPr>
  </w:style>
  <w:style w:type="paragraph" w:styleId="a4">
    <w:name w:val="Body Text"/>
    <w:basedOn w:val="a"/>
    <w:rsid w:val="00F302AB"/>
    <w:pPr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510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83053"/>
    <w:rPr>
      <w:b/>
      <w:bCs/>
      <w:sz w:val="28"/>
    </w:rPr>
  </w:style>
  <w:style w:type="paragraph" w:styleId="a6">
    <w:name w:val="header"/>
    <w:basedOn w:val="a"/>
    <w:link w:val="a7"/>
    <w:rsid w:val="00BC4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2B3"/>
    <w:rPr>
      <w:sz w:val="24"/>
      <w:szCs w:val="24"/>
    </w:rPr>
  </w:style>
  <w:style w:type="paragraph" w:styleId="a8">
    <w:name w:val="footer"/>
    <w:basedOn w:val="a"/>
    <w:link w:val="a9"/>
    <w:rsid w:val="00BC4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42B3"/>
    <w:rPr>
      <w:sz w:val="24"/>
      <w:szCs w:val="24"/>
    </w:rPr>
  </w:style>
  <w:style w:type="character" w:styleId="aa">
    <w:name w:val="Hyperlink"/>
    <w:uiPriority w:val="99"/>
    <w:unhideWhenUsed/>
    <w:rsid w:val="00C27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444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1</dc:creator>
  <cp:keywords/>
  <cp:lastModifiedBy>NI-12-IM-D01</cp:lastModifiedBy>
  <cp:revision>2</cp:revision>
  <cp:lastPrinted>2022-10-19T12:09:00Z</cp:lastPrinted>
  <dcterms:created xsi:type="dcterms:W3CDTF">2022-10-28T14:24:00Z</dcterms:created>
  <dcterms:modified xsi:type="dcterms:W3CDTF">2022-10-28T14:24:00Z</dcterms:modified>
</cp:coreProperties>
</file>