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B0" w:rsidRPr="00B02944" w:rsidRDefault="00392AB0" w:rsidP="00392AB0">
      <w:pPr>
        <w:pStyle w:val="af4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B2D58EB" wp14:editId="15B926F6">
            <wp:extent cx="742950" cy="8477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AB0" w:rsidRPr="00D76432" w:rsidRDefault="00392AB0" w:rsidP="00392AB0">
      <w:pPr>
        <w:pStyle w:val="af4"/>
        <w:jc w:val="center"/>
        <w:rPr>
          <w:color w:val="6600CC"/>
          <w:sz w:val="24"/>
        </w:rPr>
      </w:pPr>
    </w:p>
    <w:p w:rsidR="00207753" w:rsidRPr="00207753" w:rsidRDefault="00207753" w:rsidP="00207753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aps/>
          <w:color w:val="333399"/>
          <w:spacing w:val="-20"/>
          <w:sz w:val="24"/>
          <w:szCs w:val="24"/>
        </w:rPr>
      </w:pPr>
      <w:r w:rsidRPr="00207753">
        <w:rPr>
          <w:rFonts w:ascii="Times New Roman" w:hAnsi="Times New Roman" w:cs="Times New Roman"/>
          <w:b/>
          <w:color w:val="333399"/>
          <w:spacing w:val="-20"/>
          <w:sz w:val="24"/>
          <w:szCs w:val="24"/>
        </w:rPr>
        <w:t xml:space="preserve">МИНИСТЕРСТВО </w:t>
      </w:r>
      <w:r w:rsidRPr="00207753">
        <w:rPr>
          <w:rFonts w:ascii="Times New Roman" w:hAnsi="Times New Roman" w:cs="Times New Roman"/>
          <w:b/>
          <w:caps/>
          <w:color w:val="333399"/>
          <w:spacing w:val="-20"/>
          <w:sz w:val="24"/>
          <w:szCs w:val="24"/>
        </w:rPr>
        <w:t xml:space="preserve"> имущественных  и  земельных   Отношений</w:t>
      </w:r>
    </w:p>
    <w:p w:rsidR="00207753" w:rsidRPr="00207753" w:rsidRDefault="00207753" w:rsidP="00207753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aps/>
          <w:color w:val="333399"/>
          <w:sz w:val="28"/>
          <w:szCs w:val="28"/>
        </w:rPr>
      </w:pPr>
      <w:r w:rsidRPr="00207753">
        <w:rPr>
          <w:rFonts w:ascii="Times New Roman" w:hAnsi="Times New Roman" w:cs="Times New Roman"/>
          <w:b/>
          <w:caps/>
          <w:color w:val="333399"/>
          <w:spacing w:val="-20"/>
          <w:sz w:val="24"/>
          <w:szCs w:val="24"/>
        </w:rPr>
        <w:t>Смоленской области</w:t>
      </w:r>
    </w:p>
    <w:p w:rsidR="00207753" w:rsidRPr="00D76432" w:rsidRDefault="00207753" w:rsidP="00207753">
      <w:pPr>
        <w:pStyle w:val="af4"/>
        <w:jc w:val="center"/>
        <w:rPr>
          <w:color w:val="333399"/>
          <w:szCs w:val="28"/>
        </w:rPr>
      </w:pPr>
    </w:p>
    <w:p w:rsidR="00207753" w:rsidRPr="00207753" w:rsidRDefault="00207753" w:rsidP="00207753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aps/>
          <w:color w:val="333399"/>
          <w:sz w:val="32"/>
          <w:szCs w:val="32"/>
        </w:rPr>
      </w:pPr>
      <w:proofErr w:type="gramStart"/>
      <w:r w:rsidRPr="00207753">
        <w:rPr>
          <w:rFonts w:ascii="Times New Roman" w:hAnsi="Times New Roman" w:cs="Times New Roman"/>
          <w:b/>
          <w:caps/>
          <w:color w:val="333399"/>
          <w:spacing w:val="-20"/>
          <w:sz w:val="32"/>
          <w:szCs w:val="32"/>
        </w:rPr>
        <w:t>п</w:t>
      </w:r>
      <w:proofErr w:type="gramEnd"/>
      <w:r w:rsidRPr="00207753">
        <w:rPr>
          <w:rFonts w:ascii="Times New Roman" w:hAnsi="Times New Roman" w:cs="Times New Roman"/>
          <w:b/>
          <w:caps/>
          <w:color w:val="333399"/>
          <w:spacing w:val="-20"/>
          <w:sz w:val="32"/>
          <w:szCs w:val="32"/>
        </w:rPr>
        <w:t xml:space="preserve"> р и к а з</w:t>
      </w:r>
    </w:p>
    <w:p w:rsidR="00392AB0" w:rsidRPr="00392AB0" w:rsidRDefault="00392AB0" w:rsidP="00392AB0">
      <w:pPr>
        <w:spacing w:after="0" w:line="240" w:lineRule="auto"/>
        <w:jc w:val="center"/>
        <w:rPr>
          <w:rFonts w:ascii="Times New Roman" w:hAnsi="Times New Roman" w:cs="Times New Roman"/>
          <w:color w:val="333399"/>
          <w:sz w:val="28"/>
          <w:szCs w:val="28"/>
        </w:rPr>
      </w:pPr>
    </w:p>
    <w:p w:rsidR="00392AB0" w:rsidRPr="00DB1753" w:rsidRDefault="00DB1753" w:rsidP="00392AB0">
      <w:pPr>
        <w:spacing w:after="0" w:line="240" w:lineRule="auto"/>
        <w:rPr>
          <w:rFonts w:ascii="Times New Roman" w:hAnsi="Times New Roman" w:cs="Times New Roman"/>
          <w:color w:val="333399"/>
          <w:sz w:val="28"/>
          <w:szCs w:val="28"/>
        </w:rPr>
      </w:pPr>
      <w:r w:rsidRPr="00DB1753">
        <w:rPr>
          <w:rFonts w:ascii="Times New Roman" w:hAnsi="Times New Roman" w:cs="Times New Roman"/>
          <w:color w:val="333399"/>
          <w:sz w:val="28"/>
          <w:szCs w:val="28"/>
        </w:rPr>
        <w:t>13</w:t>
      </w:r>
      <w:r>
        <w:rPr>
          <w:rFonts w:ascii="Times New Roman" w:hAnsi="Times New Roman" w:cs="Times New Roman"/>
          <w:color w:val="333399"/>
          <w:sz w:val="28"/>
          <w:szCs w:val="28"/>
        </w:rPr>
        <w:t xml:space="preserve">.09.2024                                      </w:t>
      </w:r>
      <w:r w:rsidR="00392AB0" w:rsidRPr="00392AB0">
        <w:rPr>
          <w:rFonts w:ascii="Times New Roman" w:hAnsi="Times New Roman" w:cs="Times New Roman"/>
          <w:color w:val="333399"/>
          <w:sz w:val="28"/>
          <w:szCs w:val="28"/>
        </w:rPr>
        <w:t xml:space="preserve">    </w:t>
      </w:r>
      <w:r w:rsidR="00392AB0">
        <w:rPr>
          <w:rFonts w:ascii="Times New Roman" w:hAnsi="Times New Roman" w:cs="Times New Roman"/>
          <w:color w:val="333399"/>
          <w:sz w:val="28"/>
          <w:szCs w:val="28"/>
        </w:rPr>
        <w:t xml:space="preserve">       </w:t>
      </w:r>
      <w:r w:rsidR="00392AB0" w:rsidRPr="00392AB0">
        <w:rPr>
          <w:rFonts w:ascii="Times New Roman" w:hAnsi="Times New Roman" w:cs="Times New Roman"/>
          <w:color w:val="333399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392AB0" w:rsidRPr="00392AB0">
        <w:rPr>
          <w:rFonts w:ascii="Times New Roman" w:hAnsi="Times New Roman" w:cs="Times New Roman"/>
          <w:color w:val="333399"/>
          <w:sz w:val="28"/>
          <w:szCs w:val="28"/>
        </w:rPr>
        <w:t xml:space="preserve">               №</w:t>
      </w:r>
      <w:r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  <w:r w:rsidRPr="00DB1753">
        <w:rPr>
          <w:rFonts w:ascii="Times New Roman" w:hAnsi="Times New Roman" w:cs="Times New Roman"/>
          <w:color w:val="333399"/>
          <w:sz w:val="28"/>
          <w:szCs w:val="28"/>
        </w:rPr>
        <w:t>892</w:t>
      </w:r>
    </w:p>
    <w:p w:rsidR="00392AB0" w:rsidRDefault="00392AB0" w:rsidP="0039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AB0" w:rsidRPr="00392AB0" w:rsidRDefault="00392AB0" w:rsidP="00392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6C1A6A" w:rsidRPr="0004387B" w:rsidTr="00BC223B">
        <w:trPr>
          <w:trHeight w:val="595"/>
        </w:trPr>
        <w:tc>
          <w:tcPr>
            <w:tcW w:w="4219" w:type="dxa"/>
          </w:tcPr>
          <w:p w:rsidR="006C1A6A" w:rsidRPr="0004387B" w:rsidRDefault="006C1A6A" w:rsidP="00F14808">
            <w:pPr>
              <w:tabs>
                <w:tab w:val="right" w:pos="9638"/>
              </w:tabs>
              <w:jc w:val="both"/>
              <w:rPr>
                <w:b/>
                <w:sz w:val="28"/>
                <w:szCs w:val="28"/>
              </w:rPr>
            </w:pPr>
            <w:r w:rsidRPr="0004387B">
              <w:rPr>
                <w:b/>
                <w:sz w:val="28"/>
                <w:szCs w:val="28"/>
              </w:rPr>
              <w:t>О</w:t>
            </w:r>
            <w:r w:rsidR="008D1C32" w:rsidRPr="0004387B">
              <w:rPr>
                <w:b/>
                <w:sz w:val="28"/>
                <w:szCs w:val="28"/>
              </w:rPr>
              <w:t>б</w:t>
            </w:r>
            <w:r w:rsidRPr="0004387B">
              <w:rPr>
                <w:b/>
                <w:sz w:val="28"/>
                <w:szCs w:val="28"/>
              </w:rPr>
              <w:t xml:space="preserve"> </w:t>
            </w:r>
            <w:r w:rsidR="008D1C32" w:rsidRPr="0004387B">
              <w:rPr>
                <w:b/>
                <w:sz w:val="28"/>
                <w:szCs w:val="28"/>
              </w:rPr>
              <w:t xml:space="preserve">утверждении </w:t>
            </w:r>
            <w:r w:rsidR="00F14808" w:rsidRPr="0004387B">
              <w:rPr>
                <w:b/>
                <w:sz w:val="28"/>
                <w:szCs w:val="28"/>
              </w:rPr>
              <w:t xml:space="preserve">кодекса </w:t>
            </w:r>
            <w:r w:rsidR="008D1C32" w:rsidRPr="0004387B">
              <w:rPr>
                <w:b/>
                <w:sz w:val="28"/>
                <w:szCs w:val="28"/>
              </w:rPr>
              <w:t>эти</w:t>
            </w:r>
            <w:r w:rsidR="00F14808" w:rsidRPr="0004387B">
              <w:rPr>
                <w:b/>
                <w:sz w:val="28"/>
                <w:szCs w:val="28"/>
              </w:rPr>
              <w:t>ки</w:t>
            </w:r>
            <w:r w:rsidR="008D1C32" w:rsidRPr="0004387B">
              <w:rPr>
                <w:b/>
                <w:sz w:val="28"/>
                <w:szCs w:val="28"/>
              </w:rPr>
              <w:t xml:space="preserve"> </w:t>
            </w:r>
            <w:r w:rsidR="00F14808" w:rsidRPr="0004387B">
              <w:rPr>
                <w:b/>
                <w:sz w:val="28"/>
                <w:szCs w:val="28"/>
              </w:rPr>
              <w:t xml:space="preserve"> и служебного поведения </w:t>
            </w:r>
            <w:r w:rsidR="008D1C32" w:rsidRPr="0004387B">
              <w:rPr>
                <w:b/>
                <w:sz w:val="28"/>
                <w:szCs w:val="28"/>
              </w:rPr>
              <w:t>государственных гражданских служащих</w:t>
            </w:r>
            <w:r w:rsidRPr="0004387B">
              <w:rPr>
                <w:b/>
                <w:sz w:val="28"/>
                <w:szCs w:val="28"/>
              </w:rPr>
              <w:t xml:space="preserve"> Министерств</w:t>
            </w:r>
            <w:r w:rsidR="008D1C32" w:rsidRPr="0004387B">
              <w:rPr>
                <w:b/>
                <w:sz w:val="28"/>
                <w:szCs w:val="28"/>
              </w:rPr>
              <w:t>а</w:t>
            </w:r>
            <w:r w:rsidRPr="0004387B">
              <w:rPr>
                <w:b/>
                <w:sz w:val="28"/>
                <w:szCs w:val="28"/>
              </w:rPr>
              <w:t xml:space="preserve"> имущественных и земельных отношений Смоленской области </w:t>
            </w:r>
          </w:p>
        </w:tc>
      </w:tr>
    </w:tbl>
    <w:p w:rsidR="006C1A6A" w:rsidRPr="0004387B" w:rsidRDefault="006C1A6A" w:rsidP="006C1A6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6A" w:rsidRPr="0004387B" w:rsidRDefault="006C1A6A" w:rsidP="006C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87B">
        <w:rPr>
          <w:rFonts w:ascii="Times New Roman" w:hAnsi="Times New Roman" w:cs="Times New Roman"/>
          <w:bCs/>
          <w:sz w:val="28"/>
          <w:szCs w:val="28"/>
        </w:rPr>
        <w:t>В соответствии с Положением о Министерстве имущественных и земельных отношений Смоленской области, утвержденным постановлением Правительства Смоленской области от 10.10.2023 № 5</w:t>
      </w:r>
      <w:r w:rsidR="008D1C32" w:rsidRPr="0004387B">
        <w:rPr>
          <w:rFonts w:ascii="Times New Roman" w:hAnsi="Times New Roman" w:cs="Times New Roman"/>
          <w:bCs/>
          <w:sz w:val="28"/>
          <w:szCs w:val="28"/>
        </w:rPr>
        <w:t>,</w:t>
      </w:r>
    </w:p>
    <w:p w:rsidR="006C1A6A" w:rsidRPr="0004387B" w:rsidRDefault="006C1A6A" w:rsidP="006C1A6A">
      <w:pPr>
        <w:pStyle w:val="2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6A" w:rsidRPr="0004387B" w:rsidRDefault="006C1A6A" w:rsidP="006C1A6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387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04387B">
        <w:rPr>
          <w:rFonts w:ascii="Times New Roman" w:hAnsi="Times New Roman" w:cs="Times New Roman"/>
          <w:bCs/>
          <w:sz w:val="28"/>
          <w:szCs w:val="28"/>
        </w:rPr>
        <w:t xml:space="preserve"> р и к а з ы в а ю:</w:t>
      </w:r>
    </w:p>
    <w:p w:rsidR="006C1A6A" w:rsidRPr="0004387B" w:rsidRDefault="006C1A6A" w:rsidP="006C1A6A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1A6A" w:rsidRPr="0004387B" w:rsidRDefault="006C1A6A" w:rsidP="0004387B">
      <w:pPr>
        <w:tabs>
          <w:tab w:val="left" w:pos="709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7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1C32" w:rsidRPr="0004387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F14808" w:rsidRPr="0004387B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8D1C32" w:rsidRPr="0004387B">
        <w:rPr>
          <w:rFonts w:ascii="Times New Roman" w:hAnsi="Times New Roman" w:cs="Times New Roman"/>
          <w:sz w:val="28"/>
          <w:szCs w:val="28"/>
        </w:rPr>
        <w:t>эти</w:t>
      </w:r>
      <w:r w:rsidR="00F14808" w:rsidRPr="0004387B">
        <w:rPr>
          <w:rFonts w:ascii="Times New Roman" w:hAnsi="Times New Roman" w:cs="Times New Roman"/>
          <w:sz w:val="28"/>
          <w:szCs w:val="28"/>
        </w:rPr>
        <w:t>ки и служебного поведения</w:t>
      </w:r>
      <w:r w:rsidR="008D1C32" w:rsidRPr="0004387B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Министерства имущественных и земельных отношений Смоленской области</w:t>
      </w:r>
      <w:r w:rsidRPr="00043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87B" w:rsidRPr="0004387B" w:rsidRDefault="006C1A6A" w:rsidP="00043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7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4387B" w:rsidRPr="0004387B">
        <w:rPr>
          <w:rFonts w:ascii="Times New Roman" w:hAnsi="Times New Roman" w:cs="Times New Roman"/>
          <w:sz w:val="28"/>
          <w:szCs w:val="28"/>
        </w:rPr>
        <w:t>Отделу правового обеспечения и кадровой работы департамента правового регулирования и бюджетного планирования (Гришутина Е.А.) обеспечить ознакомление государственных гражданских служащих Смоленской области, замещающих должности государственной гражданской службы Смоленской области в Министерстве имущественных и земельных отношений Смоленской области, и лиц, поступающих на государственную гражданскую службу в Министерство имущественных и земельных отношений Смоленской области, с настоящим приказом.</w:t>
      </w:r>
      <w:proofErr w:type="gramEnd"/>
    </w:p>
    <w:p w:rsidR="00A339CC" w:rsidRPr="0004387B" w:rsidRDefault="009738F6" w:rsidP="0004387B">
      <w:pPr>
        <w:pStyle w:val="af4"/>
        <w:ind w:firstLine="709"/>
        <w:rPr>
          <w:szCs w:val="28"/>
        </w:rPr>
      </w:pPr>
      <w:r w:rsidRPr="0004387B">
        <w:rPr>
          <w:szCs w:val="28"/>
        </w:rPr>
        <w:t>3</w:t>
      </w:r>
      <w:r w:rsidR="00F14808" w:rsidRPr="0004387B">
        <w:rPr>
          <w:szCs w:val="28"/>
        </w:rPr>
        <w:t xml:space="preserve">. </w:t>
      </w:r>
      <w:r w:rsidR="00A339CC" w:rsidRPr="0004387B">
        <w:rPr>
          <w:szCs w:val="28"/>
        </w:rPr>
        <w:t xml:space="preserve">Признать утратившим силу приказ начальника Департамента имущественных и земельных отношений Смоленской области от 22.10.2020 № 1286 </w:t>
      </w:r>
    </w:p>
    <w:p w:rsidR="00A339CC" w:rsidRPr="0004387B" w:rsidRDefault="00A339CC" w:rsidP="0004387B">
      <w:pPr>
        <w:pStyle w:val="af4"/>
        <w:rPr>
          <w:szCs w:val="28"/>
        </w:rPr>
      </w:pPr>
      <w:r w:rsidRPr="0004387B">
        <w:rPr>
          <w:szCs w:val="28"/>
        </w:rPr>
        <w:t>«Об утверждении этического кодекса государственных гражданских служащих Департамента имущественных и земельных отношений Смоленской области».</w:t>
      </w:r>
    </w:p>
    <w:p w:rsidR="00EA0C18" w:rsidRPr="0004387B" w:rsidRDefault="00EA0C18" w:rsidP="00043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329" w:rsidRPr="006C1A6A" w:rsidRDefault="00DA3329" w:rsidP="006C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AB0" w:rsidRPr="00392AB0" w:rsidRDefault="00392AB0" w:rsidP="00392A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AB0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</w:t>
      </w:r>
      <w:r w:rsidRPr="00392AB0">
        <w:rPr>
          <w:rFonts w:ascii="Times New Roman" w:hAnsi="Times New Roman" w:cs="Times New Roman"/>
          <w:b/>
          <w:sz w:val="28"/>
          <w:szCs w:val="28"/>
        </w:rPr>
        <w:t>Е.В. Макаревская</w:t>
      </w:r>
    </w:p>
    <w:p w:rsidR="00DA3329" w:rsidRDefault="00DA3329" w:rsidP="00392AB0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9738F6" w:rsidRDefault="009738F6" w:rsidP="00C16B09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392AB0" w:rsidRPr="00392AB0" w:rsidRDefault="00D101D3" w:rsidP="00C16B09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392AB0" w:rsidRPr="00392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B09" w:rsidRDefault="00392AB0" w:rsidP="00C16B09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92AB0">
        <w:rPr>
          <w:rFonts w:ascii="Times New Roman" w:hAnsi="Times New Roman" w:cs="Times New Roman"/>
          <w:sz w:val="28"/>
          <w:szCs w:val="28"/>
        </w:rPr>
        <w:t>приказ</w:t>
      </w:r>
      <w:r w:rsidR="00D101D3">
        <w:rPr>
          <w:rFonts w:ascii="Times New Roman" w:hAnsi="Times New Roman" w:cs="Times New Roman"/>
          <w:sz w:val="28"/>
          <w:szCs w:val="28"/>
        </w:rPr>
        <w:t>ом</w:t>
      </w:r>
      <w:r w:rsidRPr="00392AB0">
        <w:rPr>
          <w:rFonts w:ascii="Times New Roman" w:hAnsi="Times New Roman" w:cs="Times New Roman"/>
          <w:sz w:val="28"/>
          <w:szCs w:val="28"/>
        </w:rPr>
        <w:t xml:space="preserve"> министра </w:t>
      </w:r>
    </w:p>
    <w:p w:rsidR="00392AB0" w:rsidRPr="00392AB0" w:rsidRDefault="00392AB0" w:rsidP="00C16B09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92AB0">
        <w:rPr>
          <w:rFonts w:ascii="Times New Roman" w:hAnsi="Times New Roman" w:cs="Times New Roman"/>
          <w:sz w:val="28"/>
          <w:szCs w:val="28"/>
        </w:rPr>
        <w:t>имущественных и земельных</w:t>
      </w:r>
      <w:r w:rsidR="00C16B09">
        <w:rPr>
          <w:rFonts w:ascii="Times New Roman" w:hAnsi="Times New Roman" w:cs="Times New Roman"/>
          <w:sz w:val="28"/>
          <w:szCs w:val="28"/>
        </w:rPr>
        <w:t xml:space="preserve"> </w:t>
      </w:r>
      <w:r w:rsidRPr="00392AB0">
        <w:rPr>
          <w:rFonts w:ascii="Times New Roman" w:hAnsi="Times New Roman" w:cs="Times New Roman"/>
          <w:sz w:val="28"/>
          <w:szCs w:val="28"/>
        </w:rPr>
        <w:t>отношений Смоленской области</w:t>
      </w:r>
    </w:p>
    <w:p w:rsidR="00392AB0" w:rsidRPr="00392AB0" w:rsidRDefault="00392AB0" w:rsidP="00C16B09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92AB0">
        <w:rPr>
          <w:rFonts w:ascii="Times New Roman" w:hAnsi="Times New Roman" w:cs="Times New Roman"/>
          <w:sz w:val="28"/>
          <w:szCs w:val="28"/>
        </w:rPr>
        <w:t xml:space="preserve">от </w:t>
      </w:r>
      <w:r w:rsidR="00DB1753">
        <w:rPr>
          <w:rFonts w:ascii="Times New Roman" w:hAnsi="Times New Roman" w:cs="Times New Roman"/>
          <w:sz w:val="28"/>
          <w:szCs w:val="28"/>
        </w:rPr>
        <w:t xml:space="preserve">13.09.2024 </w:t>
      </w:r>
      <w:r w:rsidRPr="00392AB0">
        <w:rPr>
          <w:rFonts w:ascii="Times New Roman" w:hAnsi="Times New Roman" w:cs="Times New Roman"/>
          <w:sz w:val="28"/>
          <w:szCs w:val="28"/>
        </w:rPr>
        <w:t>№</w:t>
      </w:r>
      <w:r w:rsidR="00DB1753">
        <w:rPr>
          <w:rFonts w:ascii="Times New Roman" w:hAnsi="Times New Roman" w:cs="Times New Roman"/>
          <w:sz w:val="28"/>
          <w:szCs w:val="28"/>
        </w:rPr>
        <w:t xml:space="preserve"> 892</w:t>
      </w:r>
    </w:p>
    <w:p w:rsidR="00392AB0" w:rsidRDefault="00392AB0" w:rsidP="00392AB0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D101D3" w:rsidRDefault="00D101D3" w:rsidP="00392AB0">
      <w:pPr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D101D3" w:rsidRPr="00D876B3" w:rsidRDefault="00F14808" w:rsidP="00D8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B3">
        <w:rPr>
          <w:rFonts w:ascii="Times New Roman" w:hAnsi="Times New Roman" w:cs="Times New Roman"/>
          <w:b/>
          <w:sz w:val="28"/>
          <w:szCs w:val="28"/>
        </w:rPr>
        <w:t xml:space="preserve">КОДЕКС </w:t>
      </w:r>
      <w:r w:rsidR="00D101D3" w:rsidRPr="00D876B3">
        <w:rPr>
          <w:rFonts w:ascii="Times New Roman" w:hAnsi="Times New Roman" w:cs="Times New Roman"/>
          <w:b/>
          <w:sz w:val="28"/>
          <w:szCs w:val="28"/>
        </w:rPr>
        <w:t>ЭТИ</w:t>
      </w:r>
      <w:r w:rsidRPr="00D876B3">
        <w:rPr>
          <w:rFonts w:ascii="Times New Roman" w:hAnsi="Times New Roman" w:cs="Times New Roman"/>
          <w:b/>
          <w:sz w:val="28"/>
          <w:szCs w:val="28"/>
        </w:rPr>
        <w:t>КИ</w:t>
      </w:r>
      <w:r w:rsidR="00D101D3" w:rsidRPr="00D876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01D3" w:rsidRPr="00D876B3" w:rsidRDefault="00F14808" w:rsidP="00D8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B3">
        <w:rPr>
          <w:rFonts w:ascii="Times New Roman" w:hAnsi="Times New Roman" w:cs="Times New Roman"/>
          <w:b/>
          <w:sz w:val="28"/>
          <w:szCs w:val="28"/>
        </w:rPr>
        <w:t xml:space="preserve"> и служебного поведения </w:t>
      </w:r>
      <w:r w:rsidR="00D101D3" w:rsidRPr="00D876B3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 Министерства имущественных и земельных отношений Смоленской области</w:t>
      </w:r>
    </w:p>
    <w:p w:rsidR="00D101D3" w:rsidRPr="00D876B3" w:rsidRDefault="00D101D3" w:rsidP="00D87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089" w:rsidRDefault="009738F6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0C4595" w:rsidRPr="00D876B3">
        <w:rPr>
          <w:rFonts w:ascii="Times New Roman" w:hAnsi="Times New Roman" w:cs="Times New Roman"/>
          <w:sz w:val="28"/>
          <w:szCs w:val="28"/>
        </w:rPr>
        <w:t>К</w:t>
      </w:r>
      <w:r w:rsidR="00D101D3" w:rsidRPr="00D876B3">
        <w:rPr>
          <w:rFonts w:ascii="Times New Roman" w:hAnsi="Times New Roman" w:cs="Times New Roman"/>
          <w:sz w:val="28"/>
          <w:szCs w:val="28"/>
        </w:rPr>
        <w:t xml:space="preserve">одекс </w:t>
      </w:r>
      <w:r w:rsidR="000C4595" w:rsidRPr="00D876B3">
        <w:rPr>
          <w:rFonts w:ascii="Times New Roman" w:hAnsi="Times New Roman" w:cs="Times New Roman"/>
          <w:sz w:val="28"/>
          <w:szCs w:val="28"/>
        </w:rPr>
        <w:t>представляет собой систему требований к поведению государственных граждански</w:t>
      </w:r>
      <w:r w:rsidR="0056600A">
        <w:rPr>
          <w:rFonts w:ascii="Times New Roman" w:hAnsi="Times New Roman" w:cs="Times New Roman"/>
          <w:sz w:val="28"/>
          <w:szCs w:val="28"/>
        </w:rPr>
        <w:t>х</w:t>
      </w:r>
      <w:r w:rsidR="000C4595" w:rsidRPr="00D876B3">
        <w:rPr>
          <w:rFonts w:ascii="Times New Roman" w:hAnsi="Times New Roman" w:cs="Times New Roman"/>
          <w:sz w:val="28"/>
          <w:szCs w:val="28"/>
        </w:rPr>
        <w:t xml:space="preserve"> служащих Министерства</w:t>
      </w:r>
      <w:r w:rsidR="0056600A">
        <w:rPr>
          <w:rFonts w:ascii="Times New Roman" w:hAnsi="Times New Roman" w:cs="Times New Roman"/>
          <w:sz w:val="28"/>
          <w:szCs w:val="28"/>
        </w:rPr>
        <w:t xml:space="preserve"> </w:t>
      </w:r>
      <w:r w:rsidR="0056600A" w:rsidRPr="0004387B">
        <w:rPr>
          <w:rFonts w:ascii="Times New Roman" w:hAnsi="Times New Roman" w:cs="Times New Roman"/>
          <w:sz w:val="28"/>
          <w:szCs w:val="28"/>
        </w:rPr>
        <w:t>имущественных и земельных отношений Смоленской области</w:t>
      </w:r>
      <w:r w:rsidR="000C4595" w:rsidRPr="00D876B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6600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C4595" w:rsidRPr="00D876B3">
        <w:rPr>
          <w:rFonts w:ascii="Times New Roman" w:hAnsi="Times New Roman" w:cs="Times New Roman"/>
          <w:sz w:val="28"/>
          <w:szCs w:val="28"/>
        </w:rPr>
        <w:t xml:space="preserve"> –</w:t>
      </w:r>
      <w:r w:rsidR="0056600A">
        <w:rPr>
          <w:rFonts w:ascii="Times New Roman" w:hAnsi="Times New Roman" w:cs="Times New Roman"/>
          <w:sz w:val="28"/>
          <w:szCs w:val="28"/>
        </w:rPr>
        <w:t xml:space="preserve"> Министерство,</w:t>
      </w:r>
      <w:r w:rsidR="000C4595" w:rsidRPr="00D876B3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Pr="00D876B3">
        <w:rPr>
          <w:rFonts w:ascii="Times New Roman" w:hAnsi="Times New Roman" w:cs="Times New Roman"/>
          <w:sz w:val="28"/>
          <w:szCs w:val="28"/>
        </w:rPr>
        <w:t>е служащие</w:t>
      </w:r>
      <w:r w:rsidR="000C4595" w:rsidRPr="00D876B3">
        <w:rPr>
          <w:rFonts w:ascii="Times New Roman" w:hAnsi="Times New Roman" w:cs="Times New Roman"/>
          <w:sz w:val="28"/>
          <w:szCs w:val="28"/>
        </w:rPr>
        <w:t xml:space="preserve">), установленных законодательством Российской Федерации, а также моральных норм, основанных на нравственных общепризнанных принципах и нормах российского общества и государства. </w:t>
      </w:r>
    </w:p>
    <w:p w:rsidR="00D101D3" w:rsidRPr="00D876B3" w:rsidRDefault="00754400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К</w:t>
      </w:r>
      <w:r w:rsidR="000C4595" w:rsidRPr="00D876B3">
        <w:rPr>
          <w:rFonts w:ascii="Times New Roman" w:hAnsi="Times New Roman" w:cs="Times New Roman"/>
          <w:sz w:val="28"/>
          <w:szCs w:val="28"/>
        </w:rPr>
        <w:t>одекс является основой для формирования должной морали государственных служащих и выступает как инструмент общественного контроля нравственности государственных служащих и фактор снижения коррупционных рисков.</w:t>
      </w:r>
    </w:p>
    <w:p w:rsidR="000C4595" w:rsidRPr="00D876B3" w:rsidRDefault="009738F6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F07FE" w:rsidRPr="00D876B3">
        <w:rPr>
          <w:rFonts w:ascii="Times New Roman" w:hAnsi="Times New Roman" w:cs="Times New Roman"/>
          <w:sz w:val="28"/>
          <w:szCs w:val="28"/>
        </w:rPr>
        <w:t>Кодекс призван содействовать укреплению авторитета государственной власти, доверия граждан к институтам государства, обеспечить единую нравственную основу для согласованных и эффективных действий Министерства.</w:t>
      </w:r>
    </w:p>
    <w:p w:rsidR="008F07FE" w:rsidRPr="00D876B3" w:rsidRDefault="008F07F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7FE" w:rsidRPr="00D876B3" w:rsidRDefault="008F07FE" w:rsidP="00D8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B3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8F07FE" w:rsidRPr="00D876B3" w:rsidRDefault="008F07FE" w:rsidP="00D87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7FE" w:rsidRPr="00D876B3" w:rsidRDefault="008F07F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1.</w:t>
      </w:r>
      <w:r w:rsidR="00BC2CFA" w:rsidRPr="00D876B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2C69A9" w:rsidRPr="00D876B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D876B3">
        <w:rPr>
          <w:rFonts w:ascii="Times New Roman" w:hAnsi="Times New Roman" w:cs="Times New Roman"/>
          <w:sz w:val="28"/>
          <w:szCs w:val="28"/>
        </w:rPr>
        <w:t xml:space="preserve">Кодекс основан на нормах поведения государственных служащих, изложенных в Федеральных законах «О государственной гражданской службе Российской Федерации», «О противодействии коррупции», Указе </w:t>
      </w:r>
      <w:r w:rsidR="00B57C66" w:rsidRPr="00D876B3">
        <w:rPr>
          <w:rFonts w:ascii="Times New Roman" w:hAnsi="Times New Roman" w:cs="Times New Roman"/>
          <w:sz w:val="28"/>
          <w:szCs w:val="28"/>
        </w:rPr>
        <w:t>П</w:t>
      </w:r>
      <w:r w:rsidRPr="00D876B3">
        <w:rPr>
          <w:rFonts w:ascii="Times New Roman" w:hAnsi="Times New Roman" w:cs="Times New Roman"/>
          <w:sz w:val="28"/>
          <w:szCs w:val="28"/>
        </w:rPr>
        <w:t>резидента Российской Федерации «Об утверждении общих принципов служебного поведения государственных служащих».</w:t>
      </w:r>
    </w:p>
    <w:p w:rsidR="00FF488F" w:rsidRPr="00D876B3" w:rsidRDefault="008F07F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2. Гражданин России, замещающий должность государственной гражданской службы Российской Федерации в Министерстве, должен понимать, что этические нормы государственного служащего</w:t>
      </w:r>
      <w:r w:rsidR="00FF488F" w:rsidRPr="00D876B3">
        <w:rPr>
          <w:rFonts w:ascii="Times New Roman" w:hAnsi="Times New Roman" w:cs="Times New Roman"/>
          <w:sz w:val="28"/>
          <w:szCs w:val="28"/>
        </w:rPr>
        <w:t xml:space="preserve"> являются более строгими, чем нравственные нормы граждан, не занятых в сфере государственного управления.</w:t>
      </w:r>
    </w:p>
    <w:p w:rsidR="00FF488F" w:rsidRPr="00D876B3" w:rsidRDefault="00FF488F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7FE" w:rsidRPr="00D876B3" w:rsidRDefault="00FF488F" w:rsidP="00D8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B3">
        <w:rPr>
          <w:rFonts w:ascii="Times New Roman" w:hAnsi="Times New Roman" w:cs="Times New Roman"/>
          <w:b/>
          <w:sz w:val="28"/>
          <w:szCs w:val="28"/>
        </w:rPr>
        <w:t>Статья 2. Сфера действия Кодекса</w:t>
      </w:r>
    </w:p>
    <w:p w:rsidR="00FF488F" w:rsidRPr="00D876B3" w:rsidRDefault="00FF488F" w:rsidP="00D87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488F" w:rsidRPr="00D876B3" w:rsidRDefault="00FF488F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1.</w:t>
      </w:r>
      <w:r w:rsidR="00BC2CFA" w:rsidRPr="00D876B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D876B3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C69A9" w:rsidRPr="00D876B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876B3">
        <w:rPr>
          <w:rFonts w:ascii="Times New Roman" w:hAnsi="Times New Roman" w:cs="Times New Roman"/>
          <w:sz w:val="28"/>
          <w:szCs w:val="28"/>
        </w:rPr>
        <w:t xml:space="preserve">Кодекса применяются ко всем государственным служащим </w:t>
      </w:r>
      <w:r w:rsidR="002C69A9" w:rsidRPr="00D876B3">
        <w:rPr>
          <w:rFonts w:ascii="Times New Roman" w:hAnsi="Times New Roman" w:cs="Times New Roman"/>
          <w:sz w:val="28"/>
          <w:szCs w:val="28"/>
        </w:rPr>
        <w:t>М</w:t>
      </w:r>
      <w:r w:rsidRPr="00D876B3">
        <w:rPr>
          <w:rFonts w:ascii="Times New Roman" w:hAnsi="Times New Roman" w:cs="Times New Roman"/>
          <w:sz w:val="28"/>
          <w:szCs w:val="28"/>
        </w:rPr>
        <w:t>инистерства.</w:t>
      </w:r>
    </w:p>
    <w:p w:rsidR="00FF488F" w:rsidRPr="00D876B3" w:rsidRDefault="00FF488F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2. При поступлении гражданина на государственную гражданскую службу для замещения должности гражданской службы</w:t>
      </w:r>
      <w:r w:rsidR="00E90A78" w:rsidRPr="00D876B3">
        <w:rPr>
          <w:rFonts w:ascii="Times New Roman" w:hAnsi="Times New Roman" w:cs="Times New Roman"/>
          <w:sz w:val="28"/>
          <w:szCs w:val="28"/>
        </w:rPr>
        <w:t xml:space="preserve"> отдел правового обеспечения и кадровой работы департамента правового регулирования и бюджетного </w:t>
      </w:r>
      <w:r w:rsidR="00E90A78" w:rsidRPr="00D876B3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планирования Министерства представляет государственному служащему </w:t>
      </w:r>
      <w:r w:rsidR="0056600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90A78" w:rsidRPr="00D876B3">
        <w:rPr>
          <w:rFonts w:ascii="Times New Roman" w:hAnsi="Times New Roman" w:cs="Times New Roman"/>
          <w:sz w:val="28"/>
          <w:szCs w:val="28"/>
        </w:rPr>
        <w:t>Кодекс для ознакомления.</w:t>
      </w:r>
    </w:p>
    <w:p w:rsidR="0056600A" w:rsidRDefault="0056600A" w:rsidP="00D8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A78" w:rsidRPr="00D876B3" w:rsidRDefault="00E90A78" w:rsidP="00D8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B3">
        <w:rPr>
          <w:rFonts w:ascii="Times New Roman" w:hAnsi="Times New Roman" w:cs="Times New Roman"/>
          <w:b/>
          <w:sz w:val="28"/>
          <w:szCs w:val="28"/>
        </w:rPr>
        <w:t>Статья 3. Общие принципы поведения государственных служащих</w:t>
      </w:r>
    </w:p>
    <w:p w:rsidR="00E90A78" w:rsidRPr="00D876B3" w:rsidRDefault="00E90A78" w:rsidP="00D87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A78" w:rsidRPr="00D876B3" w:rsidRDefault="00510B9C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1.</w:t>
      </w:r>
      <w:r w:rsidR="00BC2CFA" w:rsidRPr="00D876B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D876B3">
        <w:rPr>
          <w:rFonts w:ascii="Times New Roman" w:hAnsi="Times New Roman" w:cs="Times New Roman"/>
          <w:sz w:val="28"/>
          <w:szCs w:val="28"/>
        </w:rPr>
        <w:t>Государственные служащие обязуются посвятить работе время и энергию, необходимые для выполнения своих должностных обязанностей.</w:t>
      </w:r>
    </w:p>
    <w:p w:rsidR="00510B9C" w:rsidRPr="00D876B3" w:rsidRDefault="00510B9C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2.</w:t>
      </w:r>
      <w:r w:rsidR="00BC2CFA" w:rsidRPr="00D876B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D876B3">
        <w:rPr>
          <w:rFonts w:ascii="Times New Roman" w:hAnsi="Times New Roman" w:cs="Times New Roman"/>
          <w:sz w:val="28"/>
          <w:szCs w:val="28"/>
        </w:rPr>
        <w:t>Поведение государственных служащих должно создавать отношения доверия и сотрудничества</w:t>
      </w:r>
      <w:r w:rsidR="0056600A">
        <w:rPr>
          <w:rFonts w:ascii="Times New Roman" w:hAnsi="Times New Roman" w:cs="Times New Roman"/>
          <w:sz w:val="28"/>
          <w:szCs w:val="28"/>
        </w:rPr>
        <w:t>,</w:t>
      </w:r>
      <w:r w:rsidRPr="00D876B3">
        <w:rPr>
          <w:rFonts w:ascii="Times New Roman" w:hAnsi="Times New Roman" w:cs="Times New Roman"/>
          <w:sz w:val="28"/>
          <w:szCs w:val="28"/>
        </w:rPr>
        <w:t xml:space="preserve"> как в самом Министерстве, так и с теми, кто с ним взаимодействует.</w:t>
      </w:r>
    </w:p>
    <w:p w:rsidR="00510B9C" w:rsidRPr="00D876B3" w:rsidRDefault="00BC2CFA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3.</w:t>
      </w:r>
      <w:r w:rsidRPr="00D876B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510B9C" w:rsidRPr="00D876B3">
        <w:rPr>
          <w:rFonts w:ascii="Times New Roman" w:hAnsi="Times New Roman" w:cs="Times New Roman"/>
          <w:sz w:val="28"/>
          <w:szCs w:val="28"/>
        </w:rPr>
        <w:t>Государственные служащие не должны использовать в личных целях информацию, с которой они знакомятся в результате исполнения своих обязанностей, а также не должны публично высказывать своих суждений по поводу любых конкретных вопросов, по которым ожидается решение Министерства, если это не входит в их должностные обязанности.</w:t>
      </w:r>
    </w:p>
    <w:p w:rsidR="00D766F2" w:rsidRPr="00D876B3" w:rsidRDefault="00510B9C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4.</w:t>
      </w:r>
      <w:r w:rsidR="00BC2CFA" w:rsidRPr="00D876B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D876B3">
        <w:rPr>
          <w:rFonts w:ascii="Times New Roman" w:hAnsi="Times New Roman" w:cs="Times New Roman"/>
          <w:sz w:val="28"/>
          <w:szCs w:val="28"/>
        </w:rPr>
        <w:t>Государственные служащие, наделенные организационно - распорядительными полномочиями по отношению к другим государственным служащим, обязаны принимать мер</w:t>
      </w:r>
      <w:r w:rsidR="004A6EE8" w:rsidRPr="00D876B3">
        <w:rPr>
          <w:rFonts w:ascii="Times New Roman" w:hAnsi="Times New Roman" w:cs="Times New Roman"/>
          <w:sz w:val="28"/>
          <w:szCs w:val="28"/>
        </w:rPr>
        <w:t>ы</w:t>
      </w:r>
      <w:r w:rsidRPr="00D876B3">
        <w:rPr>
          <w:rFonts w:ascii="Times New Roman" w:hAnsi="Times New Roman" w:cs="Times New Roman"/>
          <w:sz w:val="28"/>
          <w:szCs w:val="28"/>
        </w:rPr>
        <w:t xml:space="preserve"> по предотвращению и урегулированию конфликтов интересов, по предупреждению коррупции, а также не допускать случаев принуждения государственных служащих к участию в </w:t>
      </w:r>
      <w:r w:rsidR="00D766F2" w:rsidRPr="00D876B3">
        <w:rPr>
          <w:rFonts w:ascii="Times New Roman" w:hAnsi="Times New Roman" w:cs="Times New Roman"/>
          <w:sz w:val="28"/>
          <w:szCs w:val="28"/>
        </w:rPr>
        <w:t>деятельности политических партий, иных общественных объединений.</w:t>
      </w:r>
    </w:p>
    <w:p w:rsidR="00D766F2" w:rsidRPr="00D876B3" w:rsidRDefault="00D766F2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9A9" w:rsidRPr="00D876B3" w:rsidRDefault="0043497E" w:rsidP="00D876B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76B3">
        <w:rPr>
          <w:rFonts w:ascii="Times New Roman" w:hAnsi="Times New Roman" w:cs="Times New Roman"/>
          <w:b/>
          <w:sz w:val="28"/>
          <w:szCs w:val="28"/>
        </w:rPr>
        <w:t xml:space="preserve">Статья 4. Основные принципы </w:t>
      </w:r>
    </w:p>
    <w:p w:rsidR="0043497E" w:rsidRPr="00D876B3" w:rsidRDefault="0043497E" w:rsidP="00D876B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76B3">
        <w:rPr>
          <w:rFonts w:ascii="Times New Roman" w:hAnsi="Times New Roman" w:cs="Times New Roman"/>
          <w:b/>
          <w:sz w:val="28"/>
          <w:szCs w:val="28"/>
        </w:rPr>
        <w:t>административной морали</w:t>
      </w:r>
      <w:r w:rsidR="002C69A9" w:rsidRPr="00D87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6B3">
        <w:rPr>
          <w:rFonts w:ascii="Times New Roman" w:hAnsi="Times New Roman" w:cs="Times New Roman"/>
          <w:b/>
          <w:sz w:val="28"/>
          <w:szCs w:val="28"/>
        </w:rPr>
        <w:t>государственных служащих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1. </w:t>
      </w:r>
      <w:r w:rsidR="00BC2CFA" w:rsidRPr="00D876B3">
        <w:rPr>
          <w:rFonts w:ascii="Times New Roman" w:hAnsi="Times New Roman" w:cs="Times New Roman"/>
          <w:sz w:val="28"/>
          <w:szCs w:val="28"/>
        </w:rPr>
        <w:t xml:space="preserve">  </w:t>
      </w:r>
      <w:r w:rsidRPr="00D876B3">
        <w:rPr>
          <w:rFonts w:ascii="Times New Roman" w:hAnsi="Times New Roman" w:cs="Times New Roman"/>
          <w:sz w:val="28"/>
          <w:szCs w:val="28"/>
        </w:rPr>
        <w:t>Служение государству и обществу.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1.1. Государственная служба представляет собой осуществление полномочий, посредством которых государственный служащий реализует от имени государства его функции.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Защита законных интересов гражданина, общества, государства являются высшим критерием и конечной целью профессиональной деятельности государственного служащего.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1.2. Государственный служащий не имеет права подчинять государственный интерес своему частному интересу, интересам политических, общественных, экономических объединений, интересам других групп и лиц.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2. Уважение к личности.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2.1. Признание, соблюдение и защита прав, свобод и законных интересов человека и гражданина - есть нравственный долг и профессиональная обязанность государственного служащего.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2.2. Государственный служащий должен уважать честь и достоинство любого человека, его деловую репутацию, способствовать сохранению социально-правового равенства в обществе.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2.3. Государственный служащий обязан обеспечивать конфиденциальность ставшей ему известной в связи с исполнением должностных обязанностей </w:t>
      </w:r>
      <w:r w:rsidRPr="00D876B3">
        <w:rPr>
          <w:rFonts w:ascii="Times New Roman" w:hAnsi="Times New Roman" w:cs="Times New Roman"/>
          <w:sz w:val="28"/>
          <w:szCs w:val="28"/>
        </w:rPr>
        <w:lastRenderedPageBreak/>
        <w:t>информации, затрагивающей частную жизнь, честь и достоинство граждан, если иное не предусмотрено законом.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3. Принцип законности.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3.1. Государственный служащий обязан соблюдать и отстаивать </w:t>
      </w:r>
      <w:hyperlink r:id="rId10" w:history="1">
        <w:r w:rsidRPr="00D876B3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D876B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акты Российской Федерации, обеспечивать их исполнение, быть верным профессиональному долгу. Морально недопустимо нарушать законы, исходя из политических, экономических и иных мотивов. Принцип законности своей деятельности, служебного и внеслужебного поведения должен быть нравственной нормой государственного служащего.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3.2. Нравственный долг государственного служащего обязывает не только его самого строго соблюдать все нормы законов, но и активно противодействовать их нарушениям со стороны своих коллег и руководителей любого ранга.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4. Принцип лояльности.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4.1. Государственный служащий обязан осознанно и добровольно соблюдать установленные законодательством Российской Федерации, Президентом Российской Федерации, Правительством Российской Федерации, требования и нормы, правила служебного поведения. Проявлять верность по отношению к государству, уважение и корректность ко всем государственным и общественным институтам. Поддерживать имидж властных структур, содействовать укреплению их авторитета.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4.2. Государственный служащий обязан вести дискуссию в корректной форме, не подрывающей авторитет государственной службы.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5. Принцип беспристрастности.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5.1. Государственный служащий должен действовать беспристрастно, избегая режима наибольшего благоприятствования кому-либо, принимать решения с максимальной прозрачностью, воздерживаясь от создания или использования привилегированных ситуаций.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5.2. В процессе выполнения служебных обязанностей государственный служащий: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5.2.1. Не должен брать на себя никаких обязательств перед лицами, имеющими отношение к вопросам, рассматриваемым </w:t>
      </w:r>
      <w:r w:rsidR="002C1D20" w:rsidRPr="00D876B3">
        <w:rPr>
          <w:rFonts w:ascii="Times New Roman" w:hAnsi="Times New Roman" w:cs="Times New Roman"/>
          <w:sz w:val="28"/>
          <w:szCs w:val="28"/>
        </w:rPr>
        <w:t>Министерством</w:t>
      </w:r>
      <w:r w:rsidRPr="00D876B3">
        <w:rPr>
          <w:rFonts w:ascii="Times New Roman" w:hAnsi="Times New Roman" w:cs="Times New Roman"/>
          <w:sz w:val="28"/>
          <w:szCs w:val="28"/>
        </w:rPr>
        <w:t>, давать им обещания относительно их решения.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5.2.2. Не должен посещать, не имея на то полномочий от непосредственного руководителя, неофициальных встреч с кем-либо, имеющим отношение к его служебным обязанностям, в частности, с представителем хозяйствующего субъекта, учреждения либо ведомства, в отношении которого должно быть принято решение </w:t>
      </w:r>
      <w:r w:rsidR="002C1D20" w:rsidRPr="00D876B3">
        <w:rPr>
          <w:rFonts w:ascii="Times New Roman" w:hAnsi="Times New Roman" w:cs="Times New Roman"/>
          <w:sz w:val="28"/>
          <w:szCs w:val="28"/>
        </w:rPr>
        <w:t>Министерства</w:t>
      </w:r>
      <w:r w:rsidRPr="00D876B3">
        <w:rPr>
          <w:rFonts w:ascii="Times New Roman" w:hAnsi="Times New Roman" w:cs="Times New Roman"/>
          <w:sz w:val="28"/>
          <w:szCs w:val="28"/>
        </w:rPr>
        <w:t>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5.2.3. Встречи с лицами, имеющими отношение к вопросам, рассматриваемым </w:t>
      </w:r>
      <w:r w:rsidR="00B94E0A" w:rsidRPr="00D876B3">
        <w:rPr>
          <w:rFonts w:ascii="Times New Roman" w:hAnsi="Times New Roman" w:cs="Times New Roman"/>
          <w:sz w:val="28"/>
          <w:szCs w:val="28"/>
        </w:rPr>
        <w:t>Министерством</w:t>
      </w:r>
      <w:r w:rsidRPr="00D876B3">
        <w:rPr>
          <w:rFonts w:ascii="Times New Roman" w:hAnsi="Times New Roman" w:cs="Times New Roman"/>
          <w:sz w:val="28"/>
          <w:szCs w:val="28"/>
        </w:rPr>
        <w:t xml:space="preserve">, проводить в присутствии не менее одного представителя </w:t>
      </w:r>
      <w:r w:rsidR="00B94E0A" w:rsidRPr="00D876B3">
        <w:rPr>
          <w:rFonts w:ascii="Times New Roman" w:hAnsi="Times New Roman" w:cs="Times New Roman"/>
          <w:sz w:val="28"/>
          <w:szCs w:val="28"/>
        </w:rPr>
        <w:t>Министерства</w:t>
      </w:r>
      <w:r w:rsidRPr="00D876B3">
        <w:rPr>
          <w:rFonts w:ascii="Times New Roman" w:hAnsi="Times New Roman" w:cs="Times New Roman"/>
          <w:sz w:val="28"/>
          <w:szCs w:val="28"/>
        </w:rPr>
        <w:t>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5.2.4. Должен воздерживаться от посещения организаций любого рода, где это может привести к каким-то обязательствам, связям или вызвать ожидания, которые могут служить препятствием при осуществлении им установленных законом полномочий.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5.3. При проведении выездных проверок государственный служащий: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lastRenderedPageBreak/>
        <w:t>5.3.1. Не вправе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5.3.2. Все переговоры с руководителем проверяемой организации или его представителем сотрудники </w:t>
      </w:r>
      <w:r w:rsidR="00B94E0A" w:rsidRPr="00D876B3">
        <w:rPr>
          <w:rFonts w:ascii="Times New Roman" w:hAnsi="Times New Roman" w:cs="Times New Roman"/>
          <w:sz w:val="28"/>
          <w:szCs w:val="28"/>
        </w:rPr>
        <w:t>Министерства</w:t>
      </w:r>
      <w:r w:rsidRPr="00D876B3">
        <w:rPr>
          <w:rFonts w:ascii="Times New Roman" w:hAnsi="Times New Roman" w:cs="Times New Roman"/>
          <w:sz w:val="28"/>
          <w:szCs w:val="28"/>
        </w:rPr>
        <w:t xml:space="preserve">, осуществляющие проверку, обязаны вести в присутствии не менее еще одного сотрудника </w:t>
      </w:r>
      <w:r w:rsidR="00B94E0A" w:rsidRPr="00D876B3">
        <w:rPr>
          <w:rFonts w:ascii="Times New Roman" w:hAnsi="Times New Roman" w:cs="Times New Roman"/>
          <w:sz w:val="28"/>
          <w:szCs w:val="28"/>
        </w:rPr>
        <w:t>Министерства</w:t>
      </w:r>
      <w:r w:rsidRPr="00D876B3">
        <w:rPr>
          <w:rFonts w:ascii="Times New Roman" w:hAnsi="Times New Roman" w:cs="Times New Roman"/>
          <w:sz w:val="28"/>
          <w:szCs w:val="28"/>
        </w:rPr>
        <w:t>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5.3.3. По завершении выездной проверки и до принятия </w:t>
      </w:r>
      <w:r w:rsidR="00B94E0A" w:rsidRPr="00D876B3">
        <w:rPr>
          <w:rFonts w:ascii="Times New Roman" w:hAnsi="Times New Roman" w:cs="Times New Roman"/>
          <w:sz w:val="28"/>
          <w:szCs w:val="28"/>
        </w:rPr>
        <w:t>Министерств</w:t>
      </w:r>
      <w:r w:rsidRPr="00D876B3">
        <w:rPr>
          <w:rFonts w:ascii="Times New Roman" w:hAnsi="Times New Roman" w:cs="Times New Roman"/>
          <w:sz w:val="28"/>
          <w:szCs w:val="28"/>
        </w:rPr>
        <w:t xml:space="preserve">ом решения в отношении проверяемой организации все переговоры с лицами, так или иначе имеющими отношение к ней, вести в порядке, определенном нормативными актами </w:t>
      </w:r>
      <w:r w:rsidR="00B94E0A" w:rsidRPr="00D876B3">
        <w:rPr>
          <w:rFonts w:ascii="Times New Roman" w:hAnsi="Times New Roman" w:cs="Times New Roman"/>
          <w:sz w:val="28"/>
          <w:szCs w:val="28"/>
        </w:rPr>
        <w:t>Министерства</w:t>
      </w:r>
      <w:r w:rsidRPr="00D876B3">
        <w:rPr>
          <w:rFonts w:ascii="Times New Roman" w:hAnsi="Times New Roman" w:cs="Times New Roman"/>
          <w:sz w:val="28"/>
          <w:szCs w:val="28"/>
        </w:rPr>
        <w:t>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6. Принцип политической нейтральности.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6.1. Государственный служащий обязан соблюдать в своем поведении политическую нейтральность - не высказывать публично в прямом или косвенном виде свои политические симпатии и антипатии, не участвовать в качестве должностного лица в политических акциях.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6.2. Государственный служащий не должен допускать использование материальных, административных и других ресурсов государственного органа для достижения каких-либо политических целей, выполнения политических решений, задач. Особенно тщательно он должен соблюдать нейтральность во время избирательной кампании; его нравственным долгом является неиспользование своего должностного положения и полномочий для предвыборной агитации в свою пользу или пользу других кандидатов, политических партий, избирательных блоков.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7. Принцип открытости.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7.1. Информация о деятельности </w:t>
      </w:r>
      <w:r w:rsidR="00B94E0A" w:rsidRPr="00D876B3">
        <w:rPr>
          <w:rFonts w:ascii="Times New Roman" w:hAnsi="Times New Roman" w:cs="Times New Roman"/>
          <w:sz w:val="28"/>
          <w:szCs w:val="28"/>
        </w:rPr>
        <w:t>Министерства</w:t>
      </w:r>
      <w:r w:rsidRPr="00D876B3">
        <w:rPr>
          <w:rFonts w:ascii="Times New Roman" w:hAnsi="Times New Roman" w:cs="Times New Roman"/>
          <w:sz w:val="28"/>
          <w:szCs w:val="28"/>
        </w:rPr>
        <w:t xml:space="preserve"> открыта для общества и каждого гражданина, за исключением случаев, установленных </w:t>
      </w:r>
      <w:hyperlink r:id="rId11" w:history="1">
        <w:r w:rsidRPr="00D876B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876B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7.2. Государственный служащий должен раскрывать информацию о деятельности </w:t>
      </w:r>
      <w:r w:rsidR="00B94E0A" w:rsidRPr="00D876B3">
        <w:rPr>
          <w:rFonts w:ascii="Times New Roman" w:hAnsi="Times New Roman" w:cs="Times New Roman"/>
          <w:sz w:val="28"/>
          <w:szCs w:val="28"/>
        </w:rPr>
        <w:t>Министерства</w:t>
      </w:r>
      <w:r w:rsidRPr="00D876B3">
        <w:rPr>
          <w:rFonts w:ascii="Times New Roman" w:hAnsi="Times New Roman" w:cs="Times New Roman"/>
          <w:sz w:val="28"/>
          <w:szCs w:val="28"/>
        </w:rPr>
        <w:t xml:space="preserve"> и своей работе в соответствии с </w:t>
      </w:r>
      <w:hyperlink r:id="rId12" w:history="1">
        <w:r w:rsidRPr="00D876B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876B3">
        <w:rPr>
          <w:rFonts w:ascii="Times New Roman" w:hAnsi="Times New Roman" w:cs="Times New Roman"/>
          <w:sz w:val="28"/>
          <w:szCs w:val="28"/>
        </w:rPr>
        <w:t xml:space="preserve"> Российской Федерации и порядком, установленным Правительством Российской Федерации и </w:t>
      </w:r>
      <w:r w:rsidR="00B94E0A" w:rsidRPr="00D876B3">
        <w:rPr>
          <w:rFonts w:ascii="Times New Roman" w:hAnsi="Times New Roman" w:cs="Times New Roman"/>
          <w:sz w:val="28"/>
          <w:szCs w:val="28"/>
        </w:rPr>
        <w:t>Правительством</w:t>
      </w:r>
      <w:r w:rsidRPr="00D876B3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7E" w:rsidRPr="00D876B3" w:rsidRDefault="0043497E" w:rsidP="00D876B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76B3">
        <w:rPr>
          <w:rFonts w:ascii="Times New Roman" w:hAnsi="Times New Roman" w:cs="Times New Roman"/>
          <w:b/>
          <w:sz w:val="28"/>
          <w:szCs w:val="28"/>
        </w:rPr>
        <w:t>Статья 5. Выполнение служебных обязанностей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1. Государственный служащий исполняет свои обязанности в соответствии с должностным регламентом добросовестно, ответственно, на высоком профессиональном уровне, в целях обеспечения эффективности работы</w:t>
      </w:r>
      <w:r w:rsidR="000A4B5C" w:rsidRPr="00D876B3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D876B3">
        <w:rPr>
          <w:rFonts w:ascii="Times New Roman" w:hAnsi="Times New Roman" w:cs="Times New Roman"/>
          <w:sz w:val="28"/>
          <w:szCs w:val="28"/>
        </w:rPr>
        <w:t>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2. Нравственным долгом и профессиональной обязанностью государственного служащего является стремление к постоянному совершенствованию, к росту своих профессиональных навыков, своей квалификации, к получению новых знаний.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3. Государственный служащий должен посвящать все свое рабочее время выполнению служебных обязанностей, прилагать все усилия для эффективной работы.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4. Нравственным долгом и профессиональной обязанностью государственного служащего является открытость для общества своей работы, обеспечение </w:t>
      </w:r>
      <w:r w:rsidRPr="00D876B3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доступности информации о деятельности </w:t>
      </w:r>
      <w:r w:rsidR="00B94E0A" w:rsidRPr="00D876B3">
        <w:rPr>
          <w:rFonts w:ascii="Times New Roman" w:hAnsi="Times New Roman" w:cs="Times New Roman"/>
          <w:sz w:val="28"/>
          <w:szCs w:val="28"/>
        </w:rPr>
        <w:t>Министерства</w:t>
      </w:r>
      <w:r w:rsidRPr="00D876B3">
        <w:rPr>
          <w:rFonts w:ascii="Times New Roman" w:hAnsi="Times New Roman" w:cs="Times New Roman"/>
          <w:sz w:val="28"/>
          <w:szCs w:val="28"/>
        </w:rPr>
        <w:t xml:space="preserve"> в пределах и порядке, установленных соответствующими законами, иными нормативными правовыми актами </w:t>
      </w:r>
      <w:r w:rsidR="00B94E0A" w:rsidRPr="00D876B3">
        <w:rPr>
          <w:rFonts w:ascii="Times New Roman" w:hAnsi="Times New Roman" w:cs="Times New Roman"/>
          <w:sz w:val="28"/>
          <w:szCs w:val="28"/>
        </w:rPr>
        <w:t>Правительства</w:t>
      </w:r>
      <w:r w:rsidRPr="00D876B3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5. Государственный служащий не должен перекладывать решение подведомственных ему вопросов на своих подчиненных, в рамках своей компетенции должен своевременно принимать обоснованные решения и нести за них личную ответственность.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6. Государственный служащий обязан исполнять распоряжения руководства, данные в пределах их полномочий, установленных законодательством, соблюдать субординацию в служебных отношениях.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7. Государственный служащий не вправе исполнять данное ему заведомо неправомерное поручение.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8. Государственный служащий вправе требовать предоставления ему полной информации и материалов, необходимых для исполнения должностных обязанностей.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9. Государственный служащий должен использовать только законные и этические способы продвижения по службе.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Государственный служащий не должен признавать и поощрять в любых формах протекционизм, </w:t>
      </w:r>
      <w:proofErr w:type="spellStart"/>
      <w:r w:rsidRPr="00D876B3">
        <w:rPr>
          <w:rFonts w:ascii="Times New Roman" w:hAnsi="Times New Roman" w:cs="Times New Roman"/>
          <w:sz w:val="28"/>
          <w:szCs w:val="28"/>
        </w:rPr>
        <w:t>клановость</w:t>
      </w:r>
      <w:proofErr w:type="spellEnd"/>
      <w:r w:rsidRPr="00D876B3">
        <w:rPr>
          <w:rFonts w:ascii="Times New Roman" w:hAnsi="Times New Roman" w:cs="Times New Roman"/>
          <w:sz w:val="28"/>
          <w:szCs w:val="28"/>
        </w:rPr>
        <w:t>, сговор и иные неформальные отношения и решения в кадровых вопросах.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7E" w:rsidRPr="00D876B3" w:rsidRDefault="0043497E" w:rsidP="00D876B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76B3">
        <w:rPr>
          <w:rFonts w:ascii="Times New Roman" w:hAnsi="Times New Roman" w:cs="Times New Roman"/>
          <w:b/>
          <w:sz w:val="28"/>
          <w:szCs w:val="28"/>
        </w:rPr>
        <w:t xml:space="preserve">Статья 6. Этика взаимоотношений в </w:t>
      </w:r>
      <w:r w:rsidR="00B94E0A" w:rsidRPr="00D876B3">
        <w:rPr>
          <w:rFonts w:ascii="Times New Roman" w:hAnsi="Times New Roman" w:cs="Times New Roman"/>
          <w:b/>
          <w:sz w:val="28"/>
          <w:szCs w:val="28"/>
        </w:rPr>
        <w:t>Министерстве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1. Государственный служащий должен поддерживать доброжелательные отношения в коллективе, стремиться к сотрудничеству с коллегами.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Недопустимо проявление в коллективе аморальных форм поведения.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2. Нетерпимость к поведению сослуживцев или к их действиям должны проявляться в подобающей форме и при наличии серьезных оснований. </w:t>
      </w:r>
      <w:proofErr w:type="gramStart"/>
      <w:r w:rsidRPr="00D876B3">
        <w:rPr>
          <w:rFonts w:ascii="Times New Roman" w:hAnsi="Times New Roman" w:cs="Times New Roman"/>
          <w:sz w:val="28"/>
          <w:szCs w:val="28"/>
        </w:rPr>
        <w:t>Недопустимы при этом грубость, унижение человеческого достоинства, бестактность, дискриминация.</w:t>
      </w:r>
      <w:proofErr w:type="gramEnd"/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3.</w:t>
      </w:r>
      <w:r w:rsidR="00734843" w:rsidRPr="00D876B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D876B3">
        <w:rPr>
          <w:rFonts w:ascii="Times New Roman" w:hAnsi="Times New Roman" w:cs="Times New Roman"/>
          <w:sz w:val="28"/>
          <w:szCs w:val="28"/>
        </w:rPr>
        <w:t>Государственный служащий должен соблюдать правила делового поведения, нормы служебной, профессиональной этики.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4.</w:t>
      </w:r>
      <w:r w:rsidR="00734843" w:rsidRPr="00D876B3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D876B3">
        <w:rPr>
          <w:rFonts w:ascii="Times New Roman" w:hAnsi="Times New Roman" w:cs="Times New Roman"/>
          <w:sz w:val="28"/>
          <w:szCs w:val="28"/>
        </w:rPr>
        <w:t>Государственный служащий, наделенный организационно-распорядительными полномочиями, должен с пониманием относиться к коллегам, имеющим собственное профессиональное суждение, способствовать формированию в коллективе благоприятного психологического климата.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7E" w:rsidRPr="00D876B3" w:rsidRDefault="0043497E" w:rsidP="00D876B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76B3">
        <w:rPr>
          <w:rFonts w:ascii="Times New Roman" w:hAnsi="Times New Roman" w:cs="Times New Roman"/>
          <w:b/>
          <w:sz w:val="28"/>
          <w:szCs w:val="28"/>
        </w:rPr>
        <w:t>Статья 7. Недопустимость корыстных действий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1. Государственный служащий не имеет права использовать служебное положение для организации своей карьеры в бизнесе, политике и других сферах деятельности, нарушая положения </w:t>
      </w:r>
      <w:r w:rsidR="00B70AEE" w:rsidRPr="00D876B3">
        <w:rPr>
          <w:rFonts w:ascii="Times New Roman" w:hAnsi="Times New Roman" w:cs="Times New Roman"/>
          <w:sz w:val="28"/>
          <w:szCs w:val="28"/>
        </w:rPr>
        <w:t>настоящего</w:t>
      </w:r>
      <w:r w:rsidRPr="00D876B3">
        <w:rPr>
          <w:rFonts w:ascii="Times New Roman" w:hAnsi="Times New Roman" w:cs="Times New Roman"/>
          <w:sz w:val="28"/>
          <w:szCs w:val="28"/>
        </w:rPr>
        <w:t xml:space="preserve"> Кодекса, в ущерб интересам </w:t>
      </w:r>
      <w:r w:rsidR="00B94E0A" w:rsidRPr="00D876B3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lastRenderedPageBreak/>
        <w:t>2. В ходе своей служебной деятельности государственный служащий не может давать никаких личных обещаний, которые расходились бы с его должностными обязанностями, игнорировали бы служебные процедуры и нормы.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3. Государственный служащий не имеет права пользоваться какими-либо благами и преимуществами для себя и членов своей семьи, которые могут быть предоставлены в целях воспрепятствовать надлежащему исполнению им своих служебных обязанностей.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4. Личные доходы государственного служащего подлежат декларированию в </w:t>
      </w:r>
      <w:hyperlink r:id="rId13" w:history="1">
        <w:r w:rsidRPr="00D876B3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876B3">
        <w:rPr>
          <w:rFonts w:ascii="Times New Roman" w:hAnsi="Times New Roman" w:cs="Times New Roman"/>
          <w:sz w:val="28"/>
          <w:szCs w:val="28"/>
        </w:rPr>
        <w:t>, определенном законодательством Российской Федерации.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5. Выполнение государственным служащим иной оплачиваемой работы, допустимой в соответствии с </w:t>
      </w:r>
      <w:hyperlink r:id="rId14" w:history="1">
        <w:r w:rsidRPr="00D876B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876B3">
        <w:rPr>
          <w:rFonts w:ascii="Times New Roman" w:hAnsi="Times New Roman" w:cs="Times New Roman"/>
          <w:sz w:val="28"/>
          <w:szCs w:val="28"/>
        </w:rPr>
        <w:t xml:space="preserve"> Российской Федерации, возможно только после предварительного письменного уведомления руководителя </w:t>
      </w:r>
      <w:r w:rsidR="00B94E0A" w:rsidRPr="00D876B3">
        <w:rPr>
          <w:rFonts w:ascii="Times New Roman" w:hAnsi="Times New Roman" w:cs="Times New Roman"/>
          <w:sz w:val="28"/>
          <w:szCs w:val="28"/>
        </w:rPr>
        <w:t>Министерства</w:t>
      </w:r>
      <w:r w:rsidRPr="00D876B3">
        <w:rPr>
          <w:rFonts w:ascii="Times New Roman" w:hAnsi="Times New Roman" w:cs="Times New Roman"/>
          <w:sz w:val="28"/>
          <w:szCs w:val="28"/>
        </w:rPr>
        <w:t xml:space="preserve"> о том, какую иную оплачиваемую работу и в какое время он намерен выполнять.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Данная работа не должна влиять на исполнение государственным служащим должностных обязанностей и не может быть уважительной причиной для отсутствия на рабочем месте в служебное время.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6. Государственный служащий не вправе принимать вознаграждение за посещение и участие в конференциях и иных подобных мероприятиях в порядке, не соответствующем требованиям </w:t>
      </w:r>
      <w:hyperlink r:id="rId15" w:history="1">
        <w:r w:rsidRPr="00D876B3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876B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Государственный служащий не может принимать подарки от лиц, стремящихся добиться официальных действий или установления деловых отношений с сотрудником </w:t>
      </w:r>
      <w:r w:rsidR="00B94E0A" w:rsidRPr="00D876B3">
        <w:rPr>
          <w:rFonts w:ascii="Times New Roman" w:hAnsi="Times New Roman" w:cs="Times New Roman"/>
          <w:sz w:val="28"/>
          <w:szCs w:val="28"/>
        </w:rPr>
        <w:t>Министерства</w:t>
      </w:r>
      <w:r w:rsidRPr="00D876B3">
        <w:rPr>
          <w:rFonts w:ascii="Times New Roman" w:hAnsi="Times New Roman" w:cs="Times New Roman"/>
          <w:sz w:val="28"/>
          <w:szCs w:val="28"/>
        </w:rPr>
        <w:t>, а также от лиц, чьи интересы могут в значительной степени зависеть от государственного служащего, получающего подарок.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Государственный служащий не должен принимать деньги или другие подарки за посещение конференций или прочих подобных мероприятий. Командировочные расходы государственному служащему оплачиваются в соответствии с </w:t>
      </w:r>
      <w:hyperlink r:id="rId16" w:history="1">
        <w:r w:rsidRPr="00D876B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876B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Недопустимо получать подарки в благодарность за совершение каких-либо действий, которые входят в должностные обязанности государственного служащего, в том числе пожертвования, ссуду, деньги, услуги, а также оплату развлечений, отдыха, транспортных расходов и т.д.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7E" w:rsidRPr="00D876B3" w:rsidRDefault="0043497E" w:rsidP="00D876B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76B3">
        <w:rPr>
          <w:rFonts w:ascii="Times New Roman" w:hAnsi="Times New Roman" w:cs="Times New Roman"/>
          <w:b/>
          <w:sz w:val="28"/>
          <w:szCs w:val="28"/>
        </w:rPr>
        <w:t xml:space="preserve">Статья 8. Конфликт интересов. Предотвращение </w:t>
      </w:r>
      <w:proofErr w:type="gramStart"/>
      <w:r w:rsidRPr="00D876B3">
        <w:rPr>
          <w:rFonts w:ascii="Times New Roman" w:hAnsi="Times New Roman" w:cs="Times New Roman"/>
          <w:b/>
          <w:sz w:val="28"/>
          <w:szCs w:val="28"/>
        </w:rPr>
        <w:t>коррупционных</w:t>
      </w:r>
      <w:proofErr w:type="gramEnd"/>
    </w:p>
    <w:p w:rsidR="0043497E" w:rsidRPr="00D876B3" w:rsidRDefault="0043497E" w:rsidP="00D87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6B3">
        <w:rPr>
          <w:rFonts w:ascii="Times New Roman" w:hAnsi="Times New Roman" w:cs="Times New Roman"/>
          <w:b/>
          <w:sz w:val="28"/>
          <w:szCs w:val="28"/>
        </w:rPr>
        <w:t>правонарушений. Защита чести и достоинства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1. Конфликт интересов возникает в случае, когда государственный служащий имеет личную заинтересованность в ходе осуществления им своих должностных обязанностей, которая влияет или может повлиять на объективное и беспристрастное их исполнение.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Личная заинтересованность государственного служащего включает в себя любую материальную, карьерную, политическую и всякую иную выгоду для него лично, для его семьи, родственников, друзей, а также для лиц и организаций, с которыми он связан финансовыми, политическими или иными обязательствами.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D876B3">
        <w:rPr>
          <w:rFonts w:ascii="Times New Roman" w:hAnsi="Times New Roman" w:cs="Times New Roman"/>
          <w:sz w:val="28"/>
          <w:szCs w:val="28"/>
        </w:rPr>
        <w:t>Долг государственного служащего при конфликте интересов заключается в том, чтобы принимать все необходимые меры по предотвращению и урегулированию конфликта интересов; в письменной форме доводить до сведения непосредственного руководителя информацию о возникшем конфликте интересов или о возможности его возникновения, как только государственному служащему станет об этом известно; подчиниться любому окончательному решению руководителя, требующему разрешения конфликта интересов.</w:t>
      </w:r>
      <w:proofErr w:type="gramEnd"/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876B3">
        <w:rPr>
          <w:rFonts w:ascii="Times New Roman" w:hAnsi="Times New Roman" w:cs="Times New Roman"/>
          <w:sz w:val="28"/>
          <w:szCs w:val="28"/>
        </w:rPr>
        <w:t xml:space="preserve">В целях предупреждения возникновения конфликта интересов при прохождении государственной гражданской службы в </w:t>
      </w:r>
      <w:r w:rsidR="005F4EB9" w:rsidRPr="00D876B3">
        <w:rPr>
          <w:rFonts w:ascii="Times New Roman" w:hAnsi="Times New Roman" w:cs="Times New Roman"/>
          <w:sz w:val="28"/>
          <w:szCs w:val="28"/>
        </w:rPr>
        <w:t>Министерстве</w:t>
      </w:r>
      <w:r w:rsidRPr="00D876B3">
        <w:rPr>
          <w:rFonts w:ascii="Times New Roman" w:hAnsi="Times New Roman" w:cs="Times New Roman"/>
          <w:sz w:val="28"/>
          <w:szCs w:val="28"/>
        </w:rPr>
        <w:t xml:space="preserve"> граждане, при поступлении на государственную службу в </w:t>
      </w:r>
      <w:r w:rsidR="005F4EB9" w:rsidRPr="00D876B3">
        <w:rPr>
          <w:rFonts w:ascii="Times New Roman" w:hAnsi="Times New Roman" w:cs="Times New Roman"/>
          <w:sz w:val="28"/>
          <w:szCs w:val="28"/>
        </w:rPr>
        <w:t>Министерство</w:t>
      </w:r>
      <w:r w:rsidRPr="00D876B3">
        <w:rPr>
          <w:rFonts w:ascii="Times New Roman" w:hAnsi="Times New Roman" w:cs="Times New Roman"/>
          <w:sz w:val="28"/>
          <w:szCs w:val="28"/>
        </w:rPr>
        <w:t xml:space="preserve"> и государственные служащие при назначении на должность или при прохождении аттестации, при выполнении должностных обязанностей, тех или иных распоряжений руководства, обязаны письменно заявить </w:t>
      </w:r>
      <w:r w:rsidR="005F4EB9" w:rsidRPr="00D876B3">
        <w:rPr>
          <w:rFonts w:ascii="Times New Roman" w:hAnsi="Times New Roman" w:cs="Times New Roman"/>
          <w:sz w:val="28"/>
          <w:szCs w:val="28"/>
        </w:rPr>
        <w:t>руководству Министерства</w:t>
      </w:r>
      <w:r w:rsidRPr="00D876B3">
        <w:rPr>
          <w:rFonts w:ascii="Times New Roman" w:hAnsi="Times New Roman" w:cs="Times New Roman"/>
          <w:sz w:val="28"/>
          <w:szCs w:val="28"/>
        </w:rPr>
        <w:t xml:space="preserve"> о возможном характере своей личной заинтересованности.</w:t>
      </w:r>
      <w:proofErr w:type="gramEnd"/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Указанное письменное заявление должно быть направлено до того, как действия гражданского служащего привели к конфликту интересов. Заявление с резолюцией </w:t>
      </w:r>
      <w:r w:rsidR="005F4EB9" w:rsidRPr="00D876B3">
        <w:rPr>
          <w:rFonts w:ascii="Times New Roman" w:hAnsi="Times New Roman" w:cs="Times New Roman"/>
          <w:sz w:val="28"/>
          <w:szCs w:val="28"/>
        </w:rPr>
        <w:t>министра</w:t>
      </w:r>
      <w:r w:rsidRPr="00D876B3">
        <w:rPr>
          <w:rFonts w:ascii="Times New Roman" w:hAnsi="Times New Roman" w:cs="Times New Roman"/>
          <w:sz w:val="28"/>
          <w:szCs w:val="28"/>
        </w:rPr>
        <w:t xml:space="preserve"> прилагается к личному делу государственного служащего.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4. Государственный служащий не должен допускать, чтобы перспектива получения другой работы (после завершения государственной службы) способствовала возникшему или возможному конфликту интересов.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5. Заместители </w:t>
      </w:r>
      <w:r w:rsidR="005F4EB9" w:rsidRPr="00D876B3">
        <w:rPr>
          <w:rFonts w:ascii="Times New Roman" w:hAnsi="Times New Roman" w:cs="Times New Roman"/>
          <w:sz w:val="28"/>
          <w:szCs w:val="28"/>
        </w:rPr>
        <w:t>министра</w:t>
      </w:r>
      <w:r w:rsidRPr="00D876B3">
        <w:rPr>
          <w:rFonts w:ascii="Times New Roman" w:hAnsi="Times New Roman" w:cs="Times New Roman"/>
          <w:sz w:val="28"/>
          <w:szCs w:val="28"/>
        </w:rPr>
        <w:t xml:space="preserve"> и начальники структурных подразделений </w:t>
      </w:r>
      <w:r w:rsidR="005F4EB9" w:rsidRPr="00D876B3">
        <w:rPr>
          <w:rFonts w:ascii="Times New Roman" w:hAnsi="Times New Roman" w:cs="Times New Roman"/>
          <w:sz w:val="28"/>
          <w:szCs w:val="28"/>
        </w:rPr>
        <w:t>Министерства</w:t>
      </w:r>
      <w:r w:rsidRPr="00D876B3">
        <w:rPr>
          <w:rFonts w:ascii="Times New Roman" w:hAnsi="Times New Roman" w:cs="Times New Roman"/>
          <w:sz w:val="28"/>
          <w:szCs w:val="28"/>
        </w:rPr>
        <w:t xml:space="preserve"> обязаны внимательно относиться к любой возможности возникновения конфликта интересов. В случае возникновения конфликта интересов у подчиненных они обязаны принять предусмотренные </w:t>
      </w:r>
      <w:hyperlink r:id="rId17" w:history="1">
        <w:r w:rsidRPr="00D876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876B3">
        <w:rPr>
          <w:rFonts w:ascii="Times New Roman" w:hAnsi="Times New Roman" w:cs="Times New Roman"/>
          <w:sz w:val="28"/>
          <w:szCs w:val="28"/>
        </w:rPr>
        <w:t xml:space="preserve"> меры по его предотвращению или его урегулированию.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6. Заместители </w:t>
      </w:r>
      <w:r w:rsidR="005F4EB9" w:rsidRPr="00D876B3">
        <w:rPr>
          <w:rFonts w:ascii="Times New Roman" w:hAnsi="Times New Roman" w:cs="Times New Roman"/>
          <w:sz w:val="28"/>
          <w:szCs w:val="28"/>
        </w:rPr>
        <w:t>министра</w:t>
      </w:r>
      <w:r w:rsidRPr="00D876B3">
        <w:rPr>
          <w:rFonts w:ascii="Times New Roman" w:hAnsi="Times New Roman" w:cs="Times New Roman"/>
          <w:sz w:val="28"/>
          <w:szCs w:val="28"/>
        </w:rPr>
        <w:t xml:space="preserve"> и начальники структурных подразделений </w:t>
      </w:r>
      <w:r w:rsidR="005F4EB9" w:rsidRPr="00D876B3">
        <w:rPr>
          <w:rFonts w:ascii="Times New Roman" w:hAnsi="Times New Roman" w:cs="Times New Roman"/>
          <w:sz w:val="28"/>
          <w:szCs w:val="28"/>
        </w:rPr>
        <w:t>Министерства</w:t>
      </w:r>
      <w:r w:rsidRPr="00D876B3">
        <w:rPr>
          <w:rFonts w:ascii="Times New Roman" w:hAnsi="Times New Roman" w:cs="Times New Roman"/>
          <w:sz w:val="28"/>
          <w:szCs w:val="28"/>
        </w:rPr>
        <w:t xml:space="preserve"> должны незамедлительно письменно докладывать </w:t>
      </w:r>
      <w:r w:rsidR="005F4EB9" w:rsidRPr="00D876B3">
        <w:rPr>
          <w:rFonts w:ascii="Times New Roman" w:hAnsi="Times New Roman" w:cs="Times New Roman"/>
          <w:sz w:val="28"/>
          <w:szCs w:val="28"/>
        </w:rPr>
        <w:t xml:space="preserve">руководству Министерства </w:t>
      </w:r>
      <w:r w:rsidRPr="00D876B3">
        <w:rPr>
          <w:rFonts w:ascii="Times New Roman" w:hAnsi="Times New Roman" w:cs="Times New Roman"/>
          <w:sz w:val="28"/>
          <w:szCs w:val="28"/>
        </w:rPr>
        <w:t xml:space="preserve">о случаях конфликта интересов и принятым по ним мерам, а также о тех случаях, когда стороной в существующем или возможном конфликте интересов являются они сами. Сокрытие такой информации является дисциплинарным проступком, последствием которого являются меры ответственности, предусмотренные </w:t>
      </w:r>
      <w:hyperlink r:id="rId18" w:history="1">
        <w:r w:rsidRPr="00D876B3">
          <w:rPr>
            <w:rFonts w:ascii="Times New Roman" w:hAnsi="Times New Roman" w:cs="Times New Roman"/>
            <w:sz w:val="28"/>
            <w:szCs w:val="28"/>
          </w:rPr>
          <w:t>статьей 57</w:t>
        </w:r>
      </w:hyperlink>
      <w:r w:rsidRPr="00D876B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№ 79-ФЗ </w:t>
      </w:r>
      <w:r w:rsidR="005F4EB9" w:rsidRPr="00D876B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876B3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7. Государственный служащий вправе выполнять иную оплачиваемую работу, допустимую в соответствии с законодательством Российской Федерации, лишь в том случае, если это не повлечет за собой конфликт интересов.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8. Исполняя свои служебные обязанности, гражданские служащие должны избегать принятия решений или участия в действиях, которые могут привести к ситуации злоупотребления служебным положением или создать впечатление о том, что такая ситуация имеет место.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9. Государственный служащий обязан нетерпимо относиться к любым видам коррупции и коррупционерам любого уровня.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6B3">
        <w:rPr>
          <w:rFonts w:ascii="Times New Roman" w:hAnsi="Times New Roman" w:cs="Times New Roman"/>
          <w:sz w:val="28"/>
          <w:szCs w:val="28"/>
        </w:rPr>
        <w:t xml:space="preserve">В разоблачении случаев коррупции государственный служащий не должен считаться с принципом служебной иерархии и коллегиальности и должен немедленно письменно сообщать о ставших ему известными фактах сокрытия </w:t>
      </w:r>
      <w:r w:rsidRPr="00D876B3">
        <w:rPr>
          <w:rFonts w:ascii="Times New Roman" w:hAnsi="Times New Roman" w:cs="Times New Roman"/>
          <w:sz w:val="28"/>
          <w:szCs w:val="28"/>
        </w:rPr>
        <w:lastRenderedPageBreak/>
        <w:t xml:space="preserve">случаев конфликта интересов, злоупотребления служебным положением, неполного раскрытия установленной законом информации и т.д. </w:t>
      </w:r>
      <w:r w:rsidR="00C211EF" w:rsidRPr="00D876B3">
        <w:rPr>
          <w:rFonts w:ascii="Times New Roman" w:hAnsi="Times New Roman" w:cs="Times New Roman"/>
          <w:sz w:val="28"/>
          <w:szCs w:val="28"/>
        </w:rPr>
        <w:t>руководству Министерства</w:t>
      </w:r>
      <w:r w:rsidRPr="00D876B3">
        <w:rPr>
          <w:rFonts w:ascii="Times New Roman" w:hAnsi="Times New Roman" w:cs="Times New Roman"/>
          <w:sz w:val="28"/>
          <w:szCs w:val="28"/>
        </w:rPr>
        <w:t>, в Комиссию по соблюдению требований к служебному поведению государственных гражданских служащих Российской Федерации и урегулированию конфликта интересов.</w:t>
      </w:r>
      <w:proofErr w:type="gramEnd"/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Должностной обязанностью государственного служащего является письменное уведомление </w:t>
      </w:r>
      <w:r w:rsidR="00C211EF" w:rsidRPr="00D876B3">
        <w:rPr>
          <w:rFonts w:ascii="Times New Roman" w:hAnsi="Times New Roman" w:cs="Times New Roman"/>
          <w:sz w:val="28"/>
          <w:szCs w:val="28"/>
        </w:rPr>
        <w:t>руководства Министерства</w:t>
      </w:r>
      <w:r w:rsidRPr="00D876B3">
        <w:rPr>
          <w:rFonts w:ascii="Times New Roman" w:hAnsi="Times New Roman" w:cs="Times New Roman"/>
          <w:sz w:val="28"/>
          <w:szCs w:val="28"/>
        </w:rPr>
        <w:t xml:space="preserve">, органов прокуратуры или других государственных органов </w:t>
      </w:r>
      <w:proofErr w:type="gramStart"/>
      <w:r w:rsidRPr="00D876B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876B3">
        <w:rPr>
          <w:rFonts w:ascii="Times New Roman" w:hAnsi="Times New Roman" w:cs="Times New Roman"/>
          <w:sz w:val="28"/>
          <w:szCs w:val="28"/>
        </w:rPr>
        <w:t xml:space="preserve"> всех случаях обращения каких-либо лиц в целях склонения его к совершению коррупционных правонарушений.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Обязанностью должностных лиц </w:t>
      </w:r>
      <w:r w:rsidR="00C211EF" w:rsidRPr="00D876B3">
        <w:rPr>
          <w:rFonts w:ascii="Times New Roman" w:hAnsi="Times New Roman" w:cs="Times New Roman"/>
          <w:sz w:val="28"/>
          <w:szCs w:val="28"/>
        </w:rPr>
        <w:t>Министерства</w:t>
      </w:r>
      <w:r w:rsidRPr="00D876B3">
        <w:rPr>
          <w:rFonts w:ascii="Times New Roman" w:hAnsi="Times New Roman" w:cs="Times New Roman"/>
          <w:sz w:val="28"/>
          <w:szCs w:val="28"/>
        </w:rPr>
        <w:t>, получивших такую информацию, является сохранение конфиденциальности источника информации и принятие соответствующих мер реагирования.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10. В случае если государственному служащему стало известно о появлении в средствах массовой информации дискредитирующих его материалов, он вправе представить </w:t>
      </w:r>
      <w:r w:rsidR="00C211EF" w:rsidRPr="00D876B3">
        <w:rPr>
          <w:rFonts w:ascii="Times New Roman" w:hAnsi="Times New Roman" w:cs="Times New Roman"/>
          <w:sz w:val="28"/>
          <w:szCs w:val="28"/>
        </w:rPr>
        <w:t>руководству Министерства</w:t>
      </w:r>
      <w:r w:rsidRPr="00D876B3">
        <w:rPr>
          <w:rFonts w:ascii="Times New Roman" w:hAnsi="Times New Roman" w:cs="Times New Roman"/>
          <w:sz w:val="28"/>
          <w:szCs w:val="28"/>
        </w:rPr>
        <w:t xml:space="preserve"> письменное объяснение по данному вопросу и потребовать проведения по данному факту служебной проверки. Если опубликованная информация не подтвердится, государственный служащий имеет право на публикацию результатов служебной проверки на официальном сайте </w:t>
      </w:r>
      <w:r w:rsidR="00C211EF" w:rsidRPr="00D876B3">
        <w:rPr>
          <w:rFonts w:ascii="Times New Roman" w:hAnsi="Times New Roman" w:cs="Times New Roman"/>
          <w:sz w:val="28"/>
          <w:szCs w:val="28"/>
        </w:rPr>
        <w:t>Министерства</w:t>
      </w:r>
      <w:r w:rsidRPr="00D876B3">
        <w:rPr>
          <w:rFonts w:ascii="Times New Roman" w:hAnsi="Times New Roman" w:cs="Times New Roman"/>
          <w:sz w:val="28"/>
          <w:szCs w:val="28"/>
        </w:rPr>
        <w:t xml:space="preserve"> и на содействие </w:t>
      </w:r>
      <w:r w:rsidR="00C211EF" w:rsidRPr="00D876B3">
        <w:rPr>
          <w:rFonts w:ascii="Times New Roman" w:hAnsi="Times New Roman" w:cs="Times New Roman"/>
          <w:sz w:val="28"/>
          <w:szCs w:val="28"/>
        </w:rPr>
        <w:t>Правительства</w:t>
      </w:r>
      <w:r w:rsidRPr="00D876B3">
        <w:rPr>
          <w:rFonts w:ascii="Times New Roman" w:hAnsi="Times New Roman" w:cs="Times New Roman"/>
          <w:sz w:val="28"/>
          <w:szCs w:val="28"/>
        </w:rPr>
        <w:t xml:space="preserve"> Смоленской области по защите его чести и достоинства в суде.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7E" w:rsidRPr="00D876B3" w:rsidRDefault="0043497E" w:rsidP="00D876B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76B3">
        <w:rPr>
          <w:rFonts w:ascii="Times New Roman" w:hAnsi="Times New Roman" w:cs="Times New Roman"/>
          <w:b/>
          <w:sz w:val="28"/>
          <w:szCs w:val="28"/>
        </w:rPr>
        <w:t>Статья 9. Общественный контроль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1. Общественный контроль соблюдения государственными служащими должной морали осуществляется посредством обращения граждан в соответствующие, предусмотренные законом, государственные органы, через политические и другие общественные организации, средства массовой информации, в том числе и посредством созданного при </w:t>
      </w:r>
      <w:r w:rsidR="00C211EF" w:rsidRPr="00D876B3">
        <w:rPr>
          <w:rFonts w:ascii="Times New Roman" w:hAnsi="Times New Roman" w:cs="Times New Roman"/>
          <w:sz w:val="28"/>
          <w:szCs w:val="28"/>
        </w:rPr>
        <w:t>Министерстве</w:t>
      </w:r>
      <w:r w:rsidRPr="00D876B3">
        <w:rPr>
          <w:rFonts w:ascii="Times New Roman" w:hAnsi="Times New Roman" w:cs="Times New Roman"/>
          <w:sz w:val="28"/>
          <w:szCs w:val="28"/>
        </w:rPr>
        <w:t xml:space="preserve"> Общественного совета.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2. Гражданские служащие должны уважительно относиться к деятельности представителей средств массовой информации по информированию общества о работе </w:t>
      </w:r>
      <w:r w:rsidR="00C211EF" w:rsidRPr="00D876B3">
        <w:rPr>
          <w:rFonts w:ascii="Times New Roman" w:hAnsi="Times New Roman" w:cs="Times New Roman"/>
          <w:sz w:val="28"/>
          <w:szCs w:val="28"/>
        </w:rPr>
        <w:t>Министерства</w:t>
      </w:r>
      <w:r w:rsidRPr="00D876B3">
        <w:rPr>
          <w:rFonts w:ascii="Times New Roman" w:hAnsi="Times New Roman" w:cs="Times New Roman"/>
          <w:sz w:val="28"/>
          <w:szCs w:val="28"/>
        </w:rPr>
        <w:t>, оказывать содействие в получении достоверной информации в рамках установленного порядка.</w:t>
      </w:r>
    </w:p>
    <w:p w:rsidR="005F4EB9" w:rsidRPr="00D876B3" w:rsidRDefault="005F4EB9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7E" w:rsidRPr="00D876B3" w:rsidRDefault="0043497E" w:rsidP="00D876B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76B3">
        <w:rPr>
          <w:rFonts w:ascii="Times New Roman" w:hAnsi="Times New Roman" w:cs="Times New Roman"/>
          <w:b/>
          <w:sz w:val="28"/>
          <w:szCs w:val="28"/>
        </w:rPr>
        <w:t>Статья 10. Ответственность за нарушение Кодекса</w:t>
      </w:r>
    </w:p>
    <w:p w:rsidR="005F4EB9" w:rsidRPr="00D876B3" w:rsidRDefault="005F4EB9" w:rsidP="00D876B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1. Государственный служащий, принимающий на себя обязанности по соблюдению</w:t>
      </w:r>
      <w:r w:rsidR="00B70AEE" w:rsidRPr="00D876B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876B3">
        <w:rPr>
          <w:rFonts w:ascii="Times New Roman" w:hAnsi="Times New Roman" w:cs="Times New Roman"/>
          <w:sz w:val="28"/>
          <w:szCs w:val="28"/>
        </w:rPr>
        <w:t xml:space="preserve"> Кодекса, должен осознавать, что его систематическое нарушение не может быть совместимо с его службой в </w:t>
      </w:r>
      <w:r w:rsidR="00C211EF" w:rsidRPr="00D876B3">
        <w:rPr>
          <w:rFonts w:ascii="Times New Roman" w:hAnsi="Times New Roman" w:cs="Times New Roman"/>
          <w:sz w:val="28"/>
          <w:szCs w:val="28"/>
        </w:rPr>
        <w:t>Министерстве</w:t>
      </w:r>
      <w:r w:rsidRPr="00D876B3">
        <w:rPr>
          <w:rFonts w:ascii="Times New Roman" w:hAnsi="Times New Roman" w:cs="Times New Roman"/>
          <w:sz w:val="28"/>
          <w:szCs w:val="28"/>
        </w:rPr>
        <w:t>.</w:t>
      </w:r>
    </w:p>
    <w:p w:rsidR="0043497E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 xml:space="preserve">2. Заместители </w:t>
      </w:r>
      <w:r w:rsidR="00C211EF" w:rsidRPr="00D876B3">
        <w:rPr>
          <w:rFonts w:ascii="Times New Roman" w:hAnsi="Times New Roman" w:cs="Times New Roman"/>
          <w:sz w:val="28"/>
          <w:szCs w:val="28"/>
        </w:rPr>
        <w:t>министра</w:t>
      </w:r>
      <w:r w:rsidRPr="00D876B3">
        <w:rPr>
          <w:rFonts w:ascii="Times New Roman" w:hAnsi="Times New Roman" w:cs="Times New Roman"/>
          <w:sz w:val="28"/>
          <w:szCs w:val="28"/>
        </w:rPr>
        <w:t xml:space="preserve"> и начальники структурных подразделений </w:t>
      </w:r>
      <w:r w:rsidR="00C211EF" w:rsidRPr="00D876B3">
        <w:rPr>
          <w:rFonts w:ascii="Times New Roman" w:hAnsi="Times New Roman" w:cs="Times New Roman"/>
          <w:sz w:val="28"/>
          <w:szCs w:val="28"/>
        </w:rPr>
        <w:t>Министерства</w:t>
      </w:r>
      <w:r w:rsidRPr="00D876B3">
        <w:rPr>
          <w:rFonts w:ascii="Times New Roman" w:hAnsi="Times New Roman" w:cs="Times New Roman"/>
          <w:sz w:val="28"/>
          <w:szCs w:val="28"/>
        </w:rPr>
        <w:t xml:space="preserve"> осуществляют контроль исполнения государственными служащими, находящимися в их подчинении, положений настоящего Кодекса.</w:t>
      </w:r>
    </w:p>
    <w:p w:rsidR="00D766F2" w:rsidRPr="00D876B3" w:rsidRDefault="0043497E" w:rsidP="00D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B3">
        <w:rPr>
          <w:rFonts w:ascii="Times New Roman" w:hAnsi="Times New Roman" w:cs="Times New Roman"/>
          <w:sz w:val="28"/>
          <w:szCs w:val="28"/>
        </w:rPr>
        <w:t>3. Соблюдение государственным служащим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D766F2" w:rsidRPr="00D876B3" w:rsidSect="000A7890">
      <w:headerReference w:type="default" r:id="rId19"/>
      <w:footerReference w:type="first" r:id="rId20"/>
      <w:pgSz w:w="11906" w:h="16838"/>
      <w:pgMar w:top="567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77" w:rsidRDefault="008A2377" w:rsidP="002060C5">
      <w:pPr>
        <w:spacing w:after="0" w:line="240" w:lineRule="auto"/>
      </w:pPr>
      <w:r>
        <w:separator/>
      </w:r>
    </w:p>
  </w:endnote>
  <w:endnote w:type="continuationSeparator" w:id="0">
    <w:p w:rsidR="008A2377" w:rsidRDefault="008A2377" w:rsidP="0020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C5" w:rsidRPr="00C617C5" w:rsidRDefault="00C617C5">
    <w:pPr>
      <w:pStyle w:val="a9"/>
      <w:rPr>
        <w:sz w:val="16"/>
      </w:rPr>
    </w:pPr>
    <w:r>
      <w:rPr>
        <w:sz w:val="16"/>
      </w:rPr>
      <w:t>Рег. № приказ №0892 от 13.09.2024, Подписано ЭП: Макаревская Елена Валерьевна, Министр имущественных и земельных отношений Смоленской области 11.09.2024 11:17:35,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77" w:rsidRDefault="008A2377" w:rsidP="002060C5">
      <w:pPr>
        <w:spacing w:after="0" w:line="240" w:lineRule="auto"/>
      </w:pPr>
      <w:r>
        <w:separator/>
      </w:r>
    </w:p>
  </w:footnote>
  <w:footnote w:type="continuationSeparator" w:id="0">
    <w:p w:rsidR="008A2377" w:rsidRDefault="008A2377" w:rsidP="0020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6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0340" w:rsidRPr="009C37F2" w:rsidRDefault="00E10340">
        <w:pPr>
          <w:pStyle w:val="a3"/>
          <w:jc w:val="center"/>
          <w:rPr>
            <w:rFonts w:ascii="Times New Roman" w:hAnsi="Times New Roman" w:cs="Times New Roman"/>
          </w:rPr>
        </w:pPr>
        <w:r w:rsidRPr="009C37F2">
          <w:rPr>
            <w:rFonts w:ascii="Times New Roman" w:hAnsi="Times New Roman" w:cs="Times New Roman"/>
          </w:rPr>
          <w:fldChar w:fldCharType="begin"/>
        </w:r>
        <w:r w:rsidRPr="009C37F2">
          <w:rPr>
            <w:rFonts w:ascii="Times New Roman" w:hAnsi="Times New Roman" w:cs="Times New Roman"/>
          </w:rPr>
          <w:instrText>PAGE   \* MERGEFORMAT</w:instrText>
        </w:r>
        <w:r w:rsidRPr="009C37F2">
          <w:rPr>
            <w:rFonts w:ascii="Times New Roman" w:hAnsi="Times New Roman" w:cs="Times New Roman"/>
          </w:rPr>
          <w:fldChar w:fldCharType="separate"/>
        </w:r>
        <w:r w:rsidR="00DB1753">
          <w:rPr>
            <w:rFonts w:ascii="Times New Roman" w:hAnsi="Times New Roman" w:cs="Times New Roman"/>
            <w:noProof/>
          </w:rPr>
          <w:t>2</w:t>
        </w:r>
        <w:r w:rsidRPr="009C37F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93B"/>
    <w:multiLevelType w:val="multilevel"/>
    <w:tmpl w:val="60A4DC92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C1720D7"/>
    <w:multiLevelType w:val="multilevel"/>
    <w:tmpl w:val="3194469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4537F3D"/>
    <w:multiLevelType w:val="multilevel"/>
    <w:tmpl w:val="56EE60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65F200B"/>
    <w:multiLevelType w:val="hybridMultilevel"/>
    <w:tmpl w:val="DAE66642"/>
    <w:lvl w:ilvl="0" w:tplc="BDE0D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471AFD"/>
    <w:multiLevelType w:val="multilevel"/>
    <w:tmpl w:val="A55C45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E7A3FAB"/>
    <w:multiLevelType w:val="hybridMultilevel"/>
    <w:tmpl w:val="4BD8328C"/>
    <w:lvl w:ilvl="0" w:tplc="DB642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8F6FA6"/>
    <w:multiLevelType w:val="hybridMultilevel"/>
    <w:tmpl w:val="6D2E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33152"/>
    <w:multiLevelType w:val="multilevel"/>
    <w:tmpl w:val="B98E0D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68012E9"/>
    <w:multiLevelType w:val="multilevel"/>
    <w:tmpl w:val="5D7A9B0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3571E02"/>
    <w:multiLevelType w:val="multilevel"/>
    <w:tmpl w:val="E4820CE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C7"/>
    <w:rsid w:val="000002F2"/>
    <w:rsid w:val="0000150E"/>
    <w:rsid w:val="0001713A"/>
    <w:rsid w:val="0002110B"/>
    <w:rsid w:val="000224FF"/>
    <w:rsid w:val="000356B9"/>
    <w:rsid w:val="00040090"/>
    <w:rsid w:val="0004387B"/>
    <w:rsid w:val="00043C0D"/>
    <w:rsid w:val="00044FB5"/>
    <w:rsid w:val="000521AA"/>
    <w:rsid w:val="00056AC7"/>
    <w:rsid w:val="000612E7"/>
    <w:rsid w:val="00062E1A"/>
    <w:rsid w:val="00065FEA"/>
    <w:rsid w:val="00066E43"/>
    <w:rsid w:val="000708D3"/>
    <w:rsid w:val="00073B43"/>
    <w:rsid w:val="00075B76"/>
    <w:rsid w:val="000800F4"/>
    <w:rsid w:val="00082FA6"/>
    <w:rsid w:val="00084B2E"/>
    <w:rsid w:val="000853A5"/>
    <w:rsid w:val="00085C4F"/>
    <w:rsid w:val="00087E43"/>
    <w:rsid w:val="00091121"/>
    <w:rsid w:val="00092043"/>
    <w:rsid w:val="000938B5"/>
    <w:rsid w:val="00093A64"/>
    <w:rsid w:val="000940BB"/>
    <w:rsid w:val="00094F94"/>
    <w:rsid w:val="000A422C"/>
    <w:rsid w:val="000A4723"/>
    <w:rsid w:val="000A4B5C"/>
    <w:rsid w:val="000A6349"/>
    <w:rsid w:val="000A704A"/>
    <w:rsid w:val="000A7890"/>
    <w:rsid w:val="000B1963"/>
    <w:rsid w:val="000B278F"/>
    <w:rsid w:val="000C2E80"/>
    <w:rsid w:val="000C4595"/>
    <w:rsid w:val="000C7BD2"/>
    <w:rsid w:val="000D3208"/>
    <w:rsid w:val="000D3B46"/>
    <w:rsid w:val="000D521A"/>
    <w:rsid w:val="000D68EB"/>
    <w:rsid w:val="000D6E33"/>
    <w:rsid w:val="000D6EA5"/>
    <w:rsid w:val="000E014B"/>
    <w:rsid w:val="000E243C"/>
    <w:rsid w:val="000E29B2"/>
    <w:rsid w:val="000E5610"/>
    <w:rsid w:val="000F0FA6"/>
    <w:rsid w:val="000F25FD"/>
    <w:rsid w:val="000F2A24"/>
    <w:rsid w:val="00101A0D"/>
    <w:rsid w:val="00104646"/>
    <w:rsid w:val="00106364"/>
    <w:rsid w:val="00113C73"/>
    <w:rsid w:val="00114291"/>
    <w:rsid w:val="00115229"/>
    <w:rsid w:val="00120542"/>
    <w:rsid w:val="001251F2"/>
    <w:rsid w:val="00131484"/>
    <w:rsid w:val="0013272A"/>
    <w:rsid w:val="00135DA5"/>
    <w:rsid w:val="0013721C"/>
    <w:rsid w:val="0016225B"/>
    <w:rsid w:val="00162555"/>
    <w:rsid w:val="00162833"/>
    <w:rsid w:val="00163B08"/>
    <w:rsid w:val="001641AC"/>
    <w:rsid w:val="00165544"/>
    <w:rsid w:val="00165926"/>
    <w:rsid w:val="00166ADC"/>
    <w:rsid w:val="001670AB"/>
    <w:rsid w:val="00170642"/>
    <w:rsid w:val="00171D7F"/>
    <w:rsid w:val="00171DF9"/>
    <w:rsid w:val="001720B0"/>
    <w:rsid w:val="00173BA6"/>
    <w:rsid w:val="00177876"/>
    <w:rsid w:val="00181546"/>
    <w:rsid w:val="00181E69"/>
    <w:rsid w:val="00183F08"/>
    <w:rsid w:val="0018418E"/>
    <w:rsid w:val="0018448A"/>
    <w:rsid w:val="001845AE"/>
    <w:rsid w:val="00186009"/>
    <w:rsid w:val="00186208"/>
    <w:rsid w:val="00186649"/>
    <w:rsid w:val="00186C2F"/>
    <w:rsid w:val="00191352"/>
    <w:rsid w:val="0019253C"/>
    <w:rsid w:val="00193D48"/>
    <w:rsid w:val="00195395"/>
    <w:rsid w:val="001A2F69"/>
    <w:rsid w:val="001A3138"/>
    <w:rsid w:val="001A3E5E"/>
    <w:rsid w:val="001B2294"/>
    <w:rsid w:val="001B6950"/>
    <w:rsid w:val="001B6A39"/>
    <w:rsid w:val="001C1823"/>
    <w:rsid w:val="001C783A"/>
    <w:rsid w:val="001C7E80"/>
    <w:rsid w:val="001D2E1D"/>
    <w:rsid w:val="001D3F53"/>
    <w:rsid w:val="001D4167"/>
    <w:rsid w:val="001D5444"/>
    <w:rsid w:val="001E33B6"/>
    <w:rsid w:val="001F0C5C"/>
    <w:rsid w:val="001F198F"/>
    <w:rsid w:val="001F4A6C"/>
    <w:rsid w:val="001F4DC7"/>
    <w:rsid w:val="001F6CB7"/>
    <w:rsid w:val="00201911"/>
    <w:rsid w:val="002060C5"/>
    <w:rsid w:val="00207753"/>
    <w:rsid w:val="00213AB4"/>
    <w:rsid w:val="0021695A"/>
    <w:rsid w:val="00220D65"/>
    <w:rsid w:val="00221E12"/>
    <w:rsid w:val="00223F59"/>
    <w:rsid w:val="00224D2A"/>
    <w:rsid w:val="0022566A"/>
    <w:rsid w:val="00230C06"/>
    <w:rsid w:val="002343A0"/>
    <w:rsid w:val="002414F2"/>
    <w:rsid w:val="00244075"/>
    <w:rsid w:val="0024491C"/>
    <w:rsid w:val="0025226E"/>
    <w:rsid w:val="00254418"/>
    <w:rsid w:val="00260D44"/>
    <w:rsid w:val="00263F76"/>
    <w:rsid w:val="00266BE8"/>
    <w:rsid w:val="00267CCD"/>
    <w:rsid w:val="0027311C"/>
    <w:rsid w:val="0027677D"/>
    <w:rsid w:val="00277A8D"/>
    <w:rsid w:val="00281552"/>
    <w:rsid w:val="0028176D"/>
    <w:rsid w:val="00283AF5"/>
    <w:rsid w:val="00284396"/>
    <w:rsid w:val="002872D0"/>
    <w:rsid w:val="00287B74"/>
    <w:rsid w:val="00290898"/>
    <w:rsid w:val="00292620"/>
    <w:rsid w:val="00294268"/>
    <w:rsid w:val="00294D62"/>
    <w:rsid w:val="002952C7"/>
    <w:rsid w:val="002971B8"/>
    <w:rsid w:val="002A0BBD"/>
    <w:rsid w:val="002A6C42"/>
    <w:rsid w:val="002B008A"/>
    <w:rsid w:val="002B3E41"/>
    <w:rsid w:val="002B4CA3"/>
    <w:rsid w:val="002B4FA7"/>
    <w:rsid w:val="002B55A9"/>
    <w:rsid w:val="002B7BA2"/>
    <w:rsid w:val="002C00D6"/>
    <w:rsid w:val="002C0C80"/>
    <w:rsid w:val="002C0FA9"/>
    <w:rsid w:val="002C1718"/>
    <w:rsid w:val="002C1D20"/>
    <w:rsid w:val="002C30CF"/>
    <w:rsid w:val="002C4343"/>
    <w:rsid w:val="002C60AF"/>
    <w:rsid w:val="002C6503"/>
    <w:rsid w:val="002C67E8"/>
    <w:rsid w:val="002C69A9"/>
    <w:rsid w:val="002C7A7E"/>
    <w:rsid w:val="002D0176"/>
    <w:rsid w:val="002D641E"/>
    <w:rsid w:val="002E13A8"/>
    <w:rsid w:val="002E31A8"/>
    <w:rsid w:val="002E4845"/>
    <w:rsid w:val="002E513B"/>
    <w:rsid w:val="002E65D1"/>
    <w:rsid w:val="002F1407"/>
    <w:rsid w:val="002F2774"/>
    <w:rsid w:val="002F41FF"/>
    <w:rsid w:val="002F43B8"/>
    <w:rsid w:val="002F6DD0"/>
    <w:rsid w:val="002F70C0"/>
    <w:rsid w:val="002F7503"/>
    <w:rsid w:val="00300A46"/>
    <w:rsid w:val="0030275C"/>
    <w:rsid w:val="00302CF6"/>
    <w:rsid w:val="00302D15"/>
    <w:rsid w:val="00303E8B"/>
    <w:rsid w:val="003041BE"/>
    <w:rsid w:val="003047FC"/>
    <w:rsid w:val="00306B6D"/>
    <w:rsid w:val="003106D1"/>
    <w:rsid w:val="00321257"/>
    <w:rsid w:val="00322C57"/>
    <w:rsid w:val="00324D5F"/>
    <w:rsid w:val="0032673E"/>
    <w:rsid w:val="003319BC"/>
    <w:rsid w:val="0033319A"/>
    <w:rsid w:val="00335AE6"/>
    <w:rsid w:val="00335D98"/>
    <w:rsid w:val="00336DE4"/>
    <w:rsid w:val="00336ED5"/>
    <w:rsid w:val="003440C7"/>
    <w:rsid w:val="00350089"/>
    <w:rsid w:val="0035177B"/>
    <w:rsid w:val="0035283C"/>
    <w:rsid w:val="00363AA3"/>
    <w:rsid w:val="0036462C"/>
    <w:rsid w:val="0036469C"/>
    <w:rsid w:val="00370AE3"/>
    <w:rsid w:val="00370E04"/>
    <w:rsid w:val="00371120"/>
    <w:rsid w:val="003719EC"/>
    <w:rsid w:val="00372BC6"/>
    <w:rsid w:val="00372F63"/>
    <w:rsid w:val="00374A20"/>
    <w:rsid w:val="003756B3"/>
    <w:rsid w:val="0038025C"/>
    <w:rsid w:val="0038273C"/>
    <w:rsid w:val="00387043"/>
    <w:rsid w:val="00387413"/>
    <w:rsid w:val="0039054B"/>
    <w:rsid w:val="00391EC6"/>
    <w:rsid w:val="003923E5"/>
    <w:rsid w:val="00392AB0"/>
    <w:rsid w:val="0039591B"/>
    <w:rsid w:val="003A28B8"/>
    <w:rsid w:val="003A28F6"/>
    <w:rsid w:val="003A2C9D"/>
    <w:rsid w:val="003A2FA6"/>
    <w:rsid w:val="003A3367"/>
    <w:rsid w:val="003A3764"/>
    <w:rsid w:val="003B4D44"/>
    <w:rsid w:val="003B53CB"/>
    <w:rsid w:val="003C10F2"/>
    <w:rsid w:val="003C6296"/>
    <w:rsid w:val="003D0205"/>
    <w:rsid w:val="003D1FD1"/>
    <w:rsid w:val="003D7023"/>
    <w:rsid w:val="003D7354"/>
    <w:rsid w:val="003E07AF"/>
    <w:rsid w:val="003E0E46"/>
    <w:rsid w:val="003F02F5"/>
    <w:rsid w:val="003F57D2"/>
    <w:rsid w:val="004010D6"/>
    <w:rsid w:val="00402814"/>
    <w:rsid w:val="00402BDF"/>
    <w:rsid w:val="004068F1"/>
    <w:rsid w:val="00410BF0"/>
    <w:rsid w:val="0042075B"/>
    <w:rsid w:val="00423207"/>
    <w:rsid w:val="00423FD2"/>
    <w:rsid w:val="0043497E"/>
    <w:rsid w:val="00445ABA"/>
    <w:rsid w:val="00445DAF"/>
    <w:rsid w:val="00451A21"/>
    <w:rsid w:val="004531CA"/>
    <w:rsid w:val="00453639"/>
    <w:rsid w:val="004547FB"/>
    <w:rsid w:val="00455C3F"/>
    <w:rsid w:val="00457844"/>
    <w:rsid w:val="004615BC"/>
    <w:rsid w:val="004620F4"/>
    <w:rsid w:val="004624C7"/>
    <w:rsid w:val="00464EF5"/>
    <w:rsid w:val="00465542"/>
    <w:rsid w:val="00466B7B"/>
    <w:rsid w:val="00466C90"/>
    <w:rsid w:val="00467603"/>
    <w:rsid w:val="00467F6D"/>
    <w:rsid w:val="00474082"/>
    <w:rsid w:val="004770B0"/>
    <w:rsid w:val="004814D4"/>
    <w:rsid w:val="00484B0C"/>
    <w:rsid w:val="0048627A"/>
    <w:rsid w:val="00487F3B"/>
    <w:rsid w:val="00490685"/>
    <w:rsid w:val="004920A8"/>
    <w:rsid w:val="004932FC"/>
    <w:rsid w:val="00497336"/>
    <w:rsid w:val="004A0528"/>
    <w:rsid w:val="004A07D1"/>
    <w:rsid w:val="004A11F9"/>
    <w:rsid w:val="004A274D"/>
    <w:rsid w:val="004A2D2D"/>
    <w:rsid w:val="004A3097"/>
    <w:rsid w:val="004A3D59"/>
    <w:rsid w:val="004A6781"/>
    <w:rsid w:val="004A6EE8"/>
    <w:rsid w:val="004A794E"/>
    <w:rsid w:val="004B2348"/>
    <w:rsid w:val="004B3394"/>
    <w:rsid w:val="004B3B6F"/>
    <w:rsid w:val="004B455F"/>
    <w:rsid w:val="004B5508"/>
    <w:rsid w:val="004B6324"/>
    <w:rsid w:val="004C1E01"/>
    <w:rsid w:val="004C48C7"/>
    <w:rsid w:val="004C4DC3"/>
    <w:rsid w:val="004C707D"/>
    <w:rsid w:val="004C7A43"/>
    <w:rsid w:val="004D4256"/>
    <w:rsid w:val="004D53E7"/>
    <w:rsid w:val="004E06AB"/>
    <w:rsid w:val="004E6989"/>
    <w:rsid w:val="004E7A8B"/>
    <w:rsid w:val="004F0191"/>
    <w:rsid w:val="004F0E7B"/>
    <w:rsid w:val="004F50B2"/>
    <w:rsid w:val="004F7A9A"/>
    <w:rsid w:val="005027A5"/>
    <w:rsid w:val="00510B9C"/>
    <w:rsid w:val="00515F5D"/>
    <w:rsid w:val="00517457"/>
    <w:rsid w:val="00517AD0"/>
    <w:rsid w:val="00517BD8"/>
    <w:rsid w:val="00522A41"/>
    <w:rsid w:val="005249C3"/>
    <w:rsid w:val="005308AC"/>
    <w:rsid w:val="00536E52"/>
    <w:rsid w:val="005439B9"/>
    <w:rsid w:val="00543F86"/>
    <w:rsid w:val="00545112"/>
    <w:rsid w:val="005516AE"/>
    <w:rsid w:val="0055173C"/>
    <w:rsid w:val="005570F6"/>
    <w:rsid w:val="00560140"/>
    <w:rsid w:val="00562B8B"/>
    <w:rsid w:val="00562C0A"/>
    <w:rsid w:val="00564A1D"/>
    <w:rsid w:val="0056600A"/>
    <w:rsid w:val="00567C2A"/>
    <w:rsid w:val="005711A9"/>
    <w:rsid w:val="00572DBE"/>
    <w:rsid w:val="00574120"/>
    <w:rsid w:val="00580916"/>
    <w:rsid w:val="00582BAC"/>
    <w:rsid w:val="00582C59"/>
    <w:rsid w:val="00583415"/>
    <w:rsid w:val="005836A7"/>
    <w:rsid w:val="00584487"/>
    <w:rsid w:val="0058545E"/>
    <w:rsid w:val="00590B72"/>
    <w:rsid w:val="00591E13"/>
    <w:rsid w:val="005920D7"/>
    <w:rsid w:val="00592A8A"/>
    <w:rsid w:val="005958A3"/>
    <w:rsid w:val="005969C9"/>
    <w:rsid w:val="005A02D7"/>
    <w:rsid w:val="005A0B77"/>
    <w:rsid w:val="005A2946"/>
    <w:rsid w:val="005A3A44"/>
    <w:rsid w:val="005A47A4"/>
    <w:rsid w:val="005A74A5"/>
    <w:rsid w:val="005B0718"/>
    <w:rsid w:val="005B1056"/>
    <w:rsid w:val="005B2323"/>
    <w:rsid w:val="005B532D"/>
    <w:rsid w:val="005B7A2E"/>
    <w:rsid w:val="005C25B8"/>
    <w:rsid w:val="005C28CD"/>
    <w:rsid w:val="005C3EC2"/>
    <w:rsid w:val="005D10EC"/>
    <w:rsid w:val="005D2A76"/>
    <w:rsid w:val="005D48BF"/>
    <w:rsid w:val="005D5774"/>
    <w:rsid w:val="005D7211"/>
    <w:rsid w:val="005E2FFA"/>
    <w:rsid w:val="005E6547"/>
    <w:rsid w:val="005F3116"/>
    <w:rsid w:val="005F31AD"/>
    <w:rsid w:val="005F37BB"/>
    <w:rsid w:val="005F4015"/>
    <w:rsid w:val="005F4EB9"/>
    <w:rsid w:val="005F59CB"/>
    <w:rsid w:val="005F5E81"/>
    <w:rsid w:val="005F77F1"/>
    <w:rsid w:val="005F7FAA"/>
    <w:rsid w:val="00600538"/>
    <w:rsid w:val="006005B2"/>
    <w:rsid w:val="0060273D"/>
    <w:rsid w:val="00603525"/>
    <w:rsid w:val="0060770D"/>
    <w:rsid w:val="006079E4"/>
    <w:rsid w:val="00613E49"/>
    <w:rsid w:val="00615CC5"/>
    <w:rsid w:val="00620ADF"/>
    <w:rsid w:val="00621A47"/>
    <w:rsid w:val="006260F5"/>
    <w:rsid w:val="006301E1"/>
    <w:rsid w:val="006308DF"/>
    <w:rsid w:val="00630AE6"/>
    <w:rsid w:val="0064529C"/>
    <w:rsid w:val="0064554D"/>
    <w:rsid w:val="006474AE"/>
    <w:rsid w:val="00652E5F"/>
    <w:rsid w:val="0065351C"/>
    <w:rsid w:val="0065506A"/>
    <w:rsid w:val="00655CD7"/>
    <w:rsid w:val="00661488"/>
    <w:rsid w:val="006615C9"/>
    <w:rsid w:val="006617E8"/>
    <w:rsid w:val="00661917"/>
    <w:rsid w:val="00666A08"/>
    <w:rsid w:val="00666A34"/>
    <w:rsid w:val="00666B80"/>
    <w:rsid w:val="006704F5"/>
    <w:rsid w:val="00670EC7"/>
    <w:rsid w:val="006717F1"/>
    <w:rsid w:val="006734BE"/>
    <w:rsid w:val="00673A1A"/>
    <w:rsid w:val="006757A6"/>
    <w:rsid w:val="0067744D"/>
    <w:rsid w:val="00680A8A"/>
    <w:rsid w:val="00680B36"/>
    <w:rsid w:val="00685D5B"/>
    <w:rsid w:val="00686166"/>
    <w:rsid w:val="0069030B"/>
    <w:rsid w:val="00690C1F"/>
    <w:rsid w:val="0069123E"/>
    <w:rsid w:val="00691A78"/>
    <w:rsid w:val="006932CE"/>
    <w:rsid w:val="00693DB1"/>
    <w:rsid w:val="0069442C"/>
    <w:rsid w:val="00696F8A"/>
    <w:rsid w:val="006A07C9"/>
    <w:rsid w:val="006A1AE0"/>
    <w:rsid w:val="006A2B91"/>
    <w:rsid w:val="006A3308"/>
    <w:rsid w:val="006A3BA7"/>
    <w:rsid w:val="006A464D"/>
    <w:rsid w:val="006A52E2"/>
    <w:rsid w:val="006B1502"/>
    <w:rsid w:val="006B33EC"/>
    <w:rsid w:val="006B569B"/>
    <w:rsid w:val="006B5F0B"/>
    <w:rsid w:val="006B6B02"/>
    <w:rsid w:val="006C02AB"/>
    <w:rsid w:val="006C1A6A"/>
    <w:rsid w:val="006C2365"/>
    <w:rsid w:val="006C3116"/>
    <w:rsid w:val="006C6655"/>
    <w:rsid w:val="006C68C5"/>
    <w:rsid w:val="006C713F"/>
    <w:rsid w:val="006C7468"/>
    <w:rsid w:val="006C7F28"/>
    <w:rsid w:val="006D1B60"/>
    <w:rsid w:val="006D1C65"/>
    <w:rsid w:val="006D210F"/>
    <w:rsid w:val="006D2FCF"/>
    <w:rsid w:val="006D7E0A"/>
    <w:rsid w:val="006E424D"/>
    <w:rsid w:val="006E5354"/>
    <w:rsid w:val="006E760E"/>
    <w:rsid w:val="006F0062"/>
    <w:rsid w:val="006F21D0"/>
    <w:rsid w:val="006F498C"/>
    <w:rsid w:val="006F667A"/>
    <w:rsid w:val="006F7239"/>
    <w:rsid w:val="006F7914"/>
    <w:rsid w:val="00700A70"/>
    <w:rsid w:val="0070335C"/>
    <w:rsid w:val="007058E3"/>
    <w:rsid w:val="0070638A"/>
    <w:rsid w:val="00707BCD"/>
    <w:rsid w:val="00710047"/>
    <w:rsid w:val="00714DEF"/>
    <w:rsid w:val="00720CAE"/>
    <w:rsid w:val="00725C08"/>
    <w:rsid w:val="00734843"/>
    <w:rsid w:val="00735B8F"/>
    <w:rsid w:val="00735BAA"/>
    <w:rsid w:val="00736203"/>
    <w:rsid w:val="00746891"/>
    <w:rsid w:val="00747780"/>
    <w:rsid w:val="00747996"/>
    <w:rsid w:val="00750EC7"/>
    <w:rsid w:val="00751472"/>
    <w:rsid w:val="0075391E"/>
    <w:rsid w:val="00754400"/>
    <w:rsid w:val="00755ED9"/>
    <w:rsid w:val="00756388"/>
    <w:rsid w:val="007572C9"/>
    <w:rsid w:val="007660AB"/>
    <w:rsid w:val="00770F77"/>
    <w:rsid w:val="00776C45"/>
    <w:rsid w:val="0078335C"/>
    <w:rsid w:val="007966F9"/>
    <w:rsid w:val="00796E21"/>
    <w:rsid w:val="00797998"/>
    <w:rsid w:val="007A12EB"/>
    <w:rsid w:val="007A1324"/>
    <w:rsid w:val="007A3D93"/>
    <w:rsid w:val="007A7E0D"/>
    <w:rsid w:val="007B11EF"/>
    <w:rsid w:val="007B23DF"/>
    <w:rsid w:val="007B64CB"/>
    <w:rsid w:val="007B6B39"/>
    <w:rsid w:val="007C337D"/>
    <w:rsid w:val="007C4DCD"/>
    <w:rsid w:val="007C6E5E"/>
    <w:rsid w:val="007D186A"/>
    <w:rsid w:val="007D41B8"/>
    <w:rsid w:val="007D4E85"/>
    <w:rsid w:val="007D6016"/>
    <w:rsid w:val="007D76D4"/>
    <w:rsid w:val="007E66E9"/>
    <w:rsid w:val="007F587E"/>
    <w:rsid w:val="007F71F5"/>
    <w:rsid w:val="00807697"/>
    <w:rsid w:val="00810514"/>
    <w:rsid w:val="008107BC"/>
    <w:rsid w:val="00810BF2"/>
    <w:rsid w:val="00811C5D"/>
    <w:rsid w:val="008131FB"/>
    <w:rsid w:val="00813B25"/>
    <w:rsid w:val="00814947"/>
    <w:rsid w:val="00815862"/>
    <w:rsid w:val="00815E6F"/>
    <w:rsid w:val="00817031"/>
    <w:rsid w:val="008253AB"/>
    <w:rsid w:val="00825566"/>
    <w:rsid w:val="00827D61"/>
    <w:rsid w:val="00834940"/>
    <w:rsid w:val="00840410"/>
    <w:rsid w:val="00840812"/>
    <w:rsid w:val="008413DC"/>
    <w:rsid w:val="008434CC"/>
    <w:rsid w:val="008455D1"/>
    <w:rsid w:val="00846A79"/>
    <w:rsid w:val="008506AF"/>
    <w:rsid w:val="0085144D"/>
    <w:rsid w:val="00854412"/>
    <w:rsid w:val="00861289"/>
    <w:rsid w:val="00864D5F"/>
    <w:rsid w:val="00871505"/>
    <w:rsid w:val="00871C6B"/>
    <w:rsid w:val="008741B2"/>
    <w:rsid w:val="00875BFC"/>
    <w:rsid w:val="00877890"/>
    <w:rsid w:val="00882755"/>
    <w:rsid w:val="00882EAE"/>
    <w:rsid w:val="008841FF"/>
    <w:rsid w:val="008876D8"/>
    <w:rsid w:val="00895D87"/>
    <w:rsid w:val="008966EE"/>
    <w:rsid w:val="008A2377"/>
    <w:rsid w:val="008A2D5B"/>
    <w:rsid w:val="008A3E0A"/>
    <w:rsid w:val="008A480F"/>
    <w:rsid w:val="008A7208"/>
    <w:rsid w:val="008B06B8"/>
    <w:rsid w:val="008C122C"/>
    <w:rsid w:val="008C2895"/>
    <w:rsid w:val="008C64FE"/>
    <w:rsid w:val="008C669D"/>
    <w:rsid w:val="008D02B9"/>
    <w:rsid w:val="008D0F42"/>
    <w:rsid w:val="008D1C32"/>
    <w:rsid w:val="008D24C9"/>
    <w:rsid w:val="008D2B62"/>
    <w:rsid w:val="008D4F6C"/>
    <w:rsid w:val="008D570C"/>
    <w:rsid w:val="008D6117"/>
    <w:rsid w:val="008D796F"/>
    <w:rsid w:val="008D7BED"/>
    <w:rsid w:val="008D7F18"/>
    <w:rsid w:val="008E3BC8"/>
    <w:rsid w:val="008E3FAA"/>
    <w:rsid w:val="008E5E79"/>
    <w:rsid w:val="008F07FE"/>
    <w:rsid w:val="008F2501"/>
    <w:rsid w:val="008F355D"/>
    <w:rsid w:val="008F3715"/>
    <w:rsid w:val="008F4E16"/>
    <w:rsid w:val="008F5C80"/>
    <w:rsid w:val="008F5E8D"/>
    <w:rsid w:val="00900039"/>
    <w:rsid w:val="009009A1"/>
    <w:rsid w:val="00902A21"/>
    <w:rsid w:val="009129CD"/>
    <w:rsid w:val="009143BD"/>
    <w:rsid w:val="00915E8B"/>
    <w:rsid w:val="00916E0C"/>
    <w:rsid w:val="00917F6E"/>
    <w:rsid w:val="00927682"/>
    <w:rsid w:val="009301CD"/>
    <w:rsid w:val="00930584"/>
    <w:rsid w:val="0093109C"/>
    <w:rsid w:val="0094228E"/>
    <w:rsid w:val="009435EF"/>
    <w:rsid w:val="00945D9B"/>
    <w:rsid w:val="00946C0E"/>
    <w:rsid w:val="0095375D"/>
    <w:rsid w:val="00964495"/>
    <w:rsid w:val="009738F6"/>
    <w:rsid w:val="00982483"/>
    <w:rsid w:val="009857B8"/>
    <w:rsid w:val="009859B4"/>
    <w:rsid w:val="00990AF9"/>
    <w:rsid w:val="00991FC4"/>
    <w:rsid w:val="00991FE9"/>
    <w:rsid w:val="0099243F"/>
    <w:rsid w:val="00992DB6"/>
    <w:rsid w:val="00996378"/>
    <w:rsid w:val="00996866"/>
    <w:rsid w:val="009A229D"/>
    <w:rsid w:val="009A22B0"/>
    <w:rsid w:val="009A7555"/>
    <w:rsid w:val="009A7563"/>
    <w:rsid w:val="009B0193"/>
    <w:rsid w:val="009B1274"/>
    <w:rsid w:val="009B2634"/>
    <w:rsid w:val="009B3518"/>
    <w:rsid w:val="009B4F38"/>
    <w:rsid w:val="009B6CF8"/>
    <w:rsid w:val="009C2289"/>
    <w:rsid w:val="009C37F2"/>
    <w:rsid w:val="009C393B"/>
    <w:rsid w:val="009C60AB"/>
    <w:rsid w:val="009C680A"/>
    <w:rsid w:val="009D063F"/>
    <w:rsid w:val="009D09D8"/>
    <w:rsid w:val="009D0FE7"/>
    <w:rsid w:val="009D1703"/>
    <w:rsid w:val="009D2C0B"/>
    <w:rsid w:val="009D3B37"/>
    <w:rsid w:val="009E25AD"/>
    <w:rsid w:val="009E3CF4"/>
    <w:rsid w:val="009F2568"/>
    <w:rsid w:val="009F25DC"/>
    <w:rsid w:val="009F2CA9"/>
    <w:rsid w:val="009F4807"/>
    <w:rsid w:val="00A032DE"/>
    <w:rsid w:val="00A03C59"/>
    <w:rsid w:val="00A0755D"/>
    <w:rsid w:val="00A11349"/>
    <w:rsid w:val="00A1721D"/>
    <w:rsid w:val="00A21707"/>
    <w:rsid w:val="00A23CB1"/>
    <w:rsid w:val="00A272D8"/>
    <w:rsid w:val="00A30707"/>
    <w:rsid w:val="00A314E5"/>
    <w:rsid w:val="00A317C1"/>
    <w:rsid w:val="00A31D10"/>
    <w:rsid w:val="00A339CC"/>
    <w:rsid w:val="00A42144"/>
    <w:rsid w:val="00A461CF"/>
    <w:rsid w:val="00A53FAF"/>
    <w:rsid w:val="00A5450A"/>
    <w:rsid w:val="00A60D97"/>
    <w:rsid w:val="00A60DC2"/>
    <w:rsid w:val="00A61090"/>
    <w:rsid w:val="00A71EDB"/>
    <w:rsid w:val="00A74B90"/>
    <w:rsid w:val="00A74FD3"/>
    <w:rsid w:val="00A75670"/>
    <w:rsid w:val="00A8359A"/>
    <w:rsid w:val="00A839D2"/>
    <w:rsid w:val="00A86C63"/>
    <w:rsid w:val="00A87A9B"/>
    <w:rsid w:val="00A91E25"/>
    <w:rsid w:val="00A93378"/>
    <w:rsid w:val="00A95E96"/>
    <w:rsid w:val="00A96426"/>
    <w:rsid w:val="00A96EA3"/>
    <w:rsid w:val="00AA1EBE"/>
    <w:rsid w:val="00AA3499"/>
    <w:rsid w:val="00AA6FF7"/>
    <w:rsid w:val="00AA7F41"/>
    <w:rsid w:val="00AB19C6"/>
    <w:rsid w:val="00AB3CD7"/>
    <w:rsid w:val="00AB4BA4"/>
    <w:rsid w:val="00AB5D5D"/>
    <w:rsid w:val="00AC135C"/>
    <w:rsid w:val="00AC28EB"/>
    <w:rsid w:val="00AC6BCB"/>
    <w:rsid w:val="00AC6E6B"/>
    <w:rsid w:val="00AC7887"/>
    <w:rsid w:val="00AD058E"/>
    <w:rsid w:val="00AD0992"/>
    <w:rsid w:val="00AD5DBD"/>
    <w:rsid w:val="00AD6D71"/>
    <w:rsid w:val="00AD7161"/>
    <w:rsid w:val="00AE092C"/>
    <w:rsid w:val="00AE39EF"/>
    <w:rsid w:val="00AE498F"/>
    <w:rsid w:val="00AE4A94"/>
    <w:rsid w:val="00AE55FF"/>
    <w:rsid w:val="00AE5748"/>
    <w:rsid w:val="00AE67B6"/>
    <w:rsid w:val="00AE6C45"/>
    <w:rsid w:val="00AF3168"/>
    <w:rsid w:val="00AF5DC8"/>
    <w:rsid w:val="00B00536"/>
    <w:rsid w:val="00B014C1"/>
    <w:rsid w:val="00B01667"/>
    <w:rsid w:val="00B02005"/>
    <w:rsid w:val="00B03D9F"/>
    <w:rsid w:val="00B0680E"/>
    <w:rsid w:val="00B10AF4"/>
    <w:rsid w:val="00B1432E"/>
    <w:rsid w:val="00B14592"/>
    <w:rsid w:val="00B147F3"/>
    <w:rsid w:val="00B20317"/>
    <w:rsid w:val="00B24237"/>
    <w:rsid w:val="00B24681"/>
    <w:rsid w:val="00B249E1"/>
    <w:rsid w:val="00B25371"/>
    <w:rsid w:val="00B26460"/>
    <w:rsid w:val="00B27302"/>
    <w:rsid w:val="00B31C74"/>
    <w:rsid w:val="00B415D5"/>
    <w:rsid w:val="00B4543D"/>
    <w:rsid w:val="00B46784"/>
    <w:rsid w:val="00B47DCE"/>
    <w:rsid w:val="00B5023B"/>
    <w:rsid w:val="00B53B43"/>
    <w:rsid w:val="00B54803"/>
    <w:rsid w:val="00B57C66"/>
    <w:rsid w:val="00B66C6A"/>
    <w:rsid w:val="00B67040"/>
    <w:rsid w:val="00B70AEE"/>
    <w:rsid w:val="00B70B11"/>
    <w:rsid w:val="00B746E2"/>
    <w:rsid w:val="00B7481F"/>
    <w:rsid w:val="00B77236"/>
    <w:rsid w:val="00B77DDD"/>
    <w:rsid w:val="00B80F4D"/>
    <w:rsid w:val="00B81F52"/>
    <w:rsid w:val="00B9254D"/>
    <w:rsid w:val="00B937C3"/>
    <w:rsid w:val="00B94154"/>
    <w:rsid w:val="00B94E0A"/>
    <w:rsid w:val="00BA515C"/>
    <w:rsid w:val="00BA5188"/>
    <w:rsid w:val="00BA600C"/>
    <w:rsid w:val="00BA6A93"/>
    <w:rsid w:val="00BA7A70"/>
    <w:rsid w:val="00BB1E4B"/>
    <w:rsid w:val="00BB532A"/>
    <w:rsid w:val="00BB5C51"/>
    <w:rsid w:val="00BB7C39"/>
    <w:rsid w:val="00BB7FC2"/>
    <w:rsid w:val="00BC0EAF"/>
    <w:rsid w:val="00BC2CFA"/>
    <w:rsid w:val="00BC437F"/>
    <w:rsid w:val="00BC5421"/>
    <w:rsid w:val="00BD20FB"/>
    <w:rsid w:val="00BE10E0"/>
    <w:rsid w:val="00BE2809"/>
    <w:rsid w:val="00BE2EC4"/>
    <w:rsid w:val="00BE5B00"/>
    <w:rsid w:val="00BE5D92"/>
    <w:rsid w:val="00BE61CA"/>
    <w:rsid w:val="00BF32A1"/>
    <w:rsid w:val="00BF6513"/>
    <w:rsid w:val="00BF71A8"/>
    <w:rsid w:val="00C03170"/>
    <w:rsid w:val="00C119F1"/>
    <w:rsid w:val="00C11F0E"/>
    <w:rsid w:val="00C1594A"/>
    <w:rsid w:val="00C15F1C"/>
    <w:rsid w:val="00C16B09"/>
    <w:rsid w:val="00C211EF"/>
    <w:rsid w:val="00C312B2"/>
    <w:rsid w:val="00C31FD2"/>
    <w:rsid w:val="00C411A9"/>
    <w:rsid w:val="00C41A53"/>
    <w:rsid w:val="00C4589B"/>
    <w:rsid w:val="00C4685A"/>
    <w:rsid w:val="00C51E01"/>
    <w:rsid w:val="00C60B60"/>
    <w:rsid w:val="00C617C5"/>
    <w:rsid w:val="00C61E60"/>
    <w:rsid w:val="00C63C79"/>
    <w:rsid w:val="00C672AA"/>
    <w:rsid w:val="00C751A4"/>
    <w:rsid w:val="00C84E6B"/>
    <w:rsid w:val="00C85502"/>
    <w:rsid w:val="00C86EF8"/>
    <w:rsid w:val="00C90A0C"/>
    <w:rsid w:val="00C93D8C"/>
    <w:rsid w:val="00C941A0"/>
    <w:rsid w:val="00C969BB"/>
    <w:rsid w:val="00C97C83"/>
    <w:rsid w:val="00CA2B57"/>
    <w:rsid w:val="00CA3335"/>
    <w:rsid w:val="00CA6D4D"/>
    <w:rsid w:val="00CA758D"/>
    <w:rsid w:val="00CB2BF7"/>
    <w:rsid w:val="00CB335C"/>
    <w:rsid w:val="00CB3F2D"/>
    <w:rsid w:val="00CC1ADF"/>
    <w:rsid w:val="00CC2914"/>
    <w:rsid w:val="00CC2C18"/>
    <w:rsid w:val="00CC4118"/>
    <w:rsid w:val="00CC7887"/>
    <w:rsid w:val="00CD26FF"/>
    <w:rsid w:val="00CD5D91"/>
    <w:rsid w:val="00CE2679"/>
    <w:rsid w:val="00CE6474"/>
    <w:rsid w:val="00CE7BF5"/>
    <w:rsid w:val="00CF1063"/>
    <w:rsid w:val="00CF7EA1"/>
    <w:rsid w:val="00D07286"/>
    <w:rsid w:val="00D07976"/>
    <w:rsid w:val="00D101D3"/>
    <w:rsid w:val="00D13041"/>
    <w:rsid w:val="00D13EA4"/>
    <w:rsid w:val="00D1783F"/>
    <w:rsid w:val="00D274FA"/>
    <w:rsid w:val="00D310E9"/>
    <w:rsid w:val="00D318D2"/>
    <w:rsid w:val="00D32207"/>
    <w:rsid w:val="00D365C6"/>
    <w:rsid w:val="00D406E2"/>
    <w:rsid w:val="00D411E3"/>
    <w:rsid w:val="00D459D1"/>
    <w:rsid w:val="00D45F57"/>
    <w:rsid w:val="00D516AB"/>
    <w:rsid w:val="00D560F1"/>
    <w:rsid w:val="00D56154"/>
    <w:rsid w:val="00D61A33"/>
    <w:rsid w:val="00D66C26"/>
    <w:rsid w:val="00D704FD"/>
    <w:rsid w:val="00D71F51"/>
    <w:rsid w:val="00D7262B"/>
    <w:rsid w:val="00D72E93"/>
    <w:rsid w:val="00D766F2"/>
    <w:rsid w:val="00D8438A"/>
    <w:rsid w:val="00D876B3"/>
    <w:rsid w:val="00D90AB5"/>
    <w:rsid w:val="00D95B3F"/>
    <w:rsid w:val="00D96287"/>
    <w:rsid w:val="00D97B4C"/>
    <w:rsid w:val="00DA0B64"/>
    <w:rsid w:val="00DA2279"/>
    <w:rsid w:val="00DA3329"/>
    <w:rsid w:val="00DA54C1"/>
    <w:rsid w:val="00DB1753"/>
    <w:rsid w:val="00DB6BDA"/>
    <w:rsid w:val="00DC3F81"/>
    <w:rsid w:val="00DC41C0"/>
    <w:rsid w:val="00DC494A"/>
    <w:rsid w:val="00DC689D"/>
    <w:rsid w:val="00DD0F97"/>
    <w:rsid w:val="00DD4A6D"/>
    <w:rsid w:val="00DD547D"/>
    <w:rsid w:val="00DD5F9D"/>
    <w:rsid w:val="00DD7E9F"/>
    <w:rsid w:val="00DD7FDB"/>
    <w:rsid w:val="00DE0B8D"/>
    <w:rsid w:val="00DE2E66"/>
    <w:rsid w:val="00DE5DC0"/>
    <w:rsid w:val="00DE7127"/>
    <w:rsid w:val="00DE74BA"/>
    <w:rsid w:val="00DE764A"/>
    <w:rsid w:val="00DF508A"/>
    <w:rsid w:val="00DF5992"/>
    <w:rsid w:val="00DF7EC3"/>
    <w:rsid w:val="00E00F77"/>
    <w:rsid w:val="00E02DB2"/>
    <w:rsid w:val="00E03836"/>
    <w:rsid w:val="00E05094"/>
    <w:rsid w:val="00E050C7"/>
    <w:rsid w:val="00E10340"/>
    <w:rsid w:val="00E12360"/>
    <w:rsid w:val="00E14166"/>
    <w:rsid w:val="00E146E6"/>
    <w:rsid w:val="00E17787"/>
    <w:rsid w:val="00E210B1"/>
    <w:rsid w:val="00E2111A"/>
    <w:rsid w:val="00E22240"/>
    <w:rsid w:val="00E22C7F"/>
    <w:rsid w:val="00E269FE"/>
    <w:rsid w:val="00E303E8"/>
    <w:rsid w:val="00E3097E"/>
    <w:rsid w:val="00E32B69"/>
    <w:rsid w:val="00E37837"/>
    <w:rsid w:val="00E4442B"/>
    <w:rsid w:val="00E47DCC"/>
    <w:rsid w:val="00E5105A"/>
    <w:rsid w:val="00E52CC4"/>
    <w:rsid w:val="00E53DF9"/>
    <w:rsid w:val="00E565C9"/>
    <w:rsid w:val="00E56F5E"/>
    <w:rsid w:val="00E57BA2"/>
    <w:rsid w:val="00E66903"/>
    <w:rsid w:val="00E74562"/>
    <w:rsid w:val="00E75F93"/>
    <w:rsid w:val="00E777E9"/>
    <w:rsid w:val="00E830F6"/>
    <w:rsid w:val="00E90A78"/>
    <w:rsid w:val="00E9140D"/>
    <w:rsid w:val="00E91DA1"/>
    <w:rsid w:val="00E926DE"/>
    <w:rsid w:val="00E940E8"/>
    <w:rsid w:val="00E957B0"/>
    <w:rsid w:val="00EA0C18"/>
    <w:rsid w:val="00EA1452"/>
    <w:rsid w:val="00EA2436"/>
    <w:rsid w:val="00EA47FF"/>
    <w:rsid w:val="00EB4313"/>
    <w:rsid w:val="00EB492F"/>
    <w:rsid w:val="00EB5E2E"/>
    <w:rsid w:val="00EB71F9"/>
    <w:rsid w:val="00ED15EE"/>
    <w:rsid w:val="00ED1A58"/>
    <w:rsid w:val="00ED358F"/>
    <w:rsid w:val="00ED5CDB"/>
    <w:rsid w:val="00ED7681"/>
    <w:rsid w:val="00ED773D"/>
    <w:rsid w:val="00EE0087"/>
    <w:rsid w:val="00EE2CC9"/>
    <w:rsid w:val="00EF0603"/>
    <w:rsid w:val="00EF3BDD"/>
    <w:rsid w:val="00EF4D4E"/>
    <w:rsid w:val="00EF6667"/>
    <w:rsid w:val="00EF6901"/>
    <w:rsid w:val="00EF717B"/>
    <w:rsid w:val="00F00504"/>
    <w:rsid w:val="00F0260B"/>
    <w:rsid w:val="00F02D3B"/>
    <w:rsid w:val="00F060DD"/>
    <w:rsid w:val="00F14808"/>
    <w:rsid w:val="00F15B46"/>
    <w:rsid w:val="00F16870"/>
    <w:rsid w:val="00F172F8"/>
    <w:rsid w:val="00F177E7"/>
    <w:rsid w:val="00F205DA"/>
    <w:rsid w:val="00F2337B"/>
    <w:rsid w:val="00F238CC"/>
    <w:rsid w:val="00F24FF0"/>
    <w:rsid w:val="00F26637"/>
    <w:rsid w:val="00F27FBE"/>
    <w:rsid w:val="00F3048B"/>
    <w:rsid w:val="00F3277D"/>
    <w:rsid w:val="00F41F05"/>
    <w:rsid w:val="00F42C69"/>
    <w:rsid w:val="00F432DC"/>
    <w:rsid w:val="00F47B3D"/>
    <w:rsid w:val="00F47E58"/>
    <w:rsid w:val="00F5600A"/>
    <w:rsid w:val="00F603DC"/>
    <w:rsid w:val="00F620E9"/>
    <w:rsid w:val="00F64BF6"/>
    <w:rsid w:val="00F66CF0"/>
    <w:rsid w:val="00F671DC"/>
    <w:rsid w:val="00F70E23"/>
    <w:rsid w:val="00F723A4"/>
    <w:rsid w:val="00F74DBC"/>
    <w:rsid w:val="00F80E04"/>
    <w:rsid w:val="00F828FF"/>
    <w:rsid w:val="00F85690"/>
    <w:rsid w:val="00F85DD6"/>
    <w:rsid w:val="00F86930"/>
    <w:rsid w:val="00F936C4"/>
    <w:rsid w:val="00F9578A"/>
    <w:rsid w:val="00FA07F3"/>
    <w:rsid w:val="00FA0C6A"/>
    <w:rsid w:val="00FA49B3"/>
    <w:rsid w:val="00FB377A"/>
    <w:rsid w:val="00FB3D36"/>
    <w:rsid w:val="00FB5119"/>
    <w:rsid w:val="00FC31C4"/>
    <w:rsid w:val="00FC5483"/>
    <w:rsid w:val="00FD5D92"/>
    <w:rsid w:val="00FE528E"/>
    <w:rsid w:val="00FE5937"/>
    <w:rsid w:val="00FF0919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C7"/>
  </w:style>
  <w:style w:type="paragraph" w:styleId="1">
    <w:name w:val="heading 1"/>
    <w:basedOn w:val="a"/>
    <w:next w:val="a"/>
    <w:link w:val="10"/>
    <w:uiPriority w:val="9"/>
    <w:qFormat/>
    <w:rsid w:val="00BD2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F7A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A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0C7"/>
  </w:style>
  <w:style w:type="table" w:styleId="a5">
    <w:name w:val="Table Grid"/>
    <w:basedOn w:val="a1"/>
    <w:rsid w:val="00344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47E58"/>
    <w:rPr>
      <w:color w:val="0563C1" w:themeColor="hyperlink"/>
      <w:u w:val="single"/>
    </w:rPr>
  </w:style>
  <w:style w:type="paragraph" w:customStyle="1" w:styleId="ConsPlusNormal">
    <w:name w:val="ConsPlusNormal"/>
    <w:rsid w:val="00F47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7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A95E9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9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D87"/>
  </w:style>
  <w:style w:type="paragraph" w:styleId="ab">
    <w:name w:val="Balloon Text"/>
    <w:basedOn w:val="a"/>
    <w:link w:val="ac"/>
    <w:uiPriority w:val="99"/>
    <w:semiHidden/>
    <w:unhideWhenUsed/>
    <w:rsid w:val="00BB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E4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CE7BF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E7BF5"/>
    <w:rPr>
      <w:rFonts w:ascii="Calibri" w:eastAsia="Calibri" w:hAnsi="Calibri"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CE7BF5"/>
  </w:style>
  <w:style w:type="character" w:customStyle="1" w:styleId="Doc-">
    <w:name w:val="Doc-Т внутри нумерации Знак"/>
    <w:link w:val="Doc-0"/>
    <w:uiPriority w:val="99"/>
    <w:locked/>
    <w:rsid w:val="00CE7BF5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CE7BF5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character" w:styleId="af">
    <w:name w:val="footnote reference"/>
    <w:uiPriority w:val="99"/>
    <w:semiHidden/>
    <w:unhideWhenUsed/>
    <w:rsid w:val="00CE7BF5"/>
    <w:rPr>
      <w:rFonts w:ascii="Times New Roman" w:hAnsi="Times New Roman" w:cs="Times New Roman" w:hint="default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0260B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0260B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0260B"/>
    <w:rPr>
      <w:vertAlign w:val="superscript"/>
    </w:rPr>
  </w:style>
  <w:style w:type="paragraph" w:customStyle="1" w:styleId="ConsPlusNonformat">
    <w:name w:val="ConsPlusNonformat"/>
    <w:rsid w:val="00600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F7A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0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3">
    <w:name w:val="Основной текст_"/>
    <w:basedOn w:val="a0"/>
    <w:link w:val="51"/>
    <w:rsid w:val="00BD20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5pt">
    <w:name w:val="Основной текст + 12.5 pt"/>
    <w:basedOn w:val="af3"/>
    <w:rsid w:val="00BD20F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3"/>
    <w:rsid w:val="00BD20FB"/>
    <w:pPr>
      <w:shd w:val="clear" w:color="auto" w:fill="FFFFFF"/>
      <w:spacing w:before="420" w:after="0" w:line="33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Основной текст12"/>
    <w:basedOn w:val="a"/>
    <w:rsid w:val="00F64BF6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392AB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4">
    <w:name w:val="Body Text"/>
    <w:basedOn w:val="a"/>
    <w:link w:val="af5"/>
    <w:rsid w:val="00392A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392A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Placeholder Text"/>
    <w:basedOn w:val="a0"/>
    <w:uiPriority w:val="99"/>
    <w:semiHidden/>
    <w:rsid w:val="00E565C9"/>
    <w:rPr>
      <w:color w:val="808080"/>
    </w:rPr>
  </w:style>
  <w:style w:type="paragraph" w:styleId="21">
    <w:name w:val="Body Text 2"/>
    <w:basedOn w:val="a"/>
    <w:link w:val="22"/>
    <w:uiPriority w:val="99"/>
    <w:semiHidden/>
    <w:unhideWhenUsed/>
    <w:rsid w:val="006C1A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C1A6A"/>
  </w:style>
  <w:style w:type="character" w:styleId="af7">
    <w:name w:val="Strong"/>
    <w:basedOn w:val="a0"/>
    <w:uiPriority w:val="22"/>
    <w:qFormat/>
    <w:rsid w:val="005F59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C7"/>
  </w:style>
  <w:style w:type="paragraph" w:styleId="1">
    <w:name w:val="heading 1"/>
    <w:basedOn w:val="a"/>
    <w:next w:val="a"/>
    <w:link w:val="10"/>
    <w:uiPriority w:val="9"/>
    <w:qFormat/>
    <w:rsid w:val="00BD2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F7A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A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0C7"/>
  </w:style>
  <w:style w:type="table" w:styleId="a5">
    <w:name w:val="Table Grid"/>
    <w:basedOn w:val="a1"/>
    <w:rsid w:val="00344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F47E58"/>
    <w:rPr>
      <w:color w:val="0563C1" w:themeColor="hyperlink"/>
      <w:u w:val="single"/>
    </w:rPr>
  </w:style>
  <w:style w:type="paragraph" w:customStyle="1" w:styleId="ConsPlusNormal">
    <w:name w:val="ConsPlusNormal"/>
    <w:rsid w:val="00F47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7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A95E9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89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5D87"/>
  </w:style>
  <w:style w:type="paragraph" w:styleId="ab">
    <w:name w:val="Balloon Text"/>
    <w:basedOn w:val="a"/>
    <w:link w:val="ac"/>
    <w:uiPriority w:val="99"/>
    <w:semiHidden/>
    <w:unhideWhenUsed/>
    <w:rsid w:val="00BB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1E4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CE7BF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E7BF5"/>
    <w:rPr>
      <w:rFonts w:ascii="Calibri" w:eastAsia="Calibri" w:hAnsi="Calibri"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CE7BF5"/>
  </w:style>
  <w:style w:type="character" w:customStyle="1" w:styleId="Doc-">
    <w:name w:val="Doc-Т внутри нумерации Знак"/>
    <w:link w:val="Doc-0"/>
    <w:uiPriority w:val="99"/>
    <w:locked/>
    <w:rsid w:val="00CE7BF5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CE7BF5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character" w:styleId="af">
    <w:name w:val="footnote reference"/>
    <w:uiPriority w:val="99"/>
    <w:semiHidden/>
    <w:unhideWhenUsed/>
    <w:rsid w:val="00CE7BF5"/>
    <w:rPr>
      <w:rFonts w:ascii="Times New Roman" w:hAnsi="Times New Roman" w:cs="Times New Roman" w:hint="default"/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0260B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0260B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0260B"/>
    <w:rPr>
      <w:vertAlign w:val="superscript"/>
    </w:rPr>
  </w:style>
  <w:style w:type="paragraph" w:customStyle="1" w:styleId="ConsPlusNonformat">
    <w:name w:val="ConsPlusNonformat"/>
    <w:rsid w:val="00600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F7A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0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3">
    <w:name w:val="Основной текст_"/>
    <w:basedOn w:val="a0"/>
    <w:link w:val="51"/>
    <w:rsid w:val="00BD20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5pt">
    <w:name w:val="Основной текст + 12.5 pt"/>
    <w:basedOn w:val="af3"/>
    <w:rsid w:val="00BD20F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f3"/>
    <w:rsid w:val="00BD20FB"/>
    <w:pPr>
      <w:shd w:val="clear" w:color="auto" w:fill="FFFFFF"/>
      <w:spacing w:before="420" w:after="0" w:line="33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">
    <w:name w:val="Основной текст12"/>
    <w:basedOn w:val="a"/>
    <w:rsid w:val="00F64BF6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392AB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4">
    <w:name w:val="Body Text"/>
    <w:basedOn w:val="a"/>
    <w:link w:val="af5"/>
    <w:rsid w:val="00392AB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392A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Placeholder Text"/>
    <w:basedOn w:val="a0"/>
    <w:uiPriority w:val="99"/>
    <w:semiHidden/>
    <w:rsid w:val="00E565C9"/>
    <w:rPr>
      <w:color w:val="808080"/>
    </w:rPr>
  </w:style>
  <w:style w:type="paragraph" w:styleId="21">
    <w:name w:val="Body Text 2"/>
    <w:basedOn w:val="a"/>
    <w:link w:val="22"/>
    <w:uiPriority w:val="99"/>
    <w:semiHidden/>
    <w:unhideWhenUsed/>
    <w:rsid w:val="006C1A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C1A6A"/>
  </w:style>
  <w:style w:type="character" w:styleId="af7">
    <w:name w:val="Strong"/>
    <w:basedOn w:val="a0"/>
    <w:uiPriority w:val="22"/>
    <w:qFormat/>
    <w:rsid w:val="005F5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4A105B6BC4E22F5E31A8F9F65557B9047EED73C0E89C1BF5AFC4319F0A2D7530C0F57AED33CAAE9ABD254DF476DAAE1A1D484F761C0291J0l5G" TargetMode="External"/><Relationship Id="rId18" Type="http://schemas.openxmlformats.org/officeDocument/2006/relationships/hyperlink" Target="consultantplus://offline/ref=F94A105B6BC4E22F5E31A8F9F65557B9047EED73C0E89C1BF5AFC4319F0A2D7530C0F57AED33C4A893BD254DF476DAAE1A1D484F761C0291J0l5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94A105B6BC4E22F5E31A8F9F65557B90573E37FC1EC9C1BF5AFC4319F0A2D7522C0AD76ED3BDCAC93A8731CB2J2l3G" TargetMode="External"/><Relationship Id="rId17" Type="http://schemas.openxmlformats.org/officeDocument/2006/relationships/hyperlink" Target="consultantplus://offline/ref=F94A105B6BC4E22F5E31A8F9F65557B9047EE478C4EF9C1BF5AFC4319F0A2D7530C0F57AED33C3AC9ABD254DF476DAAE1A1D484F761C0291J0l5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4A105B6BC4E22F5E31A8F9F65557B90672E07BC3EE9C1BF5AFC4319F0A2D7522C0AD76ED3BDCAC93A8731CB2J2l3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4A105B6BC4E22F5E31A8F9F65557B90573E37FC1EC9C1BF5AFC4319F0A2D7530C0F57AED33C2AF9EBD254DF476DAAE1A1D484F761C0291J0l5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4A105B6BC4E22F5E31A8F9F65557B9047EED73C0E89C1BF5AFC4319F0A2D7530C0F57AED33CAAD92BD254DF476DAAE1A1D484F761C0291J0l5G" TargetMode="External"/><Relationship Id="rId10" Type="http://schemas.openxmlformats.org/officeDocument/2006/relationships/hyperlink" Target="consultantplus://offline/ref=F94A105B6BC4E22F5E31A8F9F65557B90573E27FCBBFCB19A4FACA34975A77652689F873F333CBB298B673J1lCG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94A105B6BC4E22F5E31A8F9F65557B9047EED73C0E89C1BF5AFC4319F0A2D7530C0F57AED33C3AE98BD254DF476DAAE1A1D484F761C0291J0l5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F627-6D91-4BA6-9B7A-12491615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3487</Words>
  <Characters>19882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Gruzdeva_TA</dc:creator>
  <cp:lastModifiedBy>Головко Ольга Васильевна</cp:lastModifiedBy>
  <cp:revision>2</cp:revision>
  <cp:lastPrinted>2024-04-24T06:56:00Z</cp:lastPrinted>
  <dcterms:created xsi:type="dcterms:W3CDTF">2024-10-24T14:30:00Z</dcterms:created>
  <dcterms:modified xsi:type="dcterms:W3CDTF">2024-10-24T14:30:00Z</dcterms:modified>
</cp:coreProperties>
</file>