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514CEB" w:rsidP="00283AD1">
      <w:pPr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 xml:space="preserve">     </w:t>
      </w:r>
    </w:p>
    <w:p w:rsidR="003B7A67" w:rsidRDefault="003B7A67" w:rsidP="003B7A67">
      <w:pPr>
        <w:rPr>
          <w:color w:val="333399"/>
        </w:rPr>
      </w:pPr>
      <w:r>
        <w:rPr>
          <w:color w:val="333399"/>
        </w:rPr>
        <w:t>«</w:t>
      </w:r>
      <w:r w:rsidR="00514CEB">
        <w:rPr>
          <w:color w:val="333399"/>
        </w:rPr>
        <w:t>22</w:t>
      </w:r>
      <w:r>
        <w:rPr>
          <w:color w:val="333399"/>
        </w:rPr>
        <w:t>»</w:t>
      </w:r>
      <w:r w:rsidR="00514CEB">
        <w:rPr>
          <w:color w:val="333399"/>
        </w:rPr>
        <w:t xml:space="preserve"> 06. 2023                            </w:t>
      </w:r>
      <w:r>
        <w:rPr>
          <w:color w:val="333399"/>
        </w:rPr>
        <w:t xml:space="preserve">                                                                </w:t>
      </w:r>
      <w:r w:rsidR="00514CEB">
        <w:rPr>
          <w:color w:val="333399"/>
        </w:rPr>
        <w:t xml:space="preserve">       </w:t>
      </w:r>
      <w:r>
        <w:rPr>
          <w:color w:val="333399"/>
        </w:rPr>
        <w:t xml:space="preserve">                                     №</w:t>
      </w:r>
      <w:r w:rsidR="00514CEB">
        <w:rPr>
          <w:color w:val="333399"/>
        </w:rPr>
        <w:t xml:space="preserve"> 529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921139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921139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 w:rsidR="005B1730"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="00FA51FD"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170889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CD3832">
        <w:rPr>
          <w:sz w:val="28"/>
          <w:szCs w:val="28"/>
        </w:rPr>
        <w:t>й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BE6E3C" w:rsidRPr="00001A92">
        <w:rPr>
          <w:sz w:val="28"/>
          <w:szCs w:val="28"/>
        </w:rPr>
        <w:t xml:space="preserve">от </w:t>
      </w:r>
      <w:r w:rsidR="008E5534">
        <w:rPr>
          <w:sz w:val="28"/>
          <w:szCs w:val="28"/>
        </w:rPr>
        <w:t>0</w:t>
      </w:r>
      <w:r w:rsidR="00CD3832">
        <w:rPr>
          <w:sz w:val="28"/>
          <w:szCs w:val="28"/>
        </w:rPr>
        <w:t>9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CD3832">
        <w:rPr>
          <w:sz w:val="28"/>
          <w:szCs w:val="28"/>
        </w:rPr>
        <w:t>6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CD3832">
        <w:rPr>
          <w:sz w:val="28"/>
          <w:szCs w:val="28"/>
        </w:rPr>
        <w:t xml:space="preserve">16/1, </w:t>
      </w:r>
      <w:r w:rsidR="00CD3832" w:rsidRPr="00001A92">
        <w:rPr>
          <w:sz w:val="28"/>
          <w:szCs w:val="28"/>
        </w:rPr>
        <w:t xml:space="preserve">от </w:t>
      </w:r>
      <w:r w:rsidR="00CD3832">
        <w:rPr>
          <w:sz w:val="28"/>
          <w:szCs w:val="28"/>
        </w:rPr>
        <w:t>16</w:t>
      </w:r>
      <w:r w:rsidR="00CD3832" w:rsidRPr="00001A92">
        <w:rPr>
          <w:sz w:val="28"/>
          <w:szCs w:val="28"/>
        </w:rPr>
        <w:t>.0</w:t>
      </w:r>
      <w:r w:rsidR="00CD3832">
        <w:rPr>
          <w:sz w:val="28"/>
          <w:szCs w:val="28"/>
        </w:rPr>
        <w:t>6</w:t>
      </w:r>
      <w:r w:rsidR="00CD3832" w:rsidRPr="00001A92">
        <w:rPr>
          <w:sz w:val="28"/>
          <w:szCs w:val="28"/>
        </w:rPr>
        <w:t>.2023</w:t>
      </w:r>
      <w:r w:rsidR="00CD3832">
        <w:rPr>
          <w:sz w:val="28"/>
          <w:szCs w:val="28"/>
        </w:rPr>
        <w:t xml:space="preserve"> </w:t>
      </w:r>
      <w:r w:rsidR="00CD3832" w:rsidRPr="00001A92">
        <w:rPr>
          <w:sz w:val="28"/>
          <w:szCs w:val="28"/>
        </w:rPr>
        <w:t>№</w:t>
      </w:r>
      <w:r w:rsidR="00CD3832">
        <w:rPr>
          <w:sz w:val="28"/>
          <w:szCs w:val="28"/>
        </w:rPr>
        <w:t xml:space="preserve"> ЗУ</w:t>
      </w:r>
      <w:r w:rsidR="00CD3832" w:rsidRPr="00001A92">
        <w:rPr>
          <w:sz w:val="28"/>
          <w:szCs w:val="28"/>
        </w:rPr>
        <w:t>-2023-</w:t>
      </w:r>
      <w:r w:rsidR="00CD3832">
        <w:rPr>
          <w:sz w:val="28"/>
          <w:szCs w:val="28"/>
        </w:rPr>
        <w:t>17</w:t>
      </w:r>
      <w:r w:rsidR="00AF7970" w:rsidRPr="00001A92">
        <w:rPr>
          <w:sz w:val="28"/>
          <w:szCs w:val="28"/>
        </w:rPr>
        <w:t>,</w:t>
      </w:r>
      <w:r w:rsidR="00360407">
        <w:rPr>
          <w:sz w:val="28"/>
          <w:szCs w:val="28"/>
        </w:rPr>
        <w:t xml:space="preserve"> </w:t>
      </w:r>
      <w:r w:rsidR="007C2312" w:rsidRPr="00001A92">
        <w:rPr>
          <w:sz w:val="28"/>
          <w:szCs w:val="28"/>
        </w:rPr>
        <w:t>принят</w:t>
      </w:r>
      <w:r w:rsidR="00360407">
        <w:rPr>
          <w:sz w:val="28"/>
          <w:szCs w:val="28"/>
        </w:rPr>
        <w:t>ого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</w:t>
      </w:r>
      <w:r w:rsidR="00360407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21 Федерального</w:t>
      </w:r>
      <w:proofErr w:type="gramEnd"/>
      <w:r w:rsidR="00615371">
        <w:rPr>
          <w:sz w:val="28"/>
          <w:szCs w:val="28"/>
        </w:rPr>
        <w:t xml:space="preserve">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«О государственной кадастровой оценке</w:t>
      </w:r>
      <w:r w:rsidR="008E5534">
        <w:rPr>
          <w:sz w:val="28"/>
          <w:szCs w:val="28"/>
        </w:rPr>
        <w:t>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CD3832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CD3832">
        <w:rPr>
          <w:sz w:val="28"/>
          <w:szCs w:val="28"/>
        </w:rPr>
        <w:t>334242, 550698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участков, расположенных на территории Смоленской области» </w:t>
      </w:r>
      <w:r w:rsidR="00751F83">
        <w:rPr>
          <w:sz w:val="28"/>
          <w:szCs w:val="28"/>
        </w:rPr>
        <w:t>(в редакции прика</w:t>
      </w:r>
      <w:r w:rsidR="00D52DDC">
        <w:rPr>
          <w:sz w:val="28"/>
          <w:szCs w:val="28"/>
        </w:rPr>
        <w:t>зов</w:t>
      </w:r>
      <w:r w:rsidR="00751F83">
        <w:rPr>
          <w:sz w:val="28"/>
          <w:szCs w:val="28"/>
        </w:rPr>
        <w:t xml:space="preserve"> начальника Департамента имущественных и земельных отношений от 21.03.2023 № 241</w:t>
      </w:r>
      <w:r w:rsidR="00D52DDC">
        <w:rPr>
          <w:sz w:val="28"/>
          <w:szCs w:val="28"/>
        </w:rPr>
        <w:t>,</w:t>
      </w:r>
      <w:r w:rsidR="00B55058">
        <w:rPr>
          <w:sz w:val="28"/>
          <w:szCs w:val="28"/>
        </w:rPr>
        <w:t xml:space="preserve"> </w:t>
      </w:r>
      <w:r w:rsidR="00D52DDC">
        <w:rPr>
          <w:sz w:val="28"/>
          <w:szCs w:val="28"/>
        </w:rPr>
        <w:t xml:space="preserve">от </w:t>
      </w:r>
      <w:r w:rsidR="00BE4A8E">
        <w:rPr>
          <w:sz w:val="28"/>
          <w:szCs w:val="28"/>
        </w:rPr>
        <w:t>05</w:t>
      </w:r>
      <w:r w:rsidR="00E8438D">
        <w:rPr>
          <w:sz w:val="28"/>
          <w:szCs w:val="28"/>
        </w:rPr>
        <w:t>.0</w:t>
      </w:r>
      <w:r w:rsidR="00BE4A8E">
        <w:rPr>
          <w:sz w:val="28"/>
          <w:szCs w:val="28"/>
        </w:rPr>
        <w:t>4</w:t>
      </w:r>
      <w:r w:rsidR="00E8438D">
        <w:rPr>
          <w:sz w:val="28"/>
          <w:szCs w:val="28"/>
        </w:rPr>
        <w:t xml:space="preserve">.2023 </w:t>
      </w:r>
      <w:r w:rsidR="00D52DDC">
        <w:rPr>
          <w:sz w:val="28"/>
          <w:szCs w:val="28"/>
        </w:rPr>
        <w:t>№ 284</w:t>
      </w:r>
      <w:r w:rsidR="00BE4A8E">
        <w:rPr>
          <w:sz w:val="28"/>
          <w:szCs w:val="28"/>
        </w:rPr>
        <w:t xml:space="preserve">, от 03.05.2023 </w:t>
      </w:r>
      <w:r w:rsidR="00CD3832">
        <w:rPr>
          <w:sz w:val="28"/>
          <w:szCs w:val="28"/>
        </w:rPr>
        <w:t xml:space="preserve">                </w:t>
      </w:r>
      <w:r w:rsidR="00BE4A8E">
        <w:rPr>
          <w:sz w:val="28"/>
          <w:szCs w:val="28"/>
        </w:rPr>
        <w:t>№ 390</w:t>
      </w:r>
      <w:r w:rsidR="00CD3832">
        <w:rPr>
          <w:sz w:val="28"/>
          <w:szCs w:val="28"/>
        </w:rPr>
        <w:t>, от 23.05.2023 № 437</w:t>
      </w:r>
      <w:r w:rsidR="00751F83">
        <w:rPr>
          <w:sz w:val="28"/>
          <w:szCs w:val="28"/>
        </w:rPr>
        <w:t xml:space="preserve">) </w:t>
      </w:r>
      <w:r w:rsidR="00C25499">
        <w:rPr>
          <w:sz w:val="28"/>
          <w:szCs w:val="28"/>
        </w:rPr>
        <w:t>изменени</w:t>
      </w:r>
      <w:r w:rsidR="00CD3832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CD3832">
        <w:rPr>
          <w:sz w:val="28"/>
          <w:szCs w:val="28"/>
        </w:rPr>
        <w:t>их</w:t>
      </w:r>
      <w:r w:rsidR="003C77A3">
        <w:rPr>
          <w:sz w:val="28"/>
          <w:szCs w:val="28"/>
        </w:rPr>
        <w:t xml:space="preserve">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CD3832" w:rsidP="003C77A3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2"/>
            <w:r>
              <w:rPr>
                <w:color w:val="000000"/>
                <w:sz w:val="28"/>
                <w:szCs w:val="28"/>
              </w:rPr>
              <w:t>334242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CD3832" w:rsidP="00CD38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67:27:0011214:1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C77A3" w:rsidRPr="00051486" w:rsidRDefault="00CD3832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54 543,56</w:t>
            </w:r>
          </w:p>
        </w:tc>
      </w:tr>
      <w:tr w:rsidR="00CD3832" w:rsidRPr="00051486" w:rsidTr="00AE74E1">
        <w:tc>
          <w:tcPr>
            <w:tcW w:w="3365" w:type="dxa"/>
            <w:shd w:val="clear" w:color="auto" w:fill="auto"/>
            <w:vAlign w:val="center"/>
          </w:tcPr>
          <w:p w:rsidR="00CD3832" w:rsidRDefault="00CD3832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550698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D3832" w:rsidRDefault="00CD3832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67:27:0011113:30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D3832" w:rsidRDefault="00CD3832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73 402 791,76</w:t>
            </w:r>
          </w:p>
        </w:tc>
      </w:tr>
      <w:bookmarkEnd w:id="0"/>
    </w:tbl>
    <w:p w:rsidR="00921139" w:rsidRDefault="00921139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38C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lastRenderedPageBreak/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</w:t>
      </w:r>
      <w:r w:rsidR="00D90834">
        <w:rPr>
          <w:sz w:val="28"/>
          <w:szCs w:val="28"/>
        </w:rPr>
        <w:t>:</w:t>
      </w:r>
    </w:p>
    <w:p w:rsidR="00D90834" w:rsidRPr="00D90834" w:rsidRDefault="00D90834" w:rsidP="00D9083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834">
        <w:rPr>
          <w:sz w:val="28"/>
          <w:szCs w:val="28"/>
        </w:rPr>
        <w:t xml:space="preserve">- с </w:t>
      </w:r>
      <w:r w:rsidR="00BC31C6">
        <w:rPr>
          <w:sz w:val="28"/>
          <w:szCs w:val="28"/>
        </w:rPr>
        <w:t>01.01.</w:t>
      </w:r>
      <w:r w:rsidRPr="00D90834">
        <w:rPr>
          <w:sz w:val="28"/>
          <w:szCs w:val="28"/>
        </w:rPr>
        <w:t xml:space="preserve">2023 в части земельного участка кадастровым номером </w:t>
      </w:r>
      <w:r w:rsidRPr="00D90834">
        <w:rPr>
          <w:color w:val="000000"/>
          <w:sz w:val="28"/>
          <w:szCs w:val="28"/>
        </w:rPr>
        <w:t>67:27:0011214:1;</w:t>
      </w:r>
    </w:p>
    <w:p w:rsidR="00D90834" w:rsidRPr="00D90834" w:rsidRDefault="00D90834" w:rsidP="00D90834">
      <w:pPr>
        <w:pStyle w:val="ac"/>
        <w:ind w:left="0" w:firstLine="709"/>
        <w:jc w:val="both"/>
        <w:rPr>
          <w:sz w:val="28"/>
          <w:szCs w:val="28"/>
        </w:rPr>
      </w:pPr>
      <w:r w:rsidRPr="00D90834">
        <w:rPr>
          <w:sz w:val="28"/>
          <w:szCs w:val="28"/>
        </w:rPr>
        <w:t xml:space="preserve">- с </w:t>
      </w:r>
      <w:r w:rsidR="00BC31C6">
        <w:rPr>
          <w:sz w:val="28"/>
          <w:szCs w:val="28"/>
        </w:rPr>
        <w:t>0</w:t>
      </w:r>
      <w:r w:rsidRPr="00D90834">
        <w:rPr>
          <w:sz w:val="28"/>
          <w:szCs w:val="28"/>
        </w:rPr>
        <w:t>1</w:t>
      </w:r>
      <w:r w:rsidR="00BC31C6">
        <w:rPr>
          <w:sz w:val="28"/>
          <w:szCs w:val="28"/>
        </w:rPr>
        <w:t>.01.</w:t>
      </w:r>
      <w:r w:rsidRPr="00D90834">
        <w:rPr>
          <w:sz w:val="28"/>
          <w:szCs w:val="28"/>
        </w:rPr>
        <w:t xml:space="preserve">2024 в части земельного участка кадастровым номером </w:t>
      </w:r>
      <w:r w:rsidR="00BC31C6">
        <w:rPr>
          <w:sz w:val="28"/>
          <w:szCs w:val="28"/>
        </w:rPr>
        <w:t>6</w:t>
      </w:r>
      <w:r w:rsidRPr="00D90834">
        <w:rPr>
          <w:color w:val="000000"/>
          <w:sz w:val="28"/>
          <w:szCs w:val="28"/>
        </w:rPr>
        <w:t>7:27:0011113:30.</w:t>
      </w:r>
    </w:p>
    <w:p w:rsidR="00D90834" w:rsidRPr="00393B38" w:rsidRDefault="00D90834" w:rsidP="00D9083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E752B" w:rsidRDefault="003E752B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8E55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8E5534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E5534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</w:tbl>
    <w:p w:rsidR="00283AD1" w:rsidRDefault="00283AD1" w:rsidP="00FD13FC"/>
    <w:sectPr w:rsidR="00283AD1" w:rsidSect="00F7548E">
      <w:headerReference w:type="default" r:id="rId10"/>
      <w:pgSz w:w="11906" w:h="16838" w:code="9"/>
      <w:pgMar w:top="567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48" w:rsidRDefault="002D2C48" w:rsidP="00CC219B">
      <w:r>
        <w:separator/>
      </w:r>
    </w:p>
  </w:endnote>
  <w:endnote w:type="continuationSeparator" w:id="0">
    <w:p w:rsidR="002D2C48" w:rsidRDefault="002D2C48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48" w:rsidRDefault="002D2C48" w:rsidP="00CC219B">
      <w:r>
        <w:separator/>
      </w:r>
    </w:p>
  </w:footnote>
  <w:footnote w:type="continuationSeparator" w:id="0">
    <w:p w:rsidR="002D2C48" w:rsidRDefault="002D2C48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0" w:rsidRDefault="005B1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4CEB">
      <w:rPr>
        <w:noProof/>
      </w:rPr>
      <w:t>2</w:t>
    </w:r>
    <w:r>
      <w:fldChar w:fldCharType="end"/>
    </w:r>
  </w:p>
  <w:p w:rsidR="005B1730" w:rsidRDefault="005B1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D1C38"/>
    <w:multiLevelType w:val="hybridMultilevel"/>
    <w:tmpl w:val="684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13837"/>
    <w:rsid w:val="000140D7"/>
    <w:rsid w:val="00025088"/>
    <w:rsid w:val="00031CC1"/>
    <w:rsid w:val="00035027"/>
    <w:rsid w:val="00037197"/>
    <w:rsid w:val="00051486"/>
    <w:rsid w:val="000530D4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D6ECE"/>
    <w:rsid w:val="000F4877"/>
    <w:rsid w:val="00101E7E"/>
    <w:rsid w:val="0010797C"/>
    <w:rsid w:val="00114790"/>
    <w:rsid w:val="001323D3"/>
    <w:rsid w:val="00142932"/>
    <w:rsid w:val="001435B5"/>
    <w:rsid w:val="00153F3E"/>
    <w:rsid w:val="00154EF2"/>
    <w:rsid w:val="00162CC1"/>
    <w:rsid w:val="00170889"/>
    <w:rsid w:val="001731CB"/>
    <w:rsid w:val="00175FA0"/>
    <w:rsid w:val="00177781"/>
    <w:rsid w:val="00183224"/>
    <w:rsid w:val="00190DA7"/>
    <w:rsid w:val="001961C5"/>
    <w:rsid w:val="001978A3"/>
    <w:rsid w:val="001A77A9"/>
    <w:rsid w:val="001B3DD2"/>
    <w:rsid w:val="001D098B"/>
    <w:rsid w:val="001D57E0"/>
    <w:rsid w:val="001D7DF1"/>
    <w:rsid w:val="001E005A"/>
    <w:rsid w:val="00200330"/>
    <w:rsid w:val="00203530"/>
    <w:rsid w:val="0020761E"/>
    <w:rsid w:val="00236081"/>
    <w:rsid w:val="002369C1"/>
    <w:rsid w:val="00263114"/>
    <w:rsid w:val="00264340"/>
    <w:rsid w:val="0026695E"/>
    <w:rsid w:val="0028369E"/>
    <w:rsid w:val="00283AD1"/>
    <w:rsid w:val="00285329"/>
    <w:rsid w:val="002862E8"/>
    <w:rsid w:val="0029350C"/>
    <w:rsid w:val="002B176F"/>
    <w:rsid w:val="002B1D4A"/>
    <w:rsid w:val="002C655A"/>
    <w:rsid w:val="002D2AB5"/>
    <w:rsid w:val="002D2C48"/>
    <w:rsid w:val="002E001D"/>
    <w:rsid w:val="002E091E"/>
    <w:rsid w:val="002E17C4"/>
    <w:rsid w:val="002E2AB3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60407"/>
    <w:rsid w:val="00384D83"/>
    <w:rsid w:val="00384E16"/>
    <w:rsid w:val="00393984"/>
    <w:rsid w:val="00393B38"/>
    <w:rsid w:val="003A3860"/>
    <w:rsid w:val="003B3513"/>
    <w:rsid w:val="003B66C3"/>
    <w:rsid w:val="003B744F"/>
    <w:rsid w:val="003B7980"/>
    <w:rsid w:val="003B7A67"/>
    <w:rsid w:val="003C77A3"/>
    <w:rsid w:val="003D4DC3"/>
    <w:rsid w:val="003D5FC2"/>
    <w:rsid w:val="003E3FC5"/>
    <w:rsid w:val="003E6FCC"/>
    <w:rsid w:val="003E752B"/>
    <w:rsid w:val="003F5283"/>
    <w:rsid w:val="003F6053"/>
    <w:rsid w:val="00404A9B"/>
    <w:rsid w:val="00412E06"/>
    <w:rsid w:val="00416409"/>
    <w:rsid w:val="00416653"/>
    <w:rsid w:val="00420657"/>
    <w:rsid w:val="0042341C"/>
    <w:rsid w:val="004274DF"/>
    <w:rsid w:val="00456EFB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D3E7A"/>
    <w:rsid w:val="004E3C36"/>
    <w:rsid w:val="004E72FD"/>
    <w:rsid w:val="004F5E3C"/>
    <w:rsid w:val="004F785F"/>
    <w:rsid w:val="004F7C14"/>
    <w:rsid w:val="005112CB"/>
    <w:rsid w:val="0051259E"/>
    <w:rsid w:val="00514CEB"/>
    <w:rsid w:val="00526F17"/>
    <w:rsid w:val="0053057A"/>
    <w:rsid w:val="00533757"/>
    <w:rsid w:val="00534463"/>
    <w:rsid w:val="0053751F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1730"/>
    <w:rsid w:val="005B6492"/>
    <w:rsid w:val="005D63C9"/>
    <w:rsid w:val="005E37C0"/>
    <w:rsid w:val="005E6481"/>
    <w:rsid w:val="005E6EBB"/>
    <w:rsid w:val="005F1CE0"/>
    <w:rsid w:val="00615371"/>
    <w:rsid w:val="006178F7"/>
    <w:rsid w:val="00622F1B"/>
    <w:rsid w:val="0062711F"/>
    <w:rsid w:val="00627927"/>
    <w:rsid w:val="00635CFC"/>
    <w:rsid w:val="00636BD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7530"/>
    <w:rsid w:val="00735AB2"/>
    <w:rsid w:val="00743B18"/>
    <w:rsid w:val="00751F83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83543"/>
    <w:rsid w:val="0089275D"/>
    <w:rsid w:val="008C3305"/>
    <w:rsid w:val="008D1E9A"/>
    <w:rsid w:val="008D2E00"/>
    <w:rsid w:val="008D429D"/>
    <w:rsid w:val="008D5D3F"/>
    <w:rsid w:val="008E1714"/>
    <w:rsid w:val="008E5534"/>
    <w:rsid w:val="0091295A"/>
    <w:rsid w:val="00913898"/>
    <w:rsid w:val="0091400F"/>
    <w:rsid w:val="00921139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63680"/>
    <w:rsid w:val="00975397"/>
    <w:rsid w:val="00980802"/>
    <w:rsid w:val="009867FF"/>
    <w:rsid w:val="00991BB5"/>
    <w:rsid w:val="009948DC"/>
    <w:rsid w:val="009C2040"/>
    <w:rsid w:val="009D542B"/>
    <w:rsid w:val="009D5831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E74E1"/>
    <w:rsid w:val="00AF035A"/>
    <w:rsid w:val="00AF0617"/>
    <w:rsid w:val="00AF1010"/>
    <w:rsid w:val="00AF1826"/>
    <w:rsid w:val="00AF4AA2"/>
    <w:rsid w:val="00AF7970"/>
    <w:rsid w:val="00B00DA3"/>
    <w:rsid w:val="00B02944"/>
    <w:rsid w:val="00B15919"/>
    <w:rsid w:val="00B260E2"/>
    <w:rsid w:val="00B31C76"/>
    <w:rsid w:val="00B42F7B"/>
    <w:rsid w:val="00B53646"/>
    <w:rsid w:val="00B55058"/>
    <w:rsid w:val="00B626DA"/>
    <w:rsid w:val="00B81AA5"/>
    <w:rsid w:val="00BA1CEC"/>
    <w:rsid w:val="00BA3F85"/>
    <w:rsid w:val="00BB2826"/>
    <w:rsid w:val="00BB684C"/>
    <w:rsid w:val="00BB7782"/>
    <w:rsid w:val="00BC31C6"/>
    <w:rsid w:val="00BC56E0"/>
    <w:rsid w:val="00BD084A"/>
    <w:rsid w:val="00BD61EB"/>
    <w:rsid w:val="00BD7305"/>
    <w:rsid w:val="00BE2ECE"/>
    <w:rsid w:val="00BE4A8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24D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B3F87"/>
    <w:rsid w:val="00CC219B"/>
    <w:rsid w:val="00CD0DF2"/>
    <w:rsid w:val="00CD383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2DDC"/>
    <w:rsid w:val="00D55599"/>
    <w:rsid w:val="00D55D06"/>
    <w:rsid w:val="00D565A5"/>
    <w:rsid w:val="00D75047"/>
    <w:rsid w:val="00D76432"/>
    <w:rsid w:val="00D80E26"/>
    <w:rsid w:val="00D8181F"/>
    <w:rsid w:val="00D90834"/>
    <w:rsid w:val="00D92DBD"/>
    <w:rsid w:val="00DA0842"/>
    <w:rsid w:val="00DA1699"/>
    <w:rsid w:val="00DD3444"/>
    <w:rsid w:val="00DF4509"/>
    <w:rsid w:val="00DF54B9"/>
    <w:rsid w:val="00E0264C"/>
    <w:rsid w:val="00E40228"/>
    <w:rsid w:val="00E457D4"/>
    <w:rsid w:val="00E56C64"/>
    <w:rsid w:val="00E606FA"/>
    <w:rsid w:val="00E62EC2"/>
    <w:rsid w:val="00E644C7"/>
    <w:rsid w:val="00E655E4"/>
    <w:rsid w:val="00E7597F"/>
    <w:rsid w:val="00E7616C"/>
    <w:rsid w:val="00E8438D"/>
    <w:rsid w:val="00EA46D1"/>
    <w:rsid w:val="00EA62FE"/>
    <w:rsid w:val="00EA6B33"/>
    <w:rsid w:val="00EB5767"/>
    <w:rsid w:val="00EB6C55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7548E"/>
    <w:rsid w:val="00F80AA8"/>
    <w:rsid w:val="00F81641"/>
    <w:rsid w:val="00F866EA"/>
    <w:rsid w:val="00FA51FD"/>
    <w:rsid w:val="00FA6220"/>
    <w:rsid w:val="00FB2A80"/>
    <w:rsid w:val="00FB724E"/>
    <w:rsid w:val="00FC1882"/>
    <w:rsid w:val="00FC2E35"/>
    <w:rsid w:val="00FC7B42"/>
    <w:rsid w:val="00FD13FC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DBB0-D4AD-4176-95EE-1985AB6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3</cp:revision>
  <cp:lastPrinted>2022-03-17T05:53:00Z</cp:lastPrinted>
  <dcterms:created xsi:type="dcterms:W3CDTF">2023-06-26T11:32:00Z</dcterms:created>
  <dcterms:modified xsi:type="dcterms:W3CDTF">2023-06-26T11:33:00Z</dcterms:modified>
</cp:coreProperties>
</file>