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8F" w:rsidRPr="007F568F" w:rsidRDefault="007F568F" w:rsidP="007F568F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7F568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Порядок поступления на государственную гражданскую службу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Смоленской области</w:t>
      </w:r>
    </w:p>
    <w:p w:rsidR="007F568F" w:rsidRPr="007F568F" w:rsidRDefault="007F568F" w:rsidP="007F5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gramStart"/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Порядок поступления на государственную гражданскую службу определяется Федеральным законом Российской Федерации от 27 июля 2004 года № 79-ФЗ «О государственной гражданской службе Российской Федерации», областным законом от 03.05.2005 № 29-з «О государственных должностях Смоленской области и о государственной гражданской службе Смоленской области», Указом Президента Российской Федерации от 1 февраля 2005 года №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112 «О конкурсе на замещение вакантной должности государственной гражданской службы Российской</w:t>
      </w:r>
      <w:proofErr w:type="gramEnd"/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Федерации», постановлением Администрации Смоленской области от 28.08.2013 № 654 «Об утверждении Положения о кадровом резерве на государственной гражданской службе Смоленской области», распоряжением Администрации Смоленской области от 30.05.2017 № 745-р/</w:t>
      </w:r>
      <w:proofErr w:type="spellStart"/>
      <w:proofErr w:type="gramStart"/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адм</w:t>
      </w:r>
      <w:proofErr w:type="spellEnd"/>
      <w:proofErr w:type="gramEnd"/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«Об утверждении Методических рекомендаций по подготовке и проведению конкурсов на замещение вакантных должностей государственной гражданской службы Смоленской области в органах исполнительной власти Смоленской области».</w:t>
      </w:r>
    </w:p>
    <w:p w:rsidR="007F568F" w:rsidRPr="007F568F" w:rsidRDefault="007F568F" w:rsidP="007F5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Поступление гражданина на гражд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анскую службу осуществляется </w:t>
      </w:r>
      <w:r w:rsidR="0003737D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о </w:t>
      </w: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результатам конкурса, за исключением следующих случаев:</w:t>
      </w:r>
    </w:p>
    <w:p w:rsidR="007F568F" w:rsidRPr="007F568F" w:rsidRDefault="007F568F" w:rsidP="007F56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</w:t>
      </w: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 заключении срочного служебного контракта;</w:t>
      </w:r>
    </w:p>
    <w:p w:rsidR="007F568F" w:rsidRPr="007F568F" w:rsidRDefault="007F568F" w:rsidP="007F5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</w:t>
      </w: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 назначении на должность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гражданской службы гражданина </w:t>
      </w: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состоящего в кадровом резерве, сформированном на конкурсной основе.</w:t>
      </w:r>
      <w:proofErr w:type="gramEnd"/>
    </w:p>
    <w:p w:rsidR="007F568F" w:rsidRPr="007F568F" w:rsidRDefault="007F568F" w:rsidP="007F5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gramStart"/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Конкурс объявляется по решению министра </w:t>
      </w: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имущественных и земельных отношений Смоленской области</w:t>
      </w: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осуществляющего полномочия представителя нанимателя, при наличии вакантной (не замещенной государственным гражданским служащим Смоленской области) должности гражданской службы, назначение на которую входит в его компетенцию, и замещение которой в соответствии со статьей 22 Федерального закона может быть произведено на конкурсной основе.</w:t>
      </w:r>
      <w:proofErr w:type="gramEnd"/>
    </w:p>
    <w:p w:rsidR="007F568F" w:rsidRPr="007F568F" w:rsidRDefault="007F568F" w:rsidP="007F5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gramStart"/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установленным законодательством квалификационным требованиям к вакантной должности гражданской службы.</w:t>
      </w:r>
      <w:proofErr w:type="gramEnd"/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Федеральным законом «О государственной гражданской службе Российской Федерации» установлен перечень ограничений и запретов, при которых гражданин не может быть принят на государственную гражданскую службу. К ним относятся: признание гражданина решением суда недееспособным или ограниченно дееспособным; осуждение гражданина к наказанию, исключающему возможность исполнения должностных обязанностей по должности государственной службы, по приговору суда, вступившему в законную силу, а также в случае наличия не снятой или не погашенной в установленном законом порядке судимости; отказ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гражданской службы, на замещение которой претендует гражданин, связано с использованием таких сведений; наличие </w:t>
      </w: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 xml:space="preserve">заболевания, препятствующего поступлению на гражданскую службу или ее прохождению и подтвержденного заключением медицинского учреждения; </w:t>
      </w:r>
      <w:proofErr w:type="gramStart"/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близкое родство или свойство (родители, супруги, дети, братья, сестры, а также братья, сестры, родители и дети супругов)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 выход из гражданства Российской Федерации или приобретения гражданства другого государства; наличие гражданства другого государства (других государств), если иное не предусмотрено международным договором Российской Федерации;</w:t>
      </w:r>
      <w:proofErr w:type="gramEnd"/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представление подложных документов или заведомо ложных сведений при поступлении на гражданскую службу; непредставление установленных данным Федеральным законом сведений или представление заведомо ложных сведений о доходах, об имуществе и обязательствах имущественного характера.</w:t>
      </w:r>
    </w:p>
    <w:p w:rsidR="007F568F" w:rsidRPr="007F568F" w:rsidRDefault="007F568F" w:rsidP="003924F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Конкурс проводится в два этапа.</w:t>
      </w:r>
    </w:p>
    <w:p w:rsidR="007F568F" w:rsidRPr="007F568F" w:rsidRDefault="007F568F" w:rsidP="003924F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На первом этапе конкурса:</w:t>
      </w:r>
    </w:p>
    <w:p w:rsidR="007F568F" w:rsidRPr="007F568F" w:rsidRDefault="003924F4" w:rsidP="00392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</w:t>
      </w:r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на официальном сайте исполнительного органа Смоленской области, в котором объявлен конкурс, Правительства Смоленской области и государственной информационной системы в области государственной службы в информационно-телекоммуникационной сети «Интернет» размещается объявление о приеме документов для участия в конкурсе, копия должностного регламента по вакантной должности гражданской службы, конкурс на замещение которой объявляется;</w:t>
      </w:r>
    </w:p>
    <w:p w:rsidR="007F568F" w:rsidRPr="007F568F" w:rsidRDefault="003924F4" w:rsidP="003924F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</w:t>
      </w:r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организуется проверка достоверности сведений, представленных гражданином;</w:t>
      </w:r>
    </w:p>
    <w:p w:rsidR="007F568F" w:rsidRPr="007F568F" w:rsidRDefault="003924F4" w:rsidP="003924F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</w:t>
      </w:r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принимается решение о допуске граждан и гражданских служащих к участию в конкурсе.</w:t>
      </w:r>
    </w:p>
    <w:p w:rsidR="007F568F" w:rsidRPr="007F568F" w:rsidRDefault="007F568F" w:rsidP="00392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Прием документов для участия в конкурсе производится в течение 21 дня со дня опубликования по адресу: г. Смоленск, ул. </w:t>
      </w:r>
      <w:proofErr w:type="spellStart"/>
      <w:r w:rsidR="003924F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Кловская</w:t>
      </w:r>
      <w:proofErr w:type="spellEnd"/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д. </w:t>
      </w:r>
      <w:r w:rsidR="003924F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13</w:t>
      </w: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</w:t>
      </w:r>
      <w:proofErr w:type="spellStart"/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каб</w:t>
      </w:r>
      <w:proofErr w:type="spellEnd"/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</w:t>
      </w:r>
      <w:r w:rsidR="003924F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407</w:t>
      </w: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отделом </w:t>
      </w:r>
      <w:r w:rsidR="003924F4" w:rsidRPr="003924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обеспечения и кадровой работы департамента правового регулирования и бюджетного планирования</w:t>
      </w: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Министерства </w:t>
      </w:r>
      <w:r w:rsidR="003924F4" w:rsidRPr="003924F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имущественных и земельных отношений Смоленской области по состоянию</w:t>
      </w: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(далее – Министерство, Организатор конкурса).</w:t>
      </w:r>
    </w:p>
    <w:p w:rsidR="007F568F" w:rsidRPr="007F568F" w:rsidRDefault="007F568F" w:rsidP="003924F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Участники конкурса представляют следующие документы:</w:t>
      </w:r>
    </w:p>
    <w:p w:rsidR="007F568F" w:rsidRPr="007F568F" w:rsidRDefault="007F568F" w:rsidP="003924F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924F4">
        <w:rPr>
          <w:rFonts w:ascii="Times New Roman" w:eastAsia="Times New Roman" w:hAnsi="Times New Roman" w:cs="Times New Roman"/>
          <w:b/>
          <w:bCs/>
          <w:iCs/>
          <w:color w:val="353535"/>
          <w:sz w:val="28"/>
          <w:szCs w:val="28"/>
          <w:lang w:eastAsia="ru-RU"/>
        </w:rPr>
        <w:t>Гражданин</w:t>
      </w:r>
      <w:r w:rsidRPr="007F568F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,</w:t>
      </w: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изъявивший желание участвовать в конкурсе, представляет:</w:t>
      </w:r>
    </w:p>
    <w:p w:rsidR="007F568F" w:rsidRPr="007F568F" w:rsidRDefault="003924F4" w:rsidP="00392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5" w:history="1">
        <w:r w:rsidR="007F568F" w:rsidRPr="003924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личное заявление для участия в конкурсе на замещение вакантных должностей государственной гражданской службы Смоленской области</w:t>
        </w:r>
      </w:hyperlink>
      <w:hyperlink r:id="rId6" w:history="1">
        <w:r w:rsidR="007F568F" w:rsidRPr="003924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(</w:t>
        </w:r>
      </w:hyperlink>
      <w:hyperlink r:id="rId7" w:history="1">
        <w:r w:rsidR="007F568F" w:rsidRPr="003924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личное заявление для участия в конкурсе по формированию кадрового резерва для замещения должности государственной гражданской службы Смоленской области</w:t>
        </w:r>
      </w:hyperlink>
      <w:hyperlink r:id="rId8" w:history="1">
        <w:r w:rsidR="007F568F" w:rsidRPr="003924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);</w:t>
        </w:r>
      </w:hyperlink>
    </w:p>
    <w:p w:rsidR="007F568F" w:rsidRPr="007F568F" w:rsidRDefault="007F568F" w:rsidP="00392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</w:t>
      </w:r>
      <w:r w:rsidRPr="007F5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4F4" w:rsidRPr="0039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3924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собственноручно заполненную и подписанную анкету</w:t>
        </w:r>
      </w:hyperlink>
      <w:r w:rsidRPr="007F56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форме, утвержденной Указом Президента Российской Федерации от 10.10.2024 № 870, с приложением фотографии;</w:t>
      </w:r>
    </w:p>
    <w:p w:rsidR="007F568F" w:rsidRPr="007F568F" w:rsidRDefault="003924F4" w:rsidP="00392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3. </w:t>
      </w:r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копию паспорта или заменяющего его документа (соответствующий документ предъявляется лично по </w:t>
      </w:r>
      <w:proofErr w:type="gramStart"/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прибытии</w:t>
      </w:r>
      <w:proofErr w:type="gramEnd"/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на конкурс);</w:t>
      </w:r>
    </w:p>
    <w:p w:rsidR="007F568F" w:rsidRPr="007F568F" w:rsidRDefault="003924F4" w:rsidP="00392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4. </w:t>
      </w:r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7F568F" w:rsidRPr="007F568F" w:rsidRDefault="003924F4" w:rsidP="00392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 xml:space="preserve">- </w:t>
      </w:r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7F568F" w:rsidRPr="007F568F" w:rsidRDefault="003924F4" w:rsidP="00392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</w:t>
      </w:r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копии документов об образовании </w:t>
      </w:r>
      <w:proofErr w:type="gramStart"/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</w:t>
      </w:r>
      <w:proofErr w:type="gramEnd"/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F568F" w:rsidRPr="007F568F" w:rsidRDefault="003924F4" w:rsidP="00392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5. </w:t>
      </w:r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документ об отсутствии у гражданина заболевания, препятствующего поступлению на гражданскую службу или ее прохождению;</w:t>
      </w:r>
    </w:p>
    <w:p w:rsidR="007F568F" w:rsidRPr="007F568F" w:rsidRDefault="003924F4" w:rsidP="00392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6. </w:t>
      </w:r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иные документы, предусмотренные Федеральным законом,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F568F" w:rsidRPr="007F568F" w:rsidRDefault="007F568F" w:rsidP="007F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gramStart"/>
      <w:r w:rsidRPr="003924F4">
        <w:rPr>
          <w:rFonts w:ascii="Times New Roman" w:eastAsia="Times New Roman" w:hAnsi="Times New Roman" w:cs="Times New Roman"/>
          <w:b/>
          <w:bCs/>
          <w:iCs/>
          <w:color w:val="353535"/>
          <w:sz w:val="28"/>
          <w:szCs w:val="28"/>
          <w:lang w:eastAsia="ru-RU"/>
        </w:rPr>
        <w:t>Государственный гражданский служащий</w:t>
      </w: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изъявивший желание участвовать в конкурсе, представляет </w:t>
      </w:r>
      <w:hyperlink r:id="rId10" w:history="1">
        <w:r w:rsidRPr="00FD168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личное заявление</w:t>
        </w:r>
      </w:hyperlink>
      <w:r w:rsidRPr="007F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11" w:history="1">
        <w:r w:rsidRPr="00FD168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для участия в конкурсе на замещение вакантных должностей государственной гражданской службы Смоленской области</w:t>
        </w:r>
      </w:hyperlink>
      <w:hyperlink r:id="rId12" w:history="1">
        <w:r w:rsidRPr="00FD168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 (</w:t>
        </w:r>
      </w:hyperlink>
      <w:hyperlink r:id="rId13" w:history="1">
        <w:r w:rsidRPr="00FD168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личное заявление для участия в конкурсе по формированию кадрового резерва для замещения должности государственной гражданской службы Смоленской области</w:t>
        </w:r>
      </w:hyperlink>
      <w:hyperlink r:id="rId14" w:history="1">
        <w:r w:rsidRPr="00FD168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)</w:t>
        </w:r>
      </w:hyperlink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и </w:t>
      </w:r>
      <w:r w:rsidRPr="007F568F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собственноручно заполненную, подписанную и заверенную кадровой службой государственного органа, в котором гражданский служащий замещает должность государственной гражданской</w:t>
      </w:r>
      <w:proofErr w:type="gramEnd"/>
      <w:r w:rsidRPr="007F568F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 xml:space="preserve"> службы Российской Федерации, </w:t>
      </w:r>
      <w:hyperlink r:id="rId15" w:history="1">
        <w:r w:rsidRPr="00FD168C">
          <w:rPr>
            <w:rFonts w:ascii="Times New Roman" w:eastAsia="Times New Roman" w:hAnsi="Times New Roman" w:cs="Times New Roman"/>
            <w:b/>
            <w:color w:val="1071AE"/>
            <w:sz w:val="28"/>
            <w:szCs w:val="28"/>
            <w:lang w:eastAsia="ru-RU"/>
          </w:rPr>
          <w:t>анкету</w:t>
        </w:r>
      </w:hyperlink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по форме, Указом Президента Российской Федерации от 10.10.2024 № 870, с приложением фотографии.</w:t>
      </w:r>
    </w:p>
    <w:p w:rsidR="007F568F" w:rsidRPr="007F568F" w:rsidRDefault="007F568F" w:rsidP="00FD16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D168C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Государственный гражданский служащий Смоленской области, замещающий должность гражданской службы в Министерстве</w:t>
      </w:r>
      <w:r w:rsidRPr="007F568F">
        <w:rPr>
          <w:rFonts w:ascii="Times New Roman" w:eastAsia="Times New Roman" w:hAnsi="Times New Roman" w:cs="Times New Roman"/>
          <w:b/>
          <w:bCs/>
          <w:i/>
          <w:iCs/>
          <w:color w:val="353535"/>
          <w:sz w:val="28"/>
          <w:szCs w:val="28"/>
          <w:lang w:eastAsia="ru-RU"/>
        </w:rPr>
        <w:t> </w:t>
      </w: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 изъявивший желание участвовать в конкурсе на иную должность в Министерстве, подает</w:t>
      </w:r>
      <w:hyperlink r:id="rId16" w:history="1">
        <w:r w:rsidRPr="007F568F">
          <w:rPr>
            <w:rFonts w:ascii="Times New Roman" w:eastAsia="Times New Roman" w:hAnsi="Times New Roman" w:cs="Times New Roman"/>
            <w:color w:val="1071AE"/>
            <w:sz w:val="28"/>
            <w:szCs w:val="28"/>
            <w:lang w:eastAsia="ru-RU"/>
          </w:rPr>
          <w:t> </w:t>
        </w:r>
      </w:hyperlink>
      <w:hyperlink r:id="rId17" w:history="1">
        <w:r w:rsidRPr="00FD168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личное заявление для участия в конкурсе на замещение вакантных должностей государственной гражданской службы Смоленской области</w:t>
        </w:r>
      </w:hyperlink>
      <w:hyperlink r:id="rId18" w:history="1">
        <w:r w:rsidRPr="00FD168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 (</w:t>
        </w:r>
      </w:hyperlink>
      <w:hyperlink r:id="rId19" w:history="1">
        <w:r w:rsidRPr="00FD168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личное заявление для участия в конкурсе по формированию кадрового резерва для замещения должности государственной гражданской службы Смоленской области</w:t>
        </w:r>
      </w:hyperlink>
      <w:r w:rsidRPr="007F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proofErr w:type="gramEnd"/>
    </w:p>
    <w:p w:rsidR="007F568F" w:rsidRPr="007F568F" w:rsidRDefault="007F568F" w:rsidP="00FD168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Достоверность сведений, представленных гражданином, подлежит проверке.</w:t>
      </w:r>
    </w:p>
    <w:p w:rsidR="007F568F" w:rsidRPr="007F568F" w:rsidRDefault="007F568F" w:rsidP="00FD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Документы представляются</w:t>
      </w: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в Министерство </w:t>
      </w:r>
      <w:r w:rsidRPr="007F568F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в течение 21 дня со дня размещения объявления</w:t>
      </w: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на официальных сайтах Министерства, Правительства Смоленской области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7F568F" w:rsidRPr="007F568F" w:rsidRDefault="007F568F" w:rsidP="00FD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7F568F" w:rsidRPr="007F568F" w:rsidRDefault="007F568F" w:rsidP="00FD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Организатор конкурса проводит проверку правильности оформления документов, предварительную оценку соответствия претендента на замещение вакантной должности гражданской службы квалификационным требованиям, предъявляемым к вакантной должности гражданской службы.</w:t>
      </w:r>
    </w:p>
    <w:p w:rsidR="007F568F" w:rsidRPr="007F568F" w:rsidRDefault="007F568F" w:rsidP="00FD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 xml:space="preserve">Решение о дате, месте и времени проведения второго этапа конкурса принимается </w:t>
      </w:r>
      <w:r w:rsidR="00FD168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министром</w:t>
      </w: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после проверки достоверности сведений, представленных гражданином, претендующим на замещение вакантной должности гражданской службы.</w:t>
      </w:r>
    </w:p>
    <w:p w:rsidR="007F568F" w:rsidRPr="007F568F" w:rsidRDefault="007F568F" w:rsidP="00FD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представителем нанимателя о причинах отказа в участии в конкурсе.</w:t>
      </w:r>
    </w:p>
    <w:p w:rsidR="007F568F" w:rsidRPr="007F568F" w:rsidRDefault="007F568F" w:rsidP="00FD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наличием ограничений, установленных законодательством Российской Федерации о государственной гражданской службе для поступления на государственную гражданскую службу Российской Федерации и ее прохождения.</w:t>
      </w:r>
    </w:p>
    <w:p w:rsidR="007F568F" w:rsidRPr="007F568F" w:rsidRDefault="007F568F" w:rsidP="00FD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число квалификационных требований входят требования к уровню профессионального образования, стажу гражданской службы (государственной службы иных видов) или стажу (опыту) работы по специальности, профессиональным знаниям и навыкам, необходимым для исполнения должностных обязанностей. Квалификационные требования обязательно указываются в объявлении о конкурсе.</w:t>
      </w:r>
    </w:p>
    <w:p w:rsidR="007F568F" w:rsidRPr="007F568F" w:rsidRDefault="007F568F" w:rsidP="00FD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Кадровая служба Министерства не </w:t>
      </w:r>
      <w:proofErr w:type="gramStart"/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позднее</w:t>
      </w:r>
      <w:proofErr w:type="gramEnd"/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чем за 15 дней до начала второго этапа конкурса в письменной форме или посредством телефонной связи уведомляет кандидатов о дате, месте и времени его проведения.</w:t>
      </w:r>
    </w:p>
    <w:p w:rsidR="007F568F" w:rsidRPr="007F568F" w:rsidRDefault="007F568F" w:rsidP="00FD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 проведении конкурса комиссия оценивает кандидатов на основании представленных ими документов об образовании, прохождении государственной гражданской службы или иной государственной службы, осуществлении другой трудовой деятельности, а также на основе конкурсных процедур с использованием следующих методов оценки профессиональных и личностных качеств кандидатов:</w:t>
      </w:r>
    </w:p>
    <w:p w:rsidR="007F568F" w:rsidRPr="007F568F" w:rsidRDefault="0003737D" w:rsidP="000373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</w:t>
      </w:r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тестирование;</w:t>
      </w:r>
    </w:p>
    <w:p w:rsidR="007F568F" w:rsidRPr="007F568F" w:rsidRDefault="0003737D" w:rsidP="000373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</w:t>
      </w:r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индивидуальное собеседование.</w:t>
      </w:r>
    </w:p>
    <w:p w:rsidR="007F568F" w:rsidRPr="007F568F" w:rsidRDefault="007F568F" w:rsidP="0003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 оценке профессиональных и личностных качеств кандидатов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7F568F" w:rsidRPr="007F568F" w:rsidRDefault="007F568F" w:rsidP="0003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Тестирование кандидатов проводится в письменной форме. Тест </w:t>
      </w:r>
      <w:proofErr w:type="gramStart"/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составляется на основе единого перечня вопросов и должен</w:t>
      </w:r>
      <w:proofErr w:type="gramEnd"/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обеспечивать проверку знания кандидатом:</w:t>
      </w:r>
    </w:p>
    <w:p w:rsidR="007F568F" w:rsidRPr="007F568F" w:rsidRDefault="0003737D" w:rsidP="000373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</w:t>
      </w:r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русского языка;</w:t>
      </w:r>
    </w:p>
    <w:p w:rsidR="007F568F" w:rsidRPr="007F568F" w:rsidRDefault="0003737D" w:rsidP="0003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</w:t>
      </w:r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конституционного строя, государственного устройства Российской Федерации, основ государственной гражданской службы Российской Федерации;</w:t>
      </w:r>
    </w:p>
    <w:p w:rsidR="007F568F" w:rsidRPr="007F568F" w:rsidRDefault="0003737D" w:rsidP="0003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</w:t>
      </w:r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вопросов, связанных с выполнением должностных обязанностей по вакантной должности гражданской службы, на замещение которой он претендует;</w:t>
      </w:r>
    </w:p>
    <w:p w:rsidR="007F568F" w:rsidRPr="007F568F" w:rsidRDefault="0003737D" w:rsidP="0003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</w:t>
      </w:r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вопросов в области современных информационно-коммуникационных технологий.</w:t>
      </w:r>
    </w:p>
    <w:p w:rsidR="007F568F" w:rsidRPr="007F568F" w:rsidRDefault="007F568F" w:rsidP="0003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 xml:space="preserve">На тестирование отводится одинаковое для каждого кандидата время. Тестирование считается пройденным, если количество правильных ответов по каждой из частей превышает 50 процентов. В случае если количество правильных ответов в соответствующей части теста составляет менее 50 процентов и таких частей две и более, кандидат </w:t>
      </w:r>
      <w:proofErr w:type="gramStart"/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считается не прошедшим тестирование и к индивидуальному собеседованию не допускается</w:t>
      </w:r>
      <w:proofErr w:type="gramEnd"/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 Об этом ему сообщает председатель конкурсной комиссии до начала индивидуального собеседования.</w:t>
      </w:r>
    </w:p>
    <w:p w:rsidR="007F568F" w:rsidRPr="007F568F" w:rsidRDefault="007F568F" w:rsidP="0003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Индивидуальное собеседование проводится в ходе заседания комиссии. </w:t>
      </w:r>
    </w:p>
    <w:p w:rsidR="007F568F" w:rsidRPr="007F568F" w:rsidRDefault="007F568F" w:rsidP="000373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 результатам голосования комиссия принимает одно из следующих решений:</w:t>
      </w:r>
    </w:p>
    <w:p w:rsidR="007F568F" w:rsidRPr="007F568F" w:rsidRDefault="0003737D" w:rsidP="000373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</w:t>
      </w:r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признать кандидата победителем конкурса и рекомендовать его для назначения на вакантную должность гражданской службы;</w:t>
      </w:r>
    </w:p>
    <w:p w:rsidR="007F568F" w:rsidRPr="007F568F" w:rsidRDefault="0003737D" w:rsidP="000373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</w:t>
      </w:r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считать кандидата не победившим в конкурсе;</w:t>
      </w:r>
    </w:p>
    <w:p w:rsidR="007F568F" w:rsidRPr="007F568F" w:rsidRDefault="0003737D" w:rsidP="0003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</w:t>
      </w:r>
      <w:r w:rsidR="007F568F"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включить кандидата в кадровый резерв Смоленской области (с согласия кандидата).</w:t>
      </w:r>
    </w:p>
    <w:p w:rsidR="007F568F" w:rsidRPr="007F568F" w:rsidRDefault="007F568F" w:rsidP="0003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Победитель конкурса определяется по результатам голосования при условии успешного прохождения им всех конкурсных процедур (тестирование, индивидуальное собеседование).</w:t>
      </w:r>
    </w:p>
    <w:p w:rsidR="007F568F" w:rsidRPr="007F568F" w:rsidRDefault="007F568F" w:rsidP="0003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037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результатах конкурса</w:t>
      </w:r>
      <w:r w:rsidRPr="007F568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кандидаты </w:t>
      </w:r>
      <w:r w:rsidRPr="00037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уведомляются в письменной форме в течение 7 дней со дня его завершения</w:t>
      </w:r>
      <w:r w:rsidRPr="007F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результатах конкурса размещается в указанный срок на официальных </w:t>
      </w:r>
      <w:r w:rsidRPr="007F568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сайтах соответствующего исполнительного органа Смоленской области, Правительства Смоленской области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sectPr w:rsidR="007F568F" w:rsidRPr="007F568F" w:rsidSect="007F568F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89"/>
    <w:rsid w:val="0003737D"/>
    <w:rsid w:val="003924F4"/>
    <w:rsid w:val="007F568F"/>
    <w:rsid w:val="00811DA6"/>
    <w:rsid w:val="00A15A89"/>
    <w:rsid w:val="00F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.admin-smolensk.ru/files/742/zayavlenie-grazhdanin.doc" TargetMode="External"/><Relationship Id="rId13" Type="http://schemas.openxmlformats.org/officeDocument/2006/relationships/hyperlink" Target="https://les.admin-smolensk.ru/files/742/zayavlenie-ggs.doc" TargetMode="External"/><Relationship Id="rId18" Type="http://schemas.openxmlformats.org/officeDocument/2006/relationships/hyperlink" Target="https://les.admin-smolensk.ru/files/742/zayavlenie-ggs-min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es.admin-smolensk.ru/files/742/zayavlenie-grazhdanin.doc" TargetMode="External"/><Relationship Id="rId12" Type="http://schemas.openxmlformats.org/officeDocument/2006/relationships/hyperlink" Target="https://les.admin-smolensk.ru/files/742/zayavlenie-ggs.doc" TargetMode="External"/><Relationship Id="rId17" Type="http://schemas.openxmlformats.org/officeDocument/2006/relationships/hyperlink" Target="https://les.admin-smolensk.ru/files/742/zayavlenie-vakant-min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s.admin-smolensk.ru/files/298/zayavlenie-gos-sluzh-departament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s.admin-smolensk.ru/files/742/zayavlenie-grazhdanin.doc" TargetMode="External"/><Relationship Id="rId11" Type="http://schemas.openxmlformats.org/officeDocument/2006/relationships/hyperlink" Target="https://les.admin-smolensk.ru/files/742/zayavlenie-vakant-ggs.doc" TargetMode="External"/><Relationship Id="rId5" Type="http://schemas.openxmlformats.org/officeDocument/2006/relationships/hyperlink" Target="https://les.admin-smolensk.ru/files/742/zyavlenie-vakant-grazhdan.doc" TargetMode="External"/><Relationship Id="rId15" Type="http://schemas.openxmlformats.org/officeDocument/2006/relationships/hyperlink" Target="https://les.admin-smolensk.ru/files/742/anketa-s-10-10-20240.rtf" TargetMode="External"/><Relationship Id="rId10" Type="http://schemas.openxmlformats.org/officeDocument/2006/relationships/hyperlink" Target="https://les.admin-smolensk.ru/files/742/zayavlenie-vakant-ggs.doc" TargetMode="External"/><Relationship Id="rId19" Type="http://schemas.openxmlformats.org/officeDocument/2006/relationships/hyperlink" Target="https://les.admin-smolensk.ru/files/742/zayavlenie-ggs-min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.admin-smolensk.ru/files/742/anketa-s-10-10-2024.rtf" TargetMode="External"/><Relationship Id="rId14" Type="http://schemas.openxmlformats.org/officeDocument/2006/relationships/hyperlink" Target="https://les.admin-smolensk.ru/files/742/zayavlenie-gg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Krotova_VV</dc:creator>
  <cp:keywords/>
  <dc:description/>
  <cp:lastModifiedBy>Krotova_VV</cp:lastModifiedBy>
  <cp:revision>2</cp:revision>
  <dcterms:created xsi:type="dcterms:W3CDTF">2025-02-18T06:39:00Z</dcterms:created>
  <dcterms:modified xsi:type="dcterms:W3CDTF">2025-02-18T07:18:00Z</dcterms:modified>
</cp:coreProperties>
</file>