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77" w:rsidRPr="00B25977" w:rsidRDefault="00B25977" w:rsidP="00B25977">
      <w:pPr>
        <w:pStyle w:val="a3"/>
        <w:shd w:val="clear" w:color="auto" w:fill="FFFFFF"/>
        <w:spacing w:after="0" w:afterAutospacing="0"/>
        <w:jc w:val="center"/>
        <w:rPr>
          <w:b/>
          <w:color w:val="353535"/>
          <w:sz w:val="32"/>
          <w:szCs w:val="32"/>
        </w:rPr>
      </w:pPr>
      <w:r w:rsidRPr="00B25977">
        <w:rPr>
          <w:b/>
          <w:color w:val="353535"/>
          <w:sz w:val="32"/>
          <w:szCs w:val="32"/>
        </w:rPr>
        <w:t>Порядок обжалования результатов конкурсов на замещение вакантных должностей государственной гражданской службы Смоленской области</w:t>
      </w:r>
    </w:p>
    <w:p w:rsidR="00B25977" w:rsidRDefault="00B25977" w:rsidP="00B25977">
      <w:pPr>
        <w:pStyle w:val="a3"/>
        <w:shd w:val="clear" w:color="auto" w:fill="FFFFFF"/>
        <w:spacing w:before="0" w:beforeAutospacing="0" w:after="0" w:afterAutospacing="0"/>
        <w:jc w:val="both"/>
        <w:rPr>
          <w:color w:val="353535"/>
          <w:sz w:val="28"/>
          <w:szCs w:val="28"/>
        </w:rPr>
      </w:pP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r w:rsidRPr="00B25977">
        <w:rPr>
          <w:color w:val="353535"/>
          <w:sz w:val="28"/>
          <w:szCs w:val="28"/>
        </w:rPr>
        <w:t xml:space="preserve">Претендент на замещение должности гражданской службы, не допущенный к участию в конкурсе, вправе обжаловать это решение в соответствии с Федеральным законом Российской Федерации от 27 июля 2004 года № 79-ФЗ </w:t>
      </w:r>
      <w:r>
        <w:rPr>
          <w:color w:val="353535"/>
          <w:sz w:val="28"/>
          <w:szCs w:val="28"/>
        </w:rPr>
        <w:t>«</w:t>
      </w:r>
      <w:r w:rsidRPr="00B25977">
        <w:rPr>
          <w:color w:val="353535"/>
          <w:sz w:val="28"/>
          <w:szCs w:val="28"/>
        </w:rPr>
        <w:t>О государственной гражданской службе Российской Федерации</w:t>
      </w:r>
      <w:r>
        <w:rPr>
          <w:color w:val="353535"/>
          <w:sz w:val="28"/>
          <w:szCs w:val="28"/>
        </w:rPr>
        <w:t>»</w:t>
      </w:r>
      <w:r w:rsidRPr="00B25977">
        <w:rPr>
          <w:color w:val="353535"/>
          <w:sz w:val="28"/>
          <w:szCs w:val="28"/>
        </w:rPr>
        <w:t>.</w:t>
      </w: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proofErr w:type="gramStart"/>
      <w:r w:rsidRPr="00B25977">
        <w:rPr>
          <w:color w:val="353535"/>
          <w:sz w:val="28"/>
          <w:szCs w:val="28"/>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roofErr w:type="gramEnd"/>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r w:rsidRPr="00B25977">
        <w:rPr>
          <w:color w:val="353535"/>
          <w:sz w:val="28"/>
          <w:szCs w:val="28"/>
        </w:rPr>
        <w:t>Индивидуальные служебные споры рассматриваются следующими органами по рассмотрению индивидуальных служебных споров:</w:t>
      </w:r>
    </w:p>
    <w:p w:rsidR="00B25977" w:rsidRPr="00B25977" w:rsidRDefault="00FB639A" w:rsidP="00B25977">
      <w:pPr>
        <w:pStyle w:val="a3"/>
        <w:shd w:val="clear" w:color="auto" w:fill="FFFFFF"/>
        <w:spacing w:before="0" w:beforeAutospacing="0" w:after="0" w:afterAutospacing="0"/>
        <w:ind w:firstLine="709"/>
        <w:jc w:val="both"/>
        <w:rPr>
          <w:color w:val="353535"/>
          <w:sz w:val="28"/>
          <w:szCs w:val="28"/>
        </w:rPr>
      </w:pPr>
      <w:r>
        <w:rPr>
          <w:color w:val="353535"/>
          <w:sz w:val="28"/>
          <w:szCs w:val="28"/>
        </w:rPr>
        <w:t>-</w:t>
      </w:r>
      <w:r w:rsidR="00B25977" w:rsidRPr="00B25977">
        <w:rPr>
          <w:color w:val="353535"/>
          <w:sz w:val="28"/>
          <w:szCs w:val="28"/>
        </w:rPr>
        <w:t xml:space="preserve"> комиссией государственного органа по служебным спорам;</w:t>
      </w:r>
    </w:p>
    <w:p w:rsidR="00B25977" w:rsidRPr="00B25977" w:rsidRDefault="00FB639A" w:rsidP="00B25977">
      <w:pPr>
        <w:pStyle w:val="a3"/>
        <w:shd w:val="clear" w:color="auto" w:fill="FFFFFF"/>
        <w:spacing w:before="0" w:beforeAutospacing="0" w:after="0" w:afterAutospacing="0"/>
        <w:ind w:firstLine="709"/>
        <w:jc w:val="both"/>
        <w:rPr>
          <w:color w:val="353535"/>
          <w:sz w:val="28"/>
          <w:szCs w:val="28"/>
        </w:rPr>
      </w:pPr>
      <w:r>
        <w:rPr>
          <w:color w:val="353535"/>
          <w:sz w:val="28"/>
          <w:szCs w:val="28"/>
        </w:rPr>
        <w:t xml:space="preserve">- </w:t>
      </w:r>
      <w:bookmarkStart w:id="0" w:name="_GoBack"/>
      <w:bookmarkEnd w:id="0"/>
      <w:r w:rsidR="00B25977" w:rsidRPr="00B25977">
        <w:rPr>
          <w:color w:val="353535"/>
          <w:sz w:val="28"/>
          <w:szCs w:val="28"/>
        </w:rPr>
        <w:t>судом.</w:t>
      </w: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r w:rsidRPr="00B25977">
        <w:rPr>
          <w:color w:val="353535"/>
          <w:sz w:val="28"/>
          <w:szCs w:val="28"/>
        </w:rPr>
        <w:t>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r w:rsidRPr="00B25977">
        <w:rPr>
          <w:color w:val="353535"/>
          <w:sz w:val="28"/>
          <w:szCs w:val="28"/>
        </w:rPr>
        <w:t>В случае пропуска по уважительным причинам срока,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r w:rsidRPr="00B25977">
        <w:rPr>
          <w:color w:val="353535"/>
          <w:sz w:val="28"/>
          <w:szCs w:val="28"/>
        </w:rPr>
        <w:t>Комиссия по служебным спорам обязана рассмотреть служебный спор в течение десяти календарных дней со дня подачи письменного заявления.</w:t>
      </w:r>
    </w:p>
    <w:p w:rsidR="00B25977" w:rsidRPr="00B25977" w:rsidRDefault="00B25977" w:rsidP="00B25977">
      <w:pPr>
        <w:pStyle w:val="a3"/>
        <w:shd w:val="clear" w:color="auto" w:fill="FFFFFF"/>
        <w:spacing w:before="0" w:beforeAutospacing="0" w:after="0" w:afterAutospacing="0"/>
        <w:jc w:val="both"/>
        <w:rPr>
          <w:color w:val="353535"/>
          <w:sz w:val="28"/>
          <w:szCs w:val="28"/>
        </w:rPr>
      </w:pPr>
      <w:r w:rsidRPr="00B25977">
        <w:rPr>
          <w:color w:val="353535"/>
          <w:sz w:val="28"/>
          <w:szCs w:val="28"/>
        </w:rPr>
        <w:t>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proofErr w:type="gramStart"/>
      <w:r w:rsidRPr="00B25977">
        <w:rPr>
          <w:color w:val="353535"/>
          <w:sz w:val="28"/>
          <w:szCs w:val="28"/>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B25977">
        <w:rPr>
          <w:color w:val="353535"/>
          <w:sz w:val="28"/>
          <w:szCs w:val="28"/>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r w:rsidRPr="00B25977">
        <w:rPr>
          <w:color w:val="353535"/>
          <w:sz w:val="28"/>
          <w:szCs w:val="28"/>
        </w:rPr>
        <w:lastRenderedPageBreak/>
        <w:t>Непосредственно в судах рассматриваются служебные споры по письменным заявлениям:</w:t>
      </w: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proofErr w:type="gramStart"/>
      <w:r>
        <w:rPr>
          <w:color w:val="353535"/>
          <w:sz w:val="28"/>
          <w:szCs w:val="28"/>
        </w:rPr>
        <w:t>-</w:t>
      </w:r>
      <w:r w:rsidRPr="00B25977">
        <w:rPr>
          <w:color w:val="353535"/>
          <w:sz w:val="28"/>
          <w:szCs w:val="28"/>
        </w:rPr>
        <w:t xml:space="preserve">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w:t>
      </w:r>
      <w:proofErr w:type="gramEnd"/>
      <w:r w:rsidRPr="00B25977">
        <w:rPr>
          <w:color w:val="353535"/>
          <w:sz w:val="28"/>
          <w:szCs w:val="28"/>
        </w:rPr>
        <w:t>,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r>
        <w:rPr>
          <w:color w:val="353535"/>
          <w:sz w:val="28"/>
          <w:szCs w:val="28"/>
        </w:rPr>
        <w:t>-</w:t>
      </w:r>
      <w:r w:rsidRPr="00B25977">
        <w:rPr>
          <w:color w:val="353535"/>
          <w:sz w:val="28"/>
          <w:szCs w:val="28"/>
        </w:rPr>
        <w:t xml:space="preserve">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B25977" w:rsidRPr="00B25977" w:rsidRDefault="00B25977" w:rsidP="00B25977">
      <w:pPr>
        <w:pStyle w:val="a3"/>
        <w:shd w:val="clear" w:color="auto" w:fill="FFFFFF"/>
        <w:spacing w:before="0" w:beforeAutospacing="0" w:after="0" w:afterAutospacing="0"/>
        <w:ind w:firstLine="709"/>
        <w:jc w:val="both"/>
        <w:rPr>
          <w:color w:val="353535"/>
          <w:sz w:val="28"/>
          <w:szCs w:val="28"/>
        </w:rPr>
      </w:pPr>
      <w:r w:rsidRPr="00B25977">
        <w:rPr>
          <w:color w:val="353535"/>
          <w:sz w:val="28"/>
          <w:szCs w:val="28"/>
        </w:rPr>
        <w:t>Непосредственно в судах рассматриваются также служебные споры:</w:t>
      </w:r>
    </w:p>
    <w:p w:rsidR="00B25977" w:rsidRPr="00B25977" w:rsidRDefault="00FB639A" w:rsidP="00B25977">
      <w:pPr>
        <w:pStyle w:val="a3"/>
        <w:shd w:val="clear" w:color="auto" w:fill="FFFFFF"/>
        <w:spacing w:before="0" w:beforeAutospacing="0" w:after="0" w:afterAutospacing="0"/>
        <w:ind w:firstLine="709"/>
        <w:jc w:val="both"/>
        <w:rPr>
          <w:color w:val="353535"/>
          <w:sz w:val="28"/>
          <w:szCs w:val="28"/>
        </w:rPr>
      </w:pPr>
      <w:r>
        <w:rPr>
          <w:color w:val="353535"/>
          <w:sz w:val="28"/>
          <w:szCs w:val="28"/>
        </w:rPr>
        <w:t>-</w:t>
      </w:r>
      <w:r w:rsidR="00B25977" w:rsidRPr="00B25977">
        <w:rPr>
          <w:color w:val="353535"/>
          <w:sz w:val="28"/>
          <w:szCs w:val="28"/>
        </w:rPr>
        <w:t xml:space="preserve"> о неправомерном отказе в поступлении на гражданскую службу;</w:t>
      </w:r>
    </w:p>
    <w:p w:rsidR="00B25977" w:rsidRPr="00B25977" w:rsidRDefault="00FB639A" w:rsidP="00B25977">
      <w:pPr>
        <w:pStyle w:val="a3"/>
        <w:shd w:val="clear" w:color="auto" w:fill="FFFFFF"/>
        <w:spacing w:before="0" w:beforeAutospacing="0" w:after="0" w:afterAutospacing="0"/>
        <w:ind w:firstLine="709"/>
        <w:jc w:val="both"/>
        <w:rPr>
          <w:color w:val="353535"/>
          <w:sz w:val="28"/>
          <w:szCs w:val="28"/>
        </w:rPr>
      </w:pPr>
      <w:r>
        <w:rPr>
          <w:color w:val="353535"/>
          <w:sz w:val="28"/>
          <w:szCs w:val="28"/>
        </w:rPr>
        <w:t>-</w:t>
      </w:r>
      <w:r w:rsidR="00B25977" w:rsidRPr="00B25977">
        <w:rPr>
          <w:color w:val="353535"/>
          <w:sz w:val="28"/>
          <w:szCs w:val="28"/>
        </w:rPr>
        <w:t xml:space="preserve"> по письменным заявлениям гражданских служащих, считающих, что они подверглись дискриминации.</w:t>
      </w:r>
    </w:p>
    <w:p w:rsidR="00811DA6" w:rsidRPr="00B25977" w:rsidRDefault="00811DA6" w:rsidP="00B25977">
      <w:pPr>
        <w:spacing w:after="0" w:line="240" w:lineRule="auto"/>
        <w:ind w:firstLine="709"/>
        <w:jc w:val="both"/>
        <w:rPr>
          <w:rFonts w:ascii="Times New Roman" w:hAnsi="Times New Roman" w:cs="Times New Roman"/>
          <w:sz w:val="28"/>
          <w:szCs w:val="28"/>
        </w:rPr>
      </w:pPr>
    </w:p>
    <w:p w:rsidR="00B25977" w:rsidRPr="00B25977" w:rsidRDefault="00B25977" w:rsidP="00B25977">
      <w:pPr>
        <w:spacing w:after="0" w:line="240" w:lineRule="auto"/>
        <w:jc w:val="both"/>
        <w:rPr>
          <w:rFonts w:ascii="Times New Roman" w:hAnsi="Times New Roman" w:cs="Times New Roman"/>
          <w:sz w:val="28"/>
          <w:szCs w:val="28"/>
        </w:rPr>
      </w:pPr>
    </w:p>
    <w:sectPr w:rsidR="00B25977" w:rsidRPr="00B25977" w:rsidSect="00B2597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45"/>
    <w:rsid w:val="00125945"/>
    <w:rsid w:val="00811DA6"/>
    <w:rsid w:val="00B25977"/>
    <w:rsid w:val="00FB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9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9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10699">
      <w:bodyDiv w:val="1"/>
      <w:marLeft w:val="0"/>
      <w:marRight w:val="0"/>
      <w:marTop w:val="0"/>
      <w:marBottom w:val="0"/>
      <w:divBdr>
        <w:top w:val="none" w:sz="0" w:space="0" w:color="auto"/>
        <w:left w:val="none" w:sz="0" w:space="0" w:color="auto"/>
        <w:bottom w:val="none" w:sz="0" w:space="0" w:color="auto"/>
        <w:right w:val="none" w:sz="0" w:space="0" w:color="auto"/>
      </w:divBdr>
    </w:div>
    <w:div w:id="11912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Krotova_VV</dc:creator>
  <cp:keywords/>
  <dc:description/>
  <cp:lastModifiedBy>Krotova_VV</cp:lastModifiedBy>
  <cp:revision>3</cp:revision>
  <dcterms:created xsi:type="dcterms:W3CDTF">2025-02-18T07:40:00Z</dcterms:created>
  <dcterms:modified xsi:type="dcterms:W3CDTF">2025-02-18T07:57:00Z</dcterms:modified>
</cp:coreProperties>
</file>