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137C8">
        <w:rPr>
          <w:b/>
          <w:sz w:val="28"/>
          <w:szCs w:val="28"/>
        </w:rPr>
        <w:t>584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0108DA" w:rsidRPr="00A851D9" w:rsidRDefault="00E613D0" w:rsidP="00E76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6C37">
        <w:rPr>
          <w:sz w:val="28"/>
          <w:szCs w:val="28"/>
        </w:rPr>
        <w:t>09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 xml:space="preserve">от </w:t>
      </w:r>
      <w:r w:rsidR="00E768C4" w:rsidRPr="00A851D9">
        <w:rPr>
          <w:sz w:val="28"/>
          <w:szCs w:val="28"/>
        </w:rPr>
        <w:t>ООО «Тяжелое Транспортное Машиностроение» (ОГРН: 1026701430392,  адре</w:t>
      </w:r>
      <w:r w:rsidR="00E768C4">
        <w:rPr>
          <w:sz w:val="28"/>
          <w:szCs w:val="28"/>
        </w:rPr>
        <w:t xml:space="preserve">с: </w:t>
      </w:r>
      <w:r w:rsidR="00E768C4" w:rsidRPr="00A851D9">
        <w:rPr>
          <w:sz w:val="28"/>
          <w:szCs w:val="28"/>
        </w:rPr>
        <w:t>г. Смоленск, пр.</w:t>
      </w:r>
      <w:proofErr w:type="gramEnd"/>
      <w:r w:rsidR="00E768C4" w:rsidRPr="00A851D9">
        <w:rPr>
          <w:sz w:val="28"/>
          <w:szCs w:val="28"/>
        </w:rPr>
        <w:t xml:space="preserve"> </w:t>
      </w:r>
      <w:proofErr w:type="gramStart"/>
      <w:r w:rsidR="00E768C4" w:rsidRPr="00A851D9">
        <w:rPr>
          <w:sz w:val="28"/>
          <w:szCs w:val="28"/>
        </w:rPr>
        <w:t>Гагарина д. 22, офис 99)</w:t>
      </w:r>
      <w:r w:rsidR="00E768C4">
        <w:rPr>
          <w:sz w:val="28"/>
          <w:szCs w:val="28"/>
        </w:rPr>
        <w:t>,</w:t>
      </w:r>
      <w:r w:rsidR="00E768C4" w:rsidRPr="00A851D9">
        <w:rPr>
          <w:sz w:val="28"/>
          <w:szCs w:val="28"/>
        </w:rPr>
        <w:t xml:space="preserve"> об оспаривании кадастровой стоимости </w:t>
      </w:r>
      <w:r w:rsidR="00E768C4">
        <w:rPr>
          <w:sz w:val="28"/>
          <w:szCs w:val="28"/>
        </w:rPr>
        <w:t>земельного участка</w:t>
      </w:r>
      <w:r w:rsidR="00E768C4" w:rsidRPr="00A851D9">
        <w:rPr>
          <w:sz w:val="28"/>
          <w:szCs w:val="28"/>
        </w:rPr>
        <w:t xml:space="preserve"> </w:t>
      </w:r>
      <w:r w:rsidR="008D1EE0" w:rsidRPr="00A851D9">
        <w:rPr>
          <w:sz w:val="28"/>
          <w:szCs w:val="28"/>
        </w:rPr>
        <w:t>с кадастровым номером 67:27:0031802:16 площадью 2 297 кв. метров, расположенного по адресу:</w:t>
      </w:r>
      <w:proofErr w:type="gramEnd"/>
      <w:r w:rsidR="008D1EE0" w:rsidRPr="00A851D9">
        <w:rPr>
          <w:sz w:val="28"/>
          <w:szCs w:val="28"/>
        </w:rPr>
        <w:t xml:space="preserve"> Смоленская область, г. Смол</w:t>
      </w:r>
      <w:r w:rsidR="008D1EE0">
        <w:rPr>
          <w:sz w:val="28"/>
          <w:szCs w:val="28"/>
        </w:rPr>
        <w:t xml:space="preserve">енск, </w:t>
      </w:r>
      <w:proofErr w:type="spellStart"/>
      <w:r w:rsidR="008D1EE0" w:rsidRPr="00A851D9">
        <w:rPr>
          <w:sz w:val="28"/>
          <w:szCs w:val="28"/>
        </w:rPr>
        <w:t>Рославльское</w:t>
      </w:r>
      <w:proofErr w:type="spellEnd"/>
      <w:r w:rsidR="008D1EE0" w:rsidRPr="00A851D9">
        <w:rPr>
          <w:sz w:val="28"/>
          <w:szCs w:val="28"/>
        </w:rPr>
        <w:t xml:space="preserve"> шоссе, д. </w:t>
      </w:r>
      <w:r w:rsidR="008D1EE0">
        <w:rPr>
          <w:sz w:val="28"/>
          <w:szCs w:val="28"/>
        </w:rPr>
        <w:t>9.</w:t>
      </w:r>
    </w:p>
    <w:p w:rsidR="00DE6C37" w:rsidRDefault="000108DA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ED7F52" w:rsidRPr="0082430E">
        <w:rPr>
          <w:sz w:val="28"/>
          <w:szCs w:val="28"/>
        </w:rPr>
        <w:t xml:space="preserve">, </w:t>
      </w:r>
      <w:r w:rsidR="00DE6C37">
        <w:rPr>
          <w:sz w:val="28"/>
          <w:szCs w:val="28"/>
        </w:rPr>
        <w:t xml:space="preserve">Т.В. </w:t>
      </w:r>
      <w:proofErr w:type="spellStart"/>
      <w:r w:rsidR="00DE6C37">
        <w:rPr>
          <w:sz w:val="28"/>
          <w:szCs w:val="28"/>
        </w:rPr>
        <w:t>Тарасенкова</w:t>
      </w:r>
      <w:proofErr w:type="spellEnd"/>
      <w:r w:rsidR="00DE6C37">
        <w:rPr>
          <w:sz w:val="28"/>
          <w:szCs w:val="28"/>
        </w:rPr>
        <w:t>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8C4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 w:rsidR="00E768C4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82430E" w:rsidRDefault="005867BB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E768C4" w:rsidRPr="008D1EE0" w:rsidRDefault="00D10692" w:rsidP="00E768C4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</w:t>
      </w:r>
      <w:r w:rsidR="005867BB">
        <w:rPr>
          <w:b/>
          <w:sz w:val="28"/>
          <w:szCs w:val="28"/>
        </w:rPr>
        <w:t xml:space="preserve">  </w:t>
      </w:r>
      <w:bookmarkStart w:id="0" w:name="_GoBack"/>
      <w:bookmarkEnd w:id="0"/>
      <w:r w:rsidR="006913C0" w:rsidRPr="0082430E">
        <w:rPr>
          <w:b/>
          <w:sz w:val="28"/>
          <w:szCs w:val="28"/>
        </w:rPr>
        <w:t xml:space="preserve">  </w:t>
      </w:r>
      <w:proofErr w:type="gramStart"/>
      <w:r w:rsidR="002E3896" w:rsidRPr="0082430E">
        <w:rPr>
          <w:b/>
          <w:sz w:val="28"/>
          <w:szCs w:val="28"/>
        </w:rPr>
        <w:t>Решили</w:t>
      </w:r>
      <w:r w:rsidR="002E3896" w:rsidRPr="00DE6C37">
        <w:rPr>
          <w:b/>
          <w:sz w:val="28"/>
          <w:szCs w:val="28"/>
        </w:rPr>
        <w:t>:</w:t>
      </w:r>
      <w:r w:rsidR="00DB4163" w:rsidRPr="00DE6C37">
        <w:rPr>
          <w:sz w:val="28"/>
          <w:szCs w:val="28"/>
        </w:rPr>
        <w:t xml:space="preserve"> </w:t>
      </w:r>
      <w:r w:rsidR="00E768C4" w:rsidRPr="00E768C4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19.05.2021 № 283/1-З-21 СМК АОК  04, составленном ООО «Агентство оценки Ковалевой и Компании», по состоянию на 01.01.2020 в размере </w:t>
      </w:r>
      <w:r w:rsidR="008D1EE0" w:rsidRPr="008D1EE0">
        <w:rPr>
          <w:sz w:val="28"/>
          <w:szCs w:val="28"/>
        </w:rPr>
        <w:t xml:space="preserve">1 536 693 (Один миллион пятьсот тридцать шесть тысяч шестьсот девяносто три) рубля. </w:t>
      </w:r>
      <w:proofErr w:type="gramEnd"/>
    </w:p>
    <w:p w:rsidR="00DE6C37" w:rsidRPr="00DE6C37" w:rsidRDefault="00DE6C37" w:rsidP="00E768C4">
      <w:pPr>
        <w:pStyle w:val="a3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B9" w:rsidRDefault="000E4DB9" w:rsidP="00152DA9">
      <w:r>
        <w:separator/>
      </w:r>
    </w:p>
  </w:endnote>
  <w:endnote w:type="continuationSeparator" w:id="0">
    <w:p w:rsidR="000E4DB9" w:rsidRDefault="000E4DB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B9" w:rsidRDefault="000E4DB9" w:rsidP="00152DA9">
      <w:r>
        <w:separator/>
      </w:r>
    </w:p>
  </w:footnote>
  <w:footnote w:type="continuationSeparator" w:id="0">
    <w:p w:rsidR="000E4DB9" w:rsidRDefault="000E4DB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B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4DB9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31E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67BB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37C8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F714-78BB-44A7-AB26-B855E194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729</cp:revision>
  <cp:lastPrinted>2021-06-30T12:06:00Z</cp:lastPrinted>
  <dcterms:created xsi:type="dcterms:W3CDTF">2019-12-30T19:58:00Z</dcterms:created>
  <dcterms:modified xsi:type="dcterms:W3CDTF">2021-06-30T12:06:00Z</dcterms:modified>
</cp:coreProperties>
</file>