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90E59">
        <w:rPr>
          <w:b/>
          <w:sz w:val="28"/>
          <w:szCs w:val="28"/>
        </w:rPr>
        <w:t>527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90E59" w:rsidRPr="00684A10" w:rsidRDefault="002375CB" w:rsidP="0059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2E0D99">
        <w:rPr>
          <w:sz w:val="28"/>
          <w:szCs w:val="28"/>
        </w:rPr>
        <w:t xml:space="preserve">от </w:t>
      </w:r>
      <w:r w:rsidR="00590E59" w:rsidRPr="00684A10">
        <w:rPr>
          <w:sz w:val="28"/>
        </w:rPr>
        <w:t>АО «</w:t>
      </w:r>
      <w:proofErr w:type="spellStart"/>
      <w:r w:rsidR="00590E59" w:rsidRPr="00684A10">
        <w:rPr>
          <w:sz w:val="28"/>
        </w:rPr>
        <w:t>Заднепровье</w:t>
      </w:r>
      <w:proofErr w:type="spellEnd"/>
      <w:r w:rsidR="00590E59" w:rsidRPr="00684A10">
        <w:rPr>
          <w:sz w:val="28"/>
        </w:rPr>
        <w:t>»</w:t>
      </w:r>
      <w:r w:rsidR="00590E59" w:rsidRPr="00684A10">
        <w:rPr>
          <w:sz w:val="28"/>
          <w:szCs w:val="28"/>
        </w:rPr>
        <w:t xml:space="preserve"> (ОГРН: 1026701421273,  адрес:</w:t>
      </w:r>
      <w:proofErr w:type="gramEnd"/>
      <w:r w:rsidR="00590E59" w:rsidRPr="00684A10">
        <w:rPr>
          <w:sz w:val="28"/>
          <w:szCs w:val="28"/>
        </w:rPr>
        <w:t xml:space="preserve"> </w:t>
      </w:r>
      <w:proofErr w:type="gramStart"/>
      <w:r w:rsidR="00590E59" w:rsidRPr="00684A10">
        <w:rPr>
          <w:sz w:val="28"/>
          <w:szCs w:val="28"/>
        </w:rPr>
        <w:t>Смоленская область, г. Смоленск, ул. Свердлова, д. 24)</w:t>
      </w:r>
      <w:r w:rsidR="00F2264A">
        <w:rPr>
          <w:sz w:val="28"/>
          <w:szCs w:val="28"/>
        </w:rPr>
        <w:t xml:space="preserve">, </w:t>
      </w:r>
      <w:r w:rsidR="00590E59" w:rsidRPr="00684A10">
        <w:rPr>
          <w:sz w:val="28"/>
          <w:szCs w:val="28"/>
        </w:rPr>
        <w:t xml:space="preserve">об оспаривании кадастровой стоимости </w:t>
      </w:r>
      <w:r w:rsidR="00590E59">
        <w:rPr>
          <w:sz w:val="28"/>
          <w:szCs w:val="28"/>
        </w:rPr>
        <w:t>земельного участка</w:t>
      </w:r>
      <w:r w:rsidR="00590E59" w:rsidRPr="00684A10">
        <w:rPr>
          <w:sz w:val="28"/>
          <w:szCs w:val="28"/>
        </w:rPr>
        <w:t xml:space="preserve"> с кадастровым номером 67:27:0013208:7 площадью 32 119 кв. метров, расположенного по адресу:</w:t>
      </w:r>
      <w:proofErr w:type="gramEnd"/>
      <w:r w:rsidR="00590E59" w:rsidRPr="00684A10">
        <w:rPr>
          <w:sz w:val="28"/>
          <w:szCs w:val="28"/>
        </w:rPr>
        <w:t xml:space="preserve"> Смоленская область, г. Смоленск, </w:t>
      </w:r>
      <w:r w:rsidR="00F2264A">
        <w:rPr>
          <w:sz w:val="28"/>
          <w:szCs w:val="28"/>
        </w:rPr>
        <w:t xml:space="preserve">    </w:t>
      </w:r>
      <w:r w:rsidR="00590E59" w:rsidRPr="00684A10">
        <w:rPr>
          <w:sz w:val="28"/>
          <w:szCs w:val="28"/>
        </w:rPr>
        <w:t xml:space="preserve">ул. Свердлова, </w:t>
      </w:r>
      <w:r w:rsidR="00F2264A">
        <w:rPr>
          <w:sz w:val="28"/>
          <w:szCs w:val="28"/>
        </w:rPr>
        <w:t xml:space="preserve">д. </w:t>
      </w:r>
      <w:r w:rsidR="00590E59" w:rsidRPr="00684A10">
        <w:rPr>
          <w:sz w:val="28"/>
          <w:szCs w:val="28"/>
        </w:rPr>
        <w:t>24</w:t>
      </w:r>
      <w:r w:rsidR="00590E59">
        <w:rPr>
          <w:sz w:val="28"/>
          <w:szCs w:val="28"/>
        </w:rPr>
        <w:t>.</w:t>
      </w:r>
    </w:p>
    <w:p w:rsidR="00CC0702" w:rsidRDefault="00590E59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F2264A">
        <w:rPr>
          <w:sz w:val="28"/>
          <w:szCs w:val="28"/>
        </w:rPr>
        <w:t>.</w:t>
      </w:r>
    </w:p>
    <w:p w:rsidR="007F4F21" w:rsidRDefault="002E0D99" w:rsidP="006602AD">
      <w:pPr>
        <w:jc w:val="both"/>
        <w:rPr>
          <w:sz w:val="28"/>
          <w:szCs w:val="28"/>
        </w:rPr>
      </w:pPr>
      <w:r w:rsidRPr="0089046A">
        <w:rPr>
          <w:sz w:val="28"/>
          <w:szCs w:val="28"/>
        </w:rPr>
        <w:lastRenderedPageBreak/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2264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2264A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590E59" w:rsidRPr="000A4572" w:rsidRDefault="00D10692" w:rsidP="00F2264A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proofErr w:type="gramStart"/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590E59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24.05.2021 № 303/1-З-21 СМК АОК  04, составленном ООО «Агентство оценки Ковалевой и Компании», по состоянию на 01.01.2020 в размере 20 941</w:t>
      </w:r>
      <w:r w:rsidR="00F2264A">
        <w:rPr>
          <w:sz w:val="28"/>
          <w:szCs w:val="28"/>
        </w:rPr>
        <w:t> </w:t>
      </w:r>
      <w:r w:rsidR="00590E59" w:rsidRPr="000A4572">
        <w:rPr>
          <w:sz w:val="28"/>
          <w:szCs w:val="28"/>
        </w:rPr>
        <w:t>588</w:t>
      </w:r>
      <w:r w:rsidR="00F2264A">
        <w:rPr>
          <w:sz w:val="28"/>
          <w:szCs w:val="28"/>
        </w:rPr>
        <w:t xml:space="preserve"> </w:t>
      </w:r>
      <w:bookmarkStart w:id="0" w:name="_GoBack"/>
      <w:bookmarkEnd w:id="0"/>
      <w:r w:rsidR="00590E59" w:rsidRPr="000A4572">
        <w:rPr>
          <w:sz w:val="28"/>
          <w:szCs w:val="28"/>
        </w:rPr>
        <w:t>(Двадцать миллионов девятьсот сорок одна тысяча пятьсот восемьдесят восемь) рублей</w:t>
      </w:r>
      <w:r w:rsidR="00590E59">
        <w:rPr>
          <w:sz w:val="28"/>
          <w:szCs w:val="28"/>
        </w:rPr>
        <w:t>.</w:t>
      </w:r>
      <w:r w:rsidR="00590E59" w:rsidRPr="000A4572">
        <w:rPr>
          <w:sz w:val="28"/>
          <w:szCs w:val="28"/>
        </w:rPr>
        <w:t xml:space="preserve"> </w:t>
      </w:r>
      <w:proofErr w:type="gramEnd"/>
    </w:p>
    <w:p w:rsidR="002E0D99" w:rsidRPr="000A4572" w:rsidRDefault="002E0D99" w:rsidP="002E0D99">
      <w:pPr>
        <w:ind w:left="-108"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1D" w:rsidRDefault="00961D1D" w:rsidP="00152DA9">
      <w:r>
        <w:separator/>
      </w:r>
    </w:p>
  </w:endnote>
  <w:endnote w:type="continuationSeparator" w:id="0">
    <w:p w:rsidR="00961D1D" w:rsidRDefault="00961D1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1D" w:rsidRDefault="00961D1D" w:rsidP="00152DA9">
      <w:r>
        <w:separator/>
      </w:r>
    </w:p>
  </w:footnote>
  <w:footnote w:type="continuationSeparator" w:id="0">
    <w:p w:rsidR="00961D1D" w:rsidRDefault="00961D1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64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1D1D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264A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6D-EB0B-42D4-BEC9-87AF5C2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660</cp:revision>
  <cp:lastPrinted>2021-06-24T08:20:00Z</cp:lastPrinted>
  <dcterms:created xsi:type="dcterms:W3CDTF">2019-12-30T19:58:00Z</dcterms:created>
  <dcterms:modified xsi:type="dcterms:W3CDTF">2021-06-24T08:20:00Z</dcterms:modified>
</cp:coreProperties>
</file>