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752BB">
        <w:rPr>
          <w:b/>
          <w:sz w:val="28"/>
          <w:szCs w:val="28"/>
        </w:rPr>
        <w:t>464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752BB" w:rsidRDefault="00C10DCF" w:rsidP="00C7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DF470D">
        <w:rPr>
          <w:sz w:val="28"/>
          <w:szCs w:val="28"/>
        </w:rPr>
        <w:t>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DF470D">
        <w:rPr>
          <w:sz w:val="28"/>
          <w:szCs w:val="28"/>
        </w:rPr>
        <w:t xml:space="preserve">об оспаривании кадастровой стоимости </w:t>
      </w:r>
      <w:r w:rsidR="00C752BB">
        <w:rPr>
          <w:sz w:val="28"/>
          <w:szCs w:val="28"/>
        </w:rPr>
        <w:t xml:space="preserve">сауны с кадастровым номером 67:10:0010214:35 площадью 422,5 кв. м, </w:t>
      </w:r>
      <w:proofErr w:type="gramStart"/>
      <w:r w:rsidR="00C752BB">
        <w:rPr>
          <w:sz w:val="28"/>
          <w:szCs w:val="28"/>
        </w:rPr>
        <w:t>расположенного</w:t>
      </w:r>
      <w:proofErr w:type="gramEnd"/>
      <w:r w:rsidR="00C752BB">
        <w:rPr>
          <w:sz w:val="28"/>
          <w:szCs w:val="28"/>
        </w:rPr>
        <w:t xml:space="preserve"> по адресу: Смоленская область, </w:t>
      </w:r>
      <w:proofErr w:type="spellStart"/>
      <w:r w:rsidR="00C752BB">
        <w:rPr>
          <w:sz w:val="28"/>
          <w:szCs w:val="28"/>
        </w:rPr>
        <w:t>Кардымовский</w:t>
      </w:r>
      <w:proofErr w:type="spellEnd"/>
      <w:r w:rsidR="00C752BB">
        <w:rPr>
          <w:sz w:val="28"/>
          <w:szCs w:val="28"/>
        </w:rPr>
        <w:t xml:space="preserve"> район, п. Кардымово, ул. Ленина, д.</w:t>
      </w:r>
      <w:r w:rsidR="00A60904">
        <w:rPr>
          <w:sz w:val="28"/>
          <w:szCs w:val="28"/>
        </w:rPr>
        <w:t xml:space="preserve"> </w:t>
      </w:r>
      <w:r w:rsidR="00C752BB">
        <w:rPr>
          <w:sz w:val="28"/>
          <w:szCs w:val="28"/>
        </w:rPr>
        <w:t>5.</w:t>
      </w:r>
    </w:p>
    <w:p w:rsidR="00CC0702" w:rsidRPr="00D141CF" w:rsidRDefault="00977D22" w:rsidP="005416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DF470D">
        <w:rPr>
          <w:sz w:val="28"/>
          <w:szCs w:val="28"/>
        </w:rPr>
        <w:t>,</w:t>
      </w:r>
      <w:r w:rsidR="00606A2F">
        <w:rPr>
          <w:sz w:val="28"/>
          <w:szCs w:val="28"/>
        </w:rPr>
        <w:t xml:space="preserve"> </w:t>
      </w:r>
      <w:r w:rsidR="00DF470D" w:rsidRPr="004F4662">
        <w:rPr>
          <w:sz w:val="28"/>
          <w:szCs w:val="28"/>
        </w:rPr>
        <w:t>Г.И. Ковалева</w:t>
      </w:r>
      <w:r w:rsidR="00DF470D">
        <w:rPr>
          <w:sz w:val="28"/>
          <w:szCs w:val="28"/>
        </w:rPr>
        <w:t>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752BB" w:rsidRPr="00C752BB" w:rsidRDefault="00CC0702" w:rsidP="00847BC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CE6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A60904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DF470D" w:rsidRPr="00DF470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06.05.2021 № С0615/КН-21, составленном ООО «Консалтингова</w:t>
      </w:r>
      <w:r w:rsidR="00A60904">
        <w:rPr>
          <w:sz w:val="28"/>
          <w:szCs w:val="28"/>
        </w:rPr>
        <w:t>я компания «</w:t>
      </w:r>
      <w:proofErr w:type="spellStart"/>
      <w:r w:rsidR="00A60904">
        <w:rPr>
          <w:sz w:val="28"/>
          <w:szCs w:val="28"/>
        </w:rPr>
        <w:t>ГосСтандартОценка</w:t>
      </w:r>
      <w:proofErr w:type="spellEnd"/>
      <w:r w:rsidR="00A60904">
        <w:rPr>
          <w:sz w:val="28"/>
          <w:szCs w:val="28"/>
        </w:rPr>
        <w:t xml:space="preserve">», </w:t>
      </w:r>
      <w:r w:rsidR="00DF470D" w:rsidRPr="00DF470D">
        <w:rPr>
          <w:sz w:val="28"/>
          <w:szCs w:val="28"/>
        </w:rPr>
        <w:t xml:space="preserve">по состоянию на 01.01.2018 в размере </w:t>
      </w:r>
      <w:r w:rsidR="00C752BB" w:rsidRPr="00C752BB">
        <w:rPr>
          <w:sz w:val="28"/>
          <w:szCs w:val="28"/>
        </w:rPr>
        <w:t xml:space="preserve">1 966 998 </w:t>
      </w:r>
      <w:r w:rsidR="00847BC7">
        <w:rPr>
          <w:sz w:val="28"/>
          <w:szCs w:val="28"/>
        </w:rPr>
        <w:t xml:space="preserve">              </w:t>
      </w:r>
      <w:r w:rsidR="00C752BB" w:rsidRPr="00C752BB">
        <w:rPr>
          <w:sz w:val="28"/>
          <w:szCs w:val="28"/>
        </w:rPr>
        <w:t>(Один миллион девятьсот шестьдесят шесть тысяч девятьсот девяносто восемь) рублей.</w:t>
      </w:r>
    </w:p>
    <w:p w:rsidR="00DF470D" w:rsidRPr="00DF470D" w:rsidRDefault="00DF470D" w:rsidP="00847BC7">
      <w:pPr>
        <w:tabs>
          <w:tab w:val="left" w:pos="709"/>
        </w:tabs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79" w:rsidRDefault="00812279" w:rsidP="00152DA9">
      <w:r>
        <w:separator/>
      </w:r>
    </w:p>
  </w:endnote>
  <w:endnote w:type="continuationSeparator" w:id="0">
    <w:p w:rsidR="00812279" w:rsidRDefault="0081227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79" w:rsidRDefault="00812279" w:rsidP="00152DA9">
      <w:r>
        <w:separator/>
      </w:r>
    </w:p>
  </w:footnote>
  <w:footnote w:type="continuationSeparator" w:id="0">
    <w:p w:rsidR="00812279" w:rsidRDefault="0081227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2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0CC3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2279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47BC7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77D22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0904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162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42C2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960-0CDD-466C-AC36-87787C3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278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591</cp:revision>
  <cp:lastPrinted>2021-06-03T13:04:00Z</cp:lastPrinted>
  <dcterms:created xsi:type="dcterms:W3CDTF">2019-12-30T19:58:00Z</dcterms:created>
  <dcterms:modified xsi:type="dcterms:W3CDTF">2021-06-04T08:01:00Z</dcterms:modified>
</cp:coreProperties>
</file>