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34F70">
        <w:rPr>
          <w:b/>
          <w:sz w:val="28"/>
          <w:szCs w:val="28"/>
        </w:rPr>
        <w:t>438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266E45" w:rsidRDefault="00880F03" w:rsidP="00266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038BD">
        <w:rPr>
          <w:sz w:val="28"/>
          <w:szCs w:val="28"/>
        </w:rPr>
        <w:t>13.05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>от</w:t>
      </w:r>
      <w:r w:rsidR="00CF5823">
        <w:rPr>
          <w:sz w:val="28"/>
          <w:szCs w:val="28"/>
        </w:rPr>
        <w:t xml:space="preserve"> </w:t>
      </w:r>
      <w:bookmarkStart w:id="0" w:name="_GoBack"/>
      <w:bookmarkEnd w:id="0"/>
      <w:r w:rsidR="00266E45">
        <w:rPr>
          <w:sz w:val="28"/>
          <w:szCs w:val="28"/>
        </w:rPr>
        <w:t xml:space="preserve">об оспаривании кадастровой стоимости  земельного участка с кадастровым номером </w:t>
      </w:r>
      <w:r w:rsidR="00E34F70">
        <w:rPr>
          <w:sz w:val="28"/>
          <w:szCs w:val="28"/>
        </w:rPr>
        <w:t>67:27:0030901:123 площадью 896 кв. м, расположенного по адресу: Смоленская область, г. Смоленск, ул. Шевченко.</w:t>
      </w:r>
    </w:p>
    <w:p w:rsidR="00560C3F" w:rsidRPr="00D141CF" w:rsidRDefault="00266E45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84A5F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210FCE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10FC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10FC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266E45" w:rsidRPr="00266E45" w:rsidRDefault="00266E45" w:rsidP="00266E45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0F03">
        <w:rPr>
          <w:b/>
          <w:sz w:val="28"/>
          <w:szCs w:val="28"/>
        </w:rPr>
        <w:t xml:space="preserve">      </w:t>
      </w:r>
      <w:r w:rsidR="007878EF">
        <w:rPr>
          <w:b/>
          <w:sz w:val="28"/>
          <w:szCs w:val="28"/>
        </w:rPr>
        <w:t xml:space="preserve">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Pr="00266E45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04.05.2021 № 220-З-21 СМК АОК 04, составленном ООО «Агентство оценки Ковалевой и Компании», по состоянию на 01.01.2020 в размере </w:t>
      </w:r>
      <w:r w:rsidR="00E34F70" w:rsidRPr="00EA0F8F">
        <w:rPr>
          <w:color w:val="FF0000"/>
          <w:sz w:val="28"/>
          <w:szCs w:val="28"/>
        </w:rPr>
        <w:t xml:space="preserve"> </w:t>
      </w:r>
      <w:r w:rsidR="00E34F70" w:rsidRPr="00E34F70">
        <w:rPr>
          <w:sz w:val="28"/>
          <w:szCs w:val="28"/>
        </w:rPr>
        <w:t>1 564 416 (Один миллион пятьсот шестьдесят четыре тысячи четыреста шестнадцать) рублей.</w:t>
      </w:r>
      <w:r w:rsidR="00E34F70">
        <w:rPr>
          <w:color w:val="FF0000"/>
          <w:sz w:val="28"/>
          <w:szCs w:val="28"/>
        </w:rPr>
        <w:t xml:space="preserve"> </w:t>
      </w:r>
      <w:r w:rsidR="00E34F70" w:rsidRPr="00EA0F8F">
        <w:rPr>
          <w:color w:val="FF0000"/>
          <w:sz w:val="28"/>
          <w:szCs w:val="28"/>
        </w:rPr>
        <w:t xml:space="preserve"> </w:t>
      </w:r>
    </w:p>
    <w:p w:rsidR="00C84A5F" w:rsidRPr="00C84A5F" w:rsidRDefault="00C84A5F" w:rsidP="00C84A5F">
      <w:pPr>
        <w:ind w:left="-108" w:right="-108"/>
      </w:pPr>
    </w:p>
    <w:p w:rsidR="006038BD" w:rsidRPr="00BC50AA" w:rsidRDefault="006038BD" w:rsidP="006038BD">
      <w:pPr>
        <w:ind w:left="-108" w:right="-108"/>
        <w:rPr>
          <w:sz w:val="28"/>
          <w:szCs w:val="28"/>
        </w:rPr>
      </w:pPr>
    </w:p>
    <w:p w:rsidR="00F60054" w:rsidRPr="00013DD2" w:rsidRDefault="00F60054" w:rsidP="00AC404A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D2" w:rsidRDefault="001128D2" w:rsidP="00152DA9">
      <w:r>
        <w:separator/>
      </w:r>
    </w:p>
  </w:endnote>
  <w:endnote w:type="continuationSeparator" w:id="0">
    <w:p w:rsidR="001128D2" w:rsidRDefault="001128D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D2" w:rsidRDefault="001128D2" w:rsidP="00152DA9">
      <w:r>
        <w:separator/>
      </w:r>
    </w:p>
  </w:footnote>
  <w:footnote w:type="continuationSeparator" w:id="0">
    <w:p w:rsidR="001128D2" w:rsidRDefault="001128D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F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8D2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878EF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19FA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9201-B758-4CC7-96EC-FA4E51A7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281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560</cp:revision>
  <cp:lastPrinted>2021-06-03T11:27:00Z</cp:lastPrinted>
  <dcterms:created xsi:type="dcterms:W3CDTF">2019-12-30T19:58:00Z</dcterms:created>
  <dcterms:modified xsi:type="dcterms:W3CDTF">2021-06-04T07:55:00Z</dcterms:modified>
</cp:coreProperties>
</file>