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B41FA">
        <w:rPr>
          <w:b/>
          <w:sz w:val="28"/>
          <w:szCs w:val="28"/>
        </w:rPr>
        <w:t>253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B46CC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B46CC9">
        <w:rPr>
          <w:sz w:val="28"/>
          <w:szCs w:val="28"/>
        </w:rPr>
        <w:t>Тарасенкова</w:t>
      </w:r>
      <w:proofErr w:type="spellEnd"/>
      <w:r w:rsidR="00B46CC9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B41FA" w:rsidRDefault="005A7776" w:rsidP="001B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B06F75">
        <w:rPr>
          <w:sz w:val="28"/>
          <w:szCs w:val="28"/>
        </w:rPr>
        <w:t xml:space="preserve"> </w:t>
      </w:r>
      <w:r w:rsidR="000D228F">
        <w:rPr>
          <w:sz w:val="28"/>
          <w:szCs w:val="28"/>
        </w:rPr>
        <w:t xml:space="preserve">от </w:t>
      </w:r>
      <w:r w:rsidR="00B06F75">
        <w:rPr>
          <w:sz w:val="28"/>
        </w:rPr>
        <w:t xml:space="preserve">ООО «Вяземский </w:t>
      </w:r>
      <w:r w:rsidR="001B41FA">
        <w:rPr>
          <w:sz w:val="28"/>
        </w:rPr>
        <w:t>льнокомбинат»</w:t>
      </w:r>
      <w:r w:rsidR="001B41FA" w:rsidRPr="005E22D4">
        <w:rPr>
          <w:sz w:val="28"/>
          <w:szCs w:val="28"/>
        </w:rPr>
        <w:t xml:space="preserve"> </w:t>
      </w:r>
      <w:r w:rsidR="001B41FA" w:rsidRPr="001E1A44">
        <w:rPr>
          <w:sz w:val="28"/>
          <w:szCs w:val="28"/>
        </w:rPr>
        <w:t>(ОГРН: 10367060004499,  адрес:</w:t>
      </w:r>
      <w:proofErr w:type="gramEnd"/>
      <w:r w:rsidR="001B41FA" w:rsidRPr="001E1A44">
        <w:rPr>
          <w:sz w:val="28"/>
          <w:szCs w:val="28"/>
        </w:rPr>
        <w:t xml:space="preserve"> </w:t>
      </w:r>
      <w:proofErr w:type="gramStart"/>
      <w:r w:rsidR="001B41FA" w:rsidRPr="001E1A44">
        <w:rPr>
          <w:sz w:val="28"/>
          <w:szCs w:val="28"/>
        </w:rPr>
        <w:t>Смоленская область, г. Вязьма, ул. Ленина д. 56)</w:t>
      </w:r>
      <w:r w:rsidR="003E3633">
        <w:rPr>
          <w:sz w:val="28"/>
          <w:szCs w:val="28"/>
        </w:rPr>
        <w:t>,</w:t>
      </w:r>
      <w:r w:rsidR="001B41FA" w:rsidRPr="001E1A44">
        <w:rPr>
          <w:sz w:val="28"/>
          <w:szCs w:val="28"/>
        </w:rPr>
        <w:t xml:space="preserve"> </w:t>
      </w:r>
      <w:r w:rsidR="001B41FA">
        <w:rPr>
          <w:sz w:val="28"/>
          <w:szCs w:val="28"/>
        </w:rPr>
        <w:t>об оспаривании кадастровой стоимости земельного участка с кадастровым номером 67:02:0010214:133 площадью 4841 кв. м, расположенного по адресу:</w:t>
      </w:r>
      <w:proofErr w:type="gramEnd"/>
      <w:r w:rsidR="001B41FA">
        <w:rPr>
          <w:sz w:val="28"/>
          <w:szCs w:val="28"/>
        </w:rPr>
        <w:t xml:space="preserve"> Смоленская область, Вяземский район, г. Вязьма, ул. Ленина, д. 56.</w:t>
      </w:r>
    </w:p>
    <w:p w:rsidR="00AD382A" w:rsidRDefault="001B41FA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C6032A" w:rsidRDefault="00C6032A" w:rsidP="00C6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B41FA" w:rsidRPr="00503C5E" w:rsidRDefault="00B06F75" w:rsidP="001B4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1B41FA" w:rsidRPr="00503C5E">
        <w:rPr>
          <w:sz w:val="28"/>
          <w:szCs w:val="28"/>
        </w:rPr>
        <w:t>определить кадастровую стоимость</w:t>
      </w:r>
      <w:r w:rsidR="003E3633">
        <w:rPr>
          <w:sz w:val="28"/>
          <w:szCs w:val="28"/>
        </w:rPr>
        <w:t xml:space="preserve"> земельного участка в размере его</w:t>
      </w:r>
      <w:r w:rsidR="001B41FA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19.03.2021 № 212-З-21 СМК АОК 04, составленном ООО «Агентство оценки Ковалевой и компании», по состоянию на 01.01.2020 в размере  605 125 (Шестьсот пять тысяч сто двадцать пять) рублей.</w:t>
      </w:r>
    </w:p>
    <w:p w:rsidR="004931BD" w:rsidRPr="00503C5E" w:rsidRDefault="004931BD" w:rsidP="004931BD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78" w:rsidRDefault="00425B78" w:rsidP="00152DA9">
      <w:r>
        <w:separator/>
      </w:r>
    </w:p>
  </w:endnote>
  <w:endnote w:type="continuationSeparator" w:id="0">
    <w:p w:rsidR="00425B78" w:rsidRDefault="00425B7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78" w:rsidRDefault="00425B78" w:rsidP="00152DA9">
      <w:r>
        <w:separator/>
      </w:r>
    </w:p>
  </w:footnote>
  <w:footnote w:type="continuationSeparator" w:id="0">
    <w:p w:rsidR="00425B78" w:rsidRDefault="00425B7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C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228F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352C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353A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E3633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B78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6F75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6CC9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32A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1AEA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119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1E5F-6241-4BBF-AEE0-EBE2A06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409</cp:revision>
  <cp:lastPrinted>2021-04-14T12:54:00Z</cp:lastPrinted>
  <dcterms:created xsi:type="dcterms:W3CDTF">2019-12-30T19:58:00Z</dcterms:created>
  <dcterms:modified xsi:type="dcterms:W3CDTF">2021-04-15T12:50:00Z</dcterms:modified>
</cp:coreProperties>
</file>