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FA0400">
        <w:rPr>
          <w:b/>
          <w:sz w:val="28"/>
          <w:szCs w:val="28"/>
        </w:rPr>
        <w:t>95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A0400" w:rsidRPr="00170EA5" w:rsidRDefault="005A7776" w:rsidP="00FA0400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24BC5">
        <w:t xml:space="preserve"> </w:t>
      </w:r>
      <w:r w:rsidR="000C5728">
        <w:rPr>
          <w:sz w:val="28"/>
          <w:szCs w:val="28"/>
        </w:rPr>
        <w:t>0</w:t>
      </w:r>
      <w:r w:rsidR="00FA0400">
        <w:rPr>
          <w:sz w:val="28"/>
          <w:szCs w:val="28"/>
        </w:rPr>
        <w:t>5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7C2448">
        <w:rPr>
          <w:sz w:val="28"/>
          <w:szCs w:val="28"/>
        </w:rPr>
        <w:t>от</w:t>
      </w:r>
      <w:r w:rsidR="00FA0400" w:rsidRPr="00FA0400">
        <w:rPr>
          <w:sz w:val="28"/>
          <w:szCs w:val="28"/>
        </w:rPr>
        <w:t xml:space="preserve"> </w:t>
      </w:r>
      <w:r w:rsidR="00FA0400" w:rsidRPr="00170EA5">
        <w:rPr>
          <w:sz w:val="28"/>
          <w:szCs w:val="28"/>
        </w:rPr>
        <w:t>ООО промышленной компании «</w:t>
      </w:r>
      <w:proofErr w:type="spellStart"/>
      <w:r w:rsidR="00FA0400" w:rsidRPr="00170EA5">
        <w:rPr>
          <w:sz w:val="28"/>
          <w:szCs w:val="28"/>
        </w:rPr>
        <w:t>Лесэкспорт</w:t>
      </w:r>
      <w:proofErr w:type="spellEnd"/>
      <w:r w:rsidR="00FA0400" w:rsidRPr="00170EA5">
        <w:rPr>
          <w:sz w:val="28"/>
          <w:szCs w:val="28"/>
        </w:rPr>
        <w:t>» (ОГРН: 1036758303647, адрес: г. Смоленск, ул. Станционная д.5б)</w:t>
      </w:r>
      <w:r w:rsidR="00AA2A85">
        <w:rPr>
          <w:sz w:val="28"/>
          <w:szCs w:val="28"/>
        </w:rPr>
        <w:t>,</w:t>
      </w:r>
      <w:r w:rsidR="00E31DCB" w:rsidRPr="0004435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FA0400">
        <w:rPr>
          <w:sz w:val="28"/>
          <w:szCs w:val="28"/>
        </w:rPr>
        <w:t>площадью 18723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FA0400">
        <w:rPr>
          <w:sz w:val="28"/>
          <w:szCs w:val="28"/>
        </w:rPr>
        <w:t xml:space="preserve"> </w:t>
      </w:r>
      <w:r w:rsidR="00FA0400" w:rsidRPr="00170EA5">
        <w:rPr>
          <w:sz w:val="28"/>
          <w:szCs w:val="28"/>
        </w:rPr>
        <w:t>67:27:0011504:4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</w:t>
      </w:r>
      <w:r w:rsidR="00DE1549">
        <w:rPr>
          <w:sz w:val="28"/>
          <w:szCs w:val="28"/>
        </w:rPr>
        <w:t xml:space="preserve">: </w:t>
      </w:r>
      <w:r w:rsidR="00FA0400" w:rsidRPr="00170EA5">
        <w:rPr>
          <w:sz w:val="28"/>
          <w:szCs w:val="28"/>
        </w:rPr>
        <w:t xml:space="preserve">Смоленская область, </w:t>
      </w:r>
      <w:r w:rsidR="00FA0400">
        <w:rPr>
          <w:sz w:val="28"/>
          <w:szCs w:val="28"/>
        </w:rPr>
        <w:t xml:space="preserve">               г. Смоленск,   п. Красный Б</w:t>
      </w:r>
      <w:r w:rsidR="00FA0400" w:rsidRPr="00170EA5">
        <w:rPr>
          <w:sz w:val="28"/>
          <w:szCs w:val="28"/>
        </w:rPr>
        <w:t>ор.</w:t>
      </w:r>
    </w:p>
    <w:p w:rsidR="00D97E71" w:rsidRPr="00170EA5" w:rsidRDefault="00D97E71" w:rsidP="00D97E71">
      <w:pPr>
        <w:jc w:val="both"/>
        <w:rPr>
          <w:sz w:val="28"/>
          <w:szCs w:val="28"/>
        </w:rPr>
      </w:pPr>
    </w:p>
    <w:p w:rsidR="00AD382A" w:rsidRDefault="00D97E71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FA0400">
        <w:rPr>
          <w:sz w:val="28"/>
          <w:szCs w:val="28"/>
        </w:rPr>
        <w:t xml:space="preserve">Т.В. </w:t>
      </w:r>
      <w:proofErr w:type="spellStart"/>
      <w:r w:rsidR="00FA0400">
        <w:rPr>
          <w:sz w:val="28"/>
          <w:szCs w:val="28"/>
        </w:rPr>
        <w:t>Тарасенкова</w:t>
      </w:r>
      <w:proofErr w:type="spellEnd"/>
      <w:r w:rsidR="00FA0400">
        <w:rPr>
          <w:sz w:val="28"/>
          <w:szCs w:val="28"/>
        </w:rPr>
        <w:t>.</w:t>
      </w:r>
    </w:p>
    <w:p w:rsidR="002E3896" w:rsidRDefault="00FA0400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FA0400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17199" w:rsidRDefault="002E3896" w:rsidP="00A17199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FA0400" w:rsidRPr="00170EA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04.03.2021 №</w:t>
      </w:r>
      <w:r w:rsidR="00FA0400">
        <w:rPr>
          <w:sz w:val="28"/>
          <w:szCs w:val="28"/>
        </w:rPr>
        <w:t xml:space="preserve"> </w:t>
      </w:r>
      <w:r w:rsidR="00FA0400" w:rsidRPr="00170EA5">
        <w:rPr>
          <w:sz w:val="28"/>
          <w:szCs w:val="28"/>
        </w:rPr>
        <w:t xml:space="preserve">151-З-21 СМК АОК 04, составленном ООО «Агентство оценки Ковалевой и компании», по состоянию на 01.01.2020 в размере 11 215 077 </w:t>
      </w:r>
      <w:r w:rsidR="00FA0400">
        <w:rPr>
          <w:sz w:val="28"/>
          <w:szCs w:val="28"/>
        </w:rPr>
        <w:t xml:space="preserve">                    (</w:t>
      </w:r>
      <w:r w:rsidR="00FA0400" w:rsidRPr="00170EA5">
        <w:rPr>
          <w:sz w:val="28"/>
          <w:szCs w:val="28"/>
        </w:rPr>
        <w:t>Одиннадцать миллионов двести пятнадцать тысяч семьдесят семь) рублей.</w:t>
      </w:r>
    </w:p>
    <w:p w:rsidR="00EB5970" w:rsidRDefault="00EB5970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9F" w:rsidRDefault="00172C9F" w:rsidP="00152DA9">
      <w:r>
        <w:separator/>
      </w:r>
    </w:p>
  </w:endnote>
  <w:endnote w:type="continuationSeparator" w:id="0">
    <w:p w:rsidR="00172C9F" w:rsidRDefault="00172C9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9F" w:rsidRDefault="00172C9F" w:rsidP="00152DA9">
      <w:r>
        <w:separator/>
      </w:r>
    </w:p>
  </w:footnote>
  <w:footnote w:type="continuationSeparator" w:id="0">
    <w:p w:rsidR="00172C9F" w:rsidRDefault="00172C9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7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2C9F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60A8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BC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2CE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D71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0759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079"/>
    <w:rsid w:val="00C0363E"/>
    <w:rsid w:val="00C03A45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97E7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5970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783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400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1F62-22DC-4631-8802-D29D9D45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353</cp:revision>
  <cp:lastPrinted>2021-03-29T14:05:00Z</cp:lastPrinted>
  <dcterms:created xsi:type="dcterms:W3CDTF">2019-12-30T19:58:00Z</dcterms:created>
  <dcterms:modified xsi:type="dcterms:W3CDTF">2021-03-29T14:05:00Z</dcterms:modified>
</cp:coreProperties>
</file>