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175CD7">
        <w:rPr>
          <w:b/>
          <w:sz w:val="28"/>
          <w:szCs w:val="28"/>
        </w:rPr>
        <w:t>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C2448" w:rsidRPr="00170EA5" w:rsidRDefault="005A7776" w:rsidP="007C24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7C2448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7C2448">
        <w:rPr>
          <w:sz w:val="28"/>
          <w:szCs w:val="28"/>
        </w:rPr>
        <w:t>площадью 400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CD67D8">
        <w:rPr>
          <w:sz w:val="28"/>
          <w:szCs w:val="28"/>
        </w:rPr>
        <w:t xml:space="preserve"> </w:t>
      </w:r>
      <w:r w:rsidR="007C2448">
        <w:rPr>
          <w:sz w:val="28"/>
          <w:szCs w:val="28"/>
        </w:rPr>
        <w:t>67:17:0010220:135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r w:rsidR="007C2448">
        <w:rPr>
          <w:sz w:val="28"/>
          <w:szCs w:val="28"/>
        </w:rPr>
        <w:t xml:space="preserve"> Смоленская область, </w:t>
      </w:r>
      <w:proofErr w:type="spellStart"/>
      <w:r w:rsidR="007C2448" w:rsidRPr="00170EA5">
        <w:rPr>
          <w:sz w:val="28"/>
          <w:szCs w:val="28"/>
        </w:rPr>
        <w:t>Сафоновский</w:t>
      </w:r>
      <w:proofErr w:type="spellEnd"/>
      <w:r w:rsidR="007C2448" w:rsidRPr="00170EA5">
        <w:rPr>
          <w:sz w:val="28"/>
          <w:szCs w:val="28"/>
        </w:rPr>
        <w:t xml:space="preserve"> район, г. Сафоново, микрорайон ГМП, д. 42.</w:t>
      </w:r>
    </w:p>
    <w:p w:rsidR="00AD382A" w:rsidRDefault="007C2448" w:rsidP="007C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31DCB" w:rsidRDefault="002E3896" w:rsidP="00E31DC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C2448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26.02.2021</w:t>
      </w:r>
      <w:r w:rsidR="007C2448">
        <w:rPr>
          <w:sz w:val="28"/>
          <w:szCs w:val="28"/>
        </w:rPr>
        <w:t xml:space="preserve"> </w:t>
      </w:r>
      <w:r w:rsidR="007C2448" w:rsidRPr="00170EA5">
        <w:rPr>
          <w:sz w:val="28"/>
          <w:szCs w:val="28"/>
        </w:rPr>
        <w:t>№ С0167/ЗУ-21, составленном ООО «Консалтинговая компания «</w:t>
      </w:r>
      <w:proofErr w:type="spellStart"/>
      <w:r w:rsidR="007C2448" w:rsidRPr="00170EA5">
        <w:rPr>
          <w:sz w:val="28"/>
          <w:szCs w:val="28"/>
        </w:rPr>
        <w:t>ГосСтандартОценка</w:t>
      </w:r>
      <w:proofErr w:type="spellEnd"/>
      <w:r w:rsidR="007C2448" w:rsidRPr="00170EA5">
        <w:rPr>
          <w:sz w:val="28"/>
          <w:szCs w:val="28"/>
        </w:rPr>
        <w:t>»,  по состоянию на 01.01.2020 в размере 366 000 (Триста шестьдесят шесть тысяч) рублей</w:t>
      </w:r>
      <w:r w:rsidR="007C2448">
        <w:rPr>
          <w:sz w:val="28"/>
          <w:szCs w:val="28"/>
        </w:rPr>
        <w:t>.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AA" w:rsidRDefault="001277AA" w:rsidP="00152DA9">
      <w:r>
        <w:separator/>
      </w:r>
    </w:p>
  </w:endnote>
  <w:endnote w:type="continuationSeparator" w:id="0">
    <w:p w:rsidR="001277AA" w:rsidRDefault="001277A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AA" w:rsidRDefault="001277AA" w:rsidP="00152DA9">
      <w:r>
        <w:separator/>
      </w:r>
    </w:p>
  </w:footnote>
  <w:footnote w:type="continuationSeparator" w:id="0">
    <w:p w:rsidR="001277AA" w:rsidRDefault="001277A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5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5620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277AA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5CD7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455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D67D8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A31-CFD8-4A55-B949-534AB3F2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345</cp:revision>
  <cp:lastPrinted>2021-03-29T13:19:00Z</cp:lastPrinted>
  <dcterms:created xsi:type="dcterms:W3CDTF">2019-12-30T19:58:00Z</dcterms:created>
  <dcterms:modified xsi:type="dcterms:W3CDTF">2021-03-31T14:02:00Z</dcterms:modified>
</cp:coreProperties>
</file>