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FB7BB8">
        <w:rPr>
          <w:b/>
          <w:sz w:val="28"/>
          <w:szCs w:val="28"/>
        </w:rPr>
        <w:t>74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A25A7E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63D14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bookmarkStart w:id="0" w:name="_GoBack"/>
      <w:bookmarkEnd w:id="0"/>
      <w:r w:rsidR="00E105E4">
        <w:rPr>
          <w:sz w:val="28"/>
          <w:szCs w:val="28"/>
        </w:rPr>
        <w:t>,</w:t>
      </w:r>
      <w:r w:rsidR="00EF5722">
        <w:rPr>
          <w:sz w:val="28"/>
          <w:szCs w:val="28"/>
        </w:rPr>
        <w:t xml:space="preserve"> </w:t>
      </w:r>
      <w:r w:rsidR="008A0B29" w:rsidRPr="00777A97">
        <w:rPr>
          <w:sz w:val="28"/>
          <w:szCs w:val="28"/>
        </w:rPr>
        <w:t xml:space="preserve">об оспаривании кадастровой стоимости </w:t>
      </w:r>
      <w:r w:rsidR="00763D14">
        <w:rPr>
          <w:sz w:val="28"/>
          <w:szCs w:val="28"/>
        </w:rPr>
        <w:t>з</w:t>
      </w:r>
      <w:r w:rsidR="0035099E">
        <w:rPr>
          <w:sz w:val="28"/>
          <w:szCs w:val="28"/>
        </w:rPr>
        <w:t>емельного участка площадью 2540</w:t>
      </w:r>
      <w:r w:rsidR="008A0B29" w:rsidRPr="00076FA5">
        <w:rPr>
          <w:sz w:val="28"/>
          <w:szCs w:val="28"/>
        </w:rPr>
        <w:t xml:space="preserve"> к</w:t>
      </w:r>
      <w:r w:rsidR="00763D14">
        <w:rPr>
          <w:sz w:val="28"/>
          <w:szCs w:val="28"/>
        </w:rPr>
        <w:t>в</w:t>
      </w:r>
      <w:r w:rsidR="009626A1">
        <w:rPr>
          <w:sz w:val="28"/>
          <w:szCs w:val="28"/>
        </w:rPr>
        <w:t>. м. с кадастровым номером</w:t>
      </w:r>
      <w:r w:rsidR="0035099E">
        <w:rPr>
          <w:sz w:val="28"/>
          <w:szCs w:val="28"/>
        </w:rPr>
        <w:t xml:space="preserve"> </w:t>
      </w:r>
      <w:r w:rsidR="0035099E" w:rsidRPr="00044359">
        <w:rPr>
          <w:sz w:val="28"/>
          <w:szCs w:val="28"/>
        </w:rPr>
        <w:t>67:17:0010412:29</w:t>
      </w:r>
      <w:r w:rsidR="008A0B29" w:rsidRPr="00076FA5">
        <w:rPr>
          <w:sz w:val="28"/>
          <w:szCs w:val="28"/>
        </w:rPr>
        <w:t>,</w:t>
      </w:r>
      <w:r w:rsidR="0035099E" w:rsidRPr="0035099E">
        <w:rPr>
          <w:sz w:val="28"/>
          <w:szCs w:val="28"/>
        </w:rPr>
        <w:t xml:space="preserve"> </w:t>
      </w:r>
      <w:r w:rsidR="0035099E" w:rsidRPr="00044359">
        <w:rPr>
          <w:sz w:val="28"/>
          <w:szCs w:val="28"/>
        </w:rPr>
        <w:t xml:space="preserve">расположенного по адресу: Смоленская область, </w:t>
      </w:r>
      <w:proofErr w:type="spellStart"/>
      <w:r w:rsidR="0035099E" w:rsidRPr="00044359">
        <w:rPr>
          <w:sz w:val="28"/>
          <w:szCs w:val="28"/>
        </w:rPr>
        <w:t>Сафоновский</w:t>
      </w:r>
      <w:proofErr w:type="spellEnd"/>
      <w:r w:rsidR="0035099E" w:rsidRPr="00044359">
        <w:rPr>
          <w:sz w:val="28"/>
          <w:szCs w:val="28"/>
        </w:rPr>
        <w:t xml:space="preserve"> район, г. Сафоново, ул. Октябрьская, д. 88.</w:t>
      </w:r>
      <w:r w:rsidR="008A0B29" w:rsidRPr="00076FA5">
        <w:rPr>
          <w:sz w:val="28"/>
          <w:szCs w:val="28"/>
        </w:rPr>
        <w:t xml:space="preserve"> 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Т.В. </w:t>
      </w:r>
      <w:proofErr w:type="spellStart"/>
      <w:r w:rsidR="002D4D36">
        <w:rPr>
          <w:sz w:val="28"/>
          <w:szCs w:val="28"/>
        </w:rPr>
        <w:t>Тарасенкова</w:t>
      </w:r>
      <w:proofErr w:type="spellEnd"/>
      <w:r w:rsidR="002D4D36">
        <w:rPr>
          <w:sz w:val="28"/>
          <w:szCs w:val="28"/>
        </w:rPr>
        <w:t>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35099E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9626A1" w:rsidRPr="009626A1">
        <w:rPr>
          <w:sz w:val="28"/>
          <w:szCs w:val="28"/>
        </w:rPr>
        <w:t xml:space="preserve"> </w:t>
      </w:r>
      <w:r w:rsidR="0035099E" w:rsidRPr="00781E95">
        <w:rPr>
          <w:sz w:val="28"/>
          <w:szCs w:val="28"/>
        </w:rPr>
        <w:t xml:space="preserve">определить кадастровую стоимость </w:t>
      </w:r>
      <w:r w:rsidR="0035099E">
        <w:rPr>
          <w:sz w:val="28"/>
          <w:szCs w:val="28"/>
        </w:rPr>
        <w:t xml:space="preserve">земельного участка </w:t>
      </w:r>
      <w:r w:rsidR="0035099E" w:rsidRPr="00781E95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35099E">
        <w:rPr>
          <w:sz w:val="28"/>
          <w:szCs w:val="28"/>
        </w:rPr>
        <w:t xml:space="preserve"> 18</w:t>
      </w:r>
      <w:r w:rsidR="0035099E" w:rsidRPr="00336BEC">
        <w:rPr>
          <w:sz w:val="28"/>
          <w:szCs w:val="28"/>
        </w:rPr>
        <w:t>.02.2021</w:t>
      </w:r>
      <w:r w:rsidR="0035099E">
        <w:rPr>
          <w:sz w:val="28"/>
          <w:szCs w:val="28"/>
        </w:rPr>
        <w:t xml:space="preserve"> № 101-З</w:t>
      </w:r>
      <w:r w:rsidR="0035099E" w:rsidRPr="00D365A3">
        <w:rPr>
          <w:sz w:val="28"/>
          <w:szCs w:val="28"/>
        </w:rPr>
        <w:t>-21 СМК АОК 04</w:t>
      </w:r>
      <w:r w:rsidR="0035099E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35099E">
        <w:rPr>
          <w:sz w:val="28"/>
          <w:szCs w:val="28"/>
        </w:rPr>
        <w:t xml:space="preserve">, </w:t>
      </w:r>
      <w:r w:rsidR="0035099E" w:rsidRPr="008538CE">
        <w:rPr>
          <w:sz w:val="28"/>
          <w:szCs w:val="28"/>
        </w:rPr>
        <w:t xml:space="preserve">по состоянию на </w:t>
      </w:r>
      <w:r w:rsidR="0035099E">
        <w:rPr>
          <w:sz w:val="28"/>
          <w:szCs w:val="28"/>
        </w:rPr>
        <w:t>01.01.2020</w:t>
      </w:r>
      <w:r w:rsidR="0035099E" w:rsidRPr="008538CE">
        <w:rPr>
          <w:sz w:val="28"/>
          <w:szCs w:val="28"/>
        </w:rPr>
        <w:t xml:space="preserve"> в размере </w:t>
      </w:r>
      <w:r w:rsidR="0035099E">
        <w:rPr>
          <w:sz w:val="28"/>
          <w:szCs w:val="28"/>
        </w:rPr>
        <w:t xml:space="preserve">317 826 </w:t>
      </w:r>
      <w:r w:rsidR="0035099E" w:rsidRPr="008538CE">
        <w:rPr>
          <w:sz w:val="28"/>
          <w:szCs w:val="28"/>
        </w:rPr>
        <w:t>(</w:t>
      </w:r>
      <w:r w:rsidR="00557585">
        <w:rPr>
          <w:sz w:val="28"/>
          <w:szCs w:val="28"/>
        </w:rPr>
        <w:t>Т</w:t>
      </w:r>
      <w:r w:rsidR="0035099E">
        <w:rPr>
          <w:sz w:val="28"/>
          <w:szCs w:val="28"/>
        </w:rPr>
        <w:t>риста семнадцать тысяч восемьсот двадцать шесть) рублей</w:t>
      </w:r>
      <w:r w:rsidR="0035099E" w:rsidRPr="00EB68ED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1E" w:rsidRDefault="0060171E" w:rsidP="00152DA9">
      <w:r>
        <w:separator/>
      </w:r>
    </w:p>
  </w:endnote>
  <w:endnote w:type="continuationSeparator" w:id="0">
    <w:p w:rsidR="0060171E" w:rsidRDefault="0060171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1E" w:rsidRDefault="0060171E" w:rsidP="00152DA9">
      <w:r>
        <w:separator/>
      </w:r>
    </w:p>
  </w:footnote>
  <w:footnote w:type="continuationSeparator" w:id="0">
    <w:p w:rsidR="0060171E" w:rsidRDefault="0060171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70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8558F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1F69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5C4B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099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3F08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10C8"/>
    <w:rsid w:val="00544BF0"/>
    <w:rsid w:val="0055025E"/>
    <w:rsid w:val="0055034A"/>
    <w:rsid w:val="00551AB8"/>
    <w:rsid w:val="00552A0E"/>
    <w:rsid w:val="00552EFD"/>
    <w:rsid w:val="00557585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2070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171E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470D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26A1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25A7E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87E89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05E4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722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B7BB8"/>
    <w:rsid w:val="00FC1123"/>
    <w:rsid w:val="00FC25FA"/>
    <w:rsid w:val="00FC613A"/>
    <w:rsid w:val="00FC6700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E5B2-8939-4E14-B2E0-C1D932A7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306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328</cp:revision>
  <cp:lastPrinted>2021-03-22T13:44:00Z</cp:lastPrinted>
  <dcterms:created xsi:type="dcterms:W3CDTF">2019-12-30T19:58:00Z</dcterms:created>
  <dcterms:modified xsi:type="dcterms:W3CDTF">2021-03-23T12:15:00Z</dcterms:modified>
</cp:coreProperties>
</file>