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B0112D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0112D" w:rsidRPr="00B0112D">
        <w:rPr>
          <w:sz w:val="28"/>
          <w:szCs w:val="28"/>
        </w:rPr>
        <w:t>29.01.2021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B0112D" w:rsidRPr="00B0112D">
        <w:rPr>
          <w:sz w:val="28"/>
          <w:szCs w:val="28"/>
        </w:rPr>
        <w:t>об оспаривании кадастровой стоимости объекта недвижимости – объекта розничной и оптовой торговли продукцией предприятий площадью 583,6 кв. м. с кадастровым номером 67:27:0011516:172, расположенного по адресу: Смоленская область, г. Смоленск, п. Серебрянка, д. 94В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.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proofErr w:type="spellStart"/>
      <w:proofErr w:type="gramStart"/>
      <w:r w:rsidR="00B0112D" w:rsidRPr="00B0112D">
        <w:rPr>
          <w:sz w:val="28"/>
          <w:szCs w:val="28"/>
        </w:rPr>
        <w:t>стоимости</w:t>
      </w:r>
      <w:proofErr w:type="spellEnd"/>
      <w:proofErr w:type="gramEnd"/>
      <w:r w:rsidR="00B0112D" w:rsidRPr="00B0112D">
        <w:rPr>
          <w:sz w:val="28"/>
          <w:szCs w:val="28"/>
        </w:rPr>
        <w:t xml:space="preserve"> от 30.12.2020 № 1024-ОКС-20 СМК АОК 04, составленном ООО «Агентство оценки Ковалевой и компании», по сост</w:t>
      </w:r>
      <w:r w:rsidR="003B773A">
        <w:rPr>
          <w:sz w:val="28"/>
          <w:szCs w:val="28"/>
        </w:rPr>
        <w:t>оянию на 01.01.2018 в размере 6 </w:t>
      </w:r>
      <w:r w:rsidR="00B0112D" w:rsidRPr="00B0112D">
        <w:rPr>
          <w:sz w:val="28"/>
          <w:szCs w:val="28"/>
        </w:rPr>
        <w:t>990 632 (Шесть миллионов девятьсот девяносто тысяч шестьсот тридцать два) рубля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0" w:rsidRDefault="00066A00" w:rsidP="00152DA9">
      <w:r>
        <w:separator/>
      </w:r>
    </w:p>
  </w:endnote>
  <w:endnote w:type="continuationSeparator" w:id="0">
    <w:p w:rsidR="00066A00" w:rsidRDefault="00066A0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0" w:rsidRDefault="00066A00" w:rsidP="00152DA9">
      <w:r>
        <w:separator/>
      </w:r>
    </w:p>
  </w:footnote>
  <w:footnote w:type="continuationSeparator" w:id="0">
    <w:p w:rsidR="00066A00" w:rsidRDefault="00066A0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D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2D0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6A00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B64DB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B773A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0FE6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D3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933"/>
    <w:rsid w:val="00AF5A36"/>
    <w:rsid w:val="00B0112D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B33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6A8C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48C4"/>
    <w:rsid w:val="00E761A4"/>
    <w:rsid w:val="00E8413F"/>
    <w:rsid w:val="00E87560"/>
    <w:rsid w:val="00E95DD5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0598-56F0-46F1-A854-25F79382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2021-02-10T06:12:00Z</cp:lastPrinted>
  <dcterms:created xsi:type="dcterms:W3CDTF">2019-12-30T19:58:00Z</dcterms:created>
  <dcterms:modified xsi:type="dcterms:W3CDTF">2021-02-18T12:51:00Z</dcterms:modified>
</cp:coreProperties>
</file>