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963AF">
        <w:rPr>
          <w:b/>
          <w:sz w:val="28"/>
          <w:szCs w:val="28"/>
        </w:rPr>
        <w:t>1110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7A5203" w:rsidP="00B0123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 w:rsidR="005A7776"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</w:t>
      </w:r>
      <w:r w:rsidR="00716C4F">
        <w:rPr>
          <w:sz w:val="28"/>
          <w:szCs w:val="28"/>
        </w:rPr>
        <w:t xml:space="preserve"> </w:t>
      </w:r>
      <w:r w:rsidR="006C3FAA">
        <w:rPr>
          <w:sz w:val="28"/>
          <w:szCs w:val="28"/>
        </w:rPr>
        <w:t>земельного участка с кадастровым номером</w:t>
      </w:r>
      <w:r w:rsidR="00B0123F">
        <w:rPr>
          <w:sz w:val="28"/>
          <w:szCs w:val="28"/>
        </w:rPr>
        <w:t>- земельного участка с кадастровым номером 67:25:0090101:68 площадью 297803+/-4775 кв. метров, расположенного по адресу: Смоленская область, Ярцевский район, Суетовское с/пос, в 750 м южнее д. Заборье</w:t>
      </w:r>
      <w:r w:rsidR="006C3FAA">
        <w:rPr>
          <w:sz w:val="28"/>
          <w:szCs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C3FAA" w:rsidRDefault="002E3896" w:rsidP="006C3FA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C3FAA" w:rsidRPr="00E7047B">
        <w:rPr>
          <w:sz w:val="28"/>
          <w:szCs w:val="28"/>
        </w:rPr>
        <w:t>определи</w:t>
      </w:r>
      <w:r w:rsidR="006C3FAA">
        <w:rPr>
          <w:sz w:val="28"/>
          <w:szCs w:val="28"/>
        </w:rPr>
        <w:t>ть кадастровую стоимость объекта недвижимости в размере его</w:t>
      </w:r>
      <w:r w:rsidR="006C3FAA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C3FAA">
        <w:rPr>
          <w:sz w:val="28"/>
          <w:szCs w:val="28"/>
        </w:rPr>
        <w:t>и от 25.</w:t>
      </w:r>
      <w:r w:rsidR="006C3FAA" w:rsidRPr="001543F1">
        <w:rPr>
          <w:sz w:val="28"/>
          <w:szCs w:val="28"/>
        </w:rPr>
        <w:t>12.20</w:t>
      </w:r>
      <w:r w:rsidR="006C3FAA">
        <w:rPr>
          <w:sz w:val="28"/>
          <w:szCs w:val="28"/>
        </w:rPr>
        <w:t>20 № С2099/ЗУ-20, составленном</w:t>
      </w:r>
      <w:r w:rsidR="006C3FAA" w:rsidRPr="001543F1">
        <w:rPr>
          <w:sz w:val="28"/>
          <w:szCs w:val="28"/>
        </w:rPr>
        <w:t xml:space="preserve"> ООО «ГосСтандартОценка»</w:t>
      </w:r>
      <w:r w:rsidR="006C3FAA">
        <w:rPr>
          <w:sz w:val="28"/>
          <w:szCs w:val="28"/>
        </w:rPr>
        <w:t>, по со</w:t>
      </w:r>
      <w:r w:rsidR="00200527">
        <w:rPr>
          <w:sz w:val="28"/>
          <w:szCs w:val="28"/>
        </w:rPr>
        <w:t>стоянию на 16.09.2020 в размере 39 905 602 (Тридцать девять миллионов девятьсот пять тысяч шестьсот два) рубля.</w:t>
      </w:r>
    </w:p>
    <w:p w:rsidR="006C3FAA" w:rsidRDefault="006C3FAA" w:rsidP="006C3FAA">
      <w:pPr>
        <w:ind w:firstLine="708"/>
        <w:jc w:val="both"/>
        <w:rPr>
          <w:sz w:val="28"/>
          <w:szCs w:val="28"/>
        </w:rPr>
      </w:pPr>
    </w:p>
    <w:p w:rsidR="00816543" w:rsidRDefault="00816543" w:rsidP="00816543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AA" w:rsidRDefault="004C4DAA" w:rsidP="00152DA9">
      <w:r>
        <w:separator/>
      </w:r>
    </w:p>
  </w:endnote>
  <w:endnote w:type="continuationSeparator" w:id="0">
    <w:p w:rsidR="004C4DAA" w:rsidRDefault="004C4DA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AA" w:rsidRDefault="004C4DAA" w:rsidP="00152DA9">
      <w:r>
        <w:separator/>
      </w:r>
    </w:p>
  </w:footnote>
  <w:footnote w:type="continuationSeparator" w:id="0">
    <w:p w:rsidR="004C4DAA" w:rsidRDefault="004C4DA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D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4771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3AF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0527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2DB7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5F91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4DAA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B78F8"/>
    <w:rsid w:val="006C14F0"/>
    <w:rsid w:val="006C3FAA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C4F"/>
    <w:rsid w:val="00716E8E"/>
    <w:rsid w:val="00720344"/>
    <w:rsid w:val="00726EAD"/>
    <w:rsid w:val="00730963"/>
    <w:rsid w:val="00735AB2"/>
    <w:rsid w:val="00736F4F"/>
    <w:rsid w:val="0074084F"/>
    <w:rsid w:val="007432FB"/>
    <w:rsid w:val="00745C5E"/>
    <w:rsid w:val="00745EFB"/>
    <w:rsid w:val="00746B1F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16543"/>
    <w:rsid w:val="00820B6E"/>
    <w:rsid w:val="00824C2C"/>
    <w:rsid w:val="00827BE0"/>
    <w:rsid w:val="00832736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02DE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123F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2A4D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86B7A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4ED6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63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117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CBFC-9721-42D0-A480-C8CD760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359</cp:revision>
  <cp:lastPrinted>2020-09-28T12:50:00Z</cp:lastPrinted>
  <dcterms:created xsi:type="dcterms:W3CDTF">2019-12-30T19:58:00Z</dcterms:created>
  <dcterms:modified xsi:type="dcterms:W3CDTF">2021-01-26T12:21:00Z</dcterms:modified>
</cp:coreProperties>
</file>