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82586">
        <w:rPr>
          <w:b/>
          <w:sz w:val="28"/>
          <w:szCs w:val="28"/>
        </w:rPr>
        <w:t>1098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17224D">
      <w:pPr>
        <w:pStyle w:val="11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A16155">
        <w:rPr>
          <w:sz w:val="28"/>
          <w:szCs w:val="28"/>
        </w:rPr>
        <w:t>Ельнинского районного потребительского общества (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A16155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A16155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1615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A16155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A16155">
        <w:rPr>
          <w:sz w:val="28"/>
          <w:szCs w:val="28"/>
        </w:rPr>
        <w:t xml:space="preserve"> -</w:t>
      </w:r>
      <w:r w:rsidR="002147B3">
        <w:rPr>
          <w:sz w:val="28"/>
          <w:szCs w:val="28"/>
        </w:rPr>
        <w:t xml:space="preserve"> </w:t>
      </w:r>
      <w:r w:rsidR="00A815E4" w:rsidRPr="00C13FD8">
        <w:rPr>
          <w:sz w:val="28"/>
        </w:rPr>
        <w:t xml:space="preserve">здания магазина </w:t>
      </w:r>
      <w:r w:rsidR="00A815E4">
        <w:rPr>
          <w:sz w:val="28"/>
        </w:rPr>
        <w:t xml:space="preserve">           </w:t>
      </w:r>
      <w:r w:rsidR="00960367">
        <w:rPr>
          <w:sz w:val="28"/>
        </w:rPr>
        <w:t xml:space="preserve">                                         </w:t>
      </w:r>
      <w:bookmarkStart w:id="0" w:name="_GoBack"/>
      <w:bookmarkEnd w:id="0"/>
      <w:r w:rsidR="00A815E4">
        <w:rPr>
          <w:sz w:val="28"/>
        </w:rPr>
        <w:t xml:space="preserve">   </w:t>
      </w:r>
      <w:r w:rsidR="00A815E4" w:rsidRPr="00C13FD8">
        <w:rPr>
          <w:sz w:val="28"/>
        </w:rPr>
        <w:t xml:space="preserve">№ 11 «Мебель» площадью 381,3 кв. м. с кадастровым номером 67:08:0010181:51, </w:t>
      </w:r>
      <w:r w:rsidR="00A815E4" w:rsidRPr="00C13FD8">
        <w:rPr>
          <w:sz w:val="28"/>
        </w:rPr>
        <w:lastRenderedPageBreak/>
        <w:t xml:space="preserve">расположенного по адресу: Смоленская область, Ельнинский район, г. Ельня, </w:t>
      </w:r>
      <w:r w:rsidR="00A815E4">
        <w:rPr>
          <w:sz w:val="28"/>
        </w:rPr>
        <w:t xml:space="preserve">                   </w:t>
      </w:r>
      <w:r w:rsidR="00A815E4" w:rsidRPr="00C13FD8">
        <w:rPr>
          <w:sz w:val="28"/>
        </w:rPr>
        <w:t>ул. Смоленский большак, д. 7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31F95" w:rsidRDefault="002E3896" w:rsidP="00431F95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431F95" w:rsidRPr="00E7047B">
        <w:rPr>
          <w:sz w:val="28"/>
          <w:szCs w:val="28"/>
        </w:rPr>
        <w:t>определи</w:t>
      </w:r>
      <w:r w:rsidR="00431F95">
        <w:rPr>
          <w:sz w:val="28"/>
          <w:szCs w:val="28"/>
        </w:rPr>
        <w:t>ть кадастровую стоимость объекта недвижимости в размере его</w:t>
      </w:r>
      <w:r w:rsidR="00431F95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431F95">
        <w:rPr>
          <w:sz w:val="28"/>
          <w:szCs w:val="28"/>
        </w:rPr>
        <w:t>и от 14</w:t>
      </w:r>
      <w:r w:rsidR="00431F95" w:rsidRPr="001543F1">
        <w:rPr>
          <w:sz w:val="28"/>
          <w:szCs w:val="28"/>
        </w:rPr>
        <w:t>.12.20</w:t>
      </w:r>
      <w:r w:rsidR="00431F95">
        <w:rPr>
          <w:sz w:val="28"/>
          <w:szCs w:val="28"/>
        </w:rPr>
        <w:t xml:space="preserve">20 № С1648-3/КН-20, составленном </w:t>
      </w:r>
      <w:r w:rsidR="00431F95" w:rsidRPr="001543F1">
        <w:rPr>
          <w:sz w:val="28"/>
          <w:szCs w:val="28"/>
        </w:rPr>
        <w:t>ООО «ГосСтандартОценка»</w:t>
      </w:r>
      <w:r w:rsidR="00431F95">
        <w:rPr>
          <w:sz w:val="28"/>
          <w:szCs w:val="28"/>
        </w:rPr>
        <w:t>, по состоянию на 01.01.2018 в размере 1 927 725 (Один миллион девятьсот двадцать семь тысяч семьсот двадцать пять) рублей.</w:t>
      </w:r>
    </w:p>
    <w:p w:rsidR="008E7FDE" w:rsidRDefault="008E7FDE" w:rsidP="008E7FDE">
      <w:pPr>
        <w:pStyle w:val="a3"/>
        <w:ind w:firstLine="709"/>
        <w:rPr>
          <w:sz w:val="28"/>
          <w:szCs w:val="28"/>
        </w:rPr>
      </w:pPr>
    </w:p>
    <w:p w:rsidR="0095513F" w:rsidRDefault="0095513F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EE" w:rsidRDefault="00F927EE" w:rsidP="00152DA9">
      <w:r>
        <w:separator/>
      </w:r>
    </w:p>
  </w:endnote>
  <w:endnote w:type="continuationSeparator" w:id="0">
    <w:p w:rsidR="00F927EE" w:rsidRDefault="00F927E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EE" w:rsidRDefault="00F927EE" w:rsidP="00152DA9">
      <w:r>
        <w:separator/>
      </w:r>
    </w:p>
  </w:footnote>
  <w:footnote w:type="continuationSeparator" w:id="0">
    <w:p w:rsidR="00F927EE" w:rsidRDefault="00F927E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6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224D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7B3"/>
    <w:rsid w:val="00214D3A"/>
    <w:rsid w:val="00222821"/>
    <w:rsid w:val="00222E77"/>
    <w:rsid w:val="0023012C"/>
    <w:rsid w:val="002321E7"/>
    <w:rsid w:val="0023500B"/>
    <w:rsid w:val="002362B2"/>
    <w:rsid w:val="002366CF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85155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1F95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B6F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D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13F"/>
    <w:rsid w:val="00955D96"/>
    <w:rsid w:val="00960367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6155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15E4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4811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2586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58B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27EE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17224D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2F25-D733-4F0B-AB25-7EF3629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364</cp:revision>
  <cp:lastPrinted>2020-09-28T12:50:00Z</cp:lastPrinted>
  <dcterms:created xsi:type="dcterms:W3CDTF">2019-12-30T19:58:00Z</dcterms:created>
  <dcterms:modified xsi:type="dcterms:W3CDTF">2021-01-26T12:19:00Z</dcterms:modified>
</cp:coreProperties>
</file>