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1085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25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590D56">
        <w:rPr>
          <w:sz w:val="28"/>
        </w:rPr>
        <w:t>магазина смешанных товаров площадью 543,2 кв. метров с кадастровым номером 67:27:0021055:951, расположенного по адресу: Смоленская область, г. Смоленск, проезд Ипподромный, д. 1</w:t>
      </w:r>
      <w:r w:rsidR="00590D56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>и от 11</w:t>
      </w:r>
      <w:r w:rsidR="006F207D" w:rsidRPr="00B23EB2">
        <w:rPr>
          <w:sz w:val="28"/>
          <w:szCs w:val="28"/>
        </w:rPr>
        <w:t xml:space="preserve">.12.2020 № </w:t>
      </w:r>
      <w:r w:rsidR="006F207D">
        <w:rPr>
          <w:sz w:val="28"/>
          <w:szCs w:val="28"/>
        </w:rPr>
        <w:t>924</w:t>
      </w:r>
      <w:r w:rsidR="006F207D" w:rsidRPr="00B23EB2">
        <w:rPr>
          <w:sz w:val="28"/>
          <w:szCs w:val="28"/>
        </w:rPr>
        <w:t>-ОКС-20 СМК АОК 04, составленном ООО «Агентство оценки Ковалево</w:t>
      </w:r>
      <w:r w:rsidR="006F207D">
        <w:rPr>
          <w:sz w:val="28"/>
          <w:szCs w:val="28"/>
        </w:rPr>
        <w:t>й и Компании», по состоянию на 26.06.2020</w:t>
      </w:r>
      <w:r w:rsidR="006F207D" w:rsidRPr="00B23EB2">
        <w:rPr>
          <w:sz w:val="28"/>
          <w:szCs w:val="28"/>
        </w:rPr>
        <w:t xml:space="preserve"> в размере </w:t>
      </w:r>
      <w:r w:rsidR="006F207D">
        <w:rPr>
          <w:sz w:val="28"/>
          <w:szCs w:val="28"/>
        </w:rPr>
        <w:t>5 295 210 (Пять миллионов двести девяносто пять тысяч двести десять)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2D" w:rsidRDefault="00F96B2D" w:rsidP="00152DA9">
      <w:r>
        <w:separator/>
      </w:r>
    </w:p>
  </w:endnote>
  <w:endnote w:type="continuationSeparator" w:id="0">
    <w:p w:rsidR="00F96B2D" w:rsidRDefault="00F96B2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2D" w:rsidRDefault="00F96B2D" w:rsidP="00152DA9">
      <w:r>
        <w:separator/>
      </w:r>
    </w:p>
  </w:footnote>
  <w:footnote w:type="continuationSeparator" w:id="0">
    <w:p w:rsidR="00F96B2D" w:rsidRDefault="00F96B2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60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6602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B2D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88D5-0E6F-4C0E-9CB7-8DCF7D7C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306</cp:revision>
  <cp:lastPrinted>2020-09-28T12:50:00Z</cp:lastPrinted>
  <dcterms:created xsi:type="dcterms:W3CDTF">2019-12-30T19:58:00Z</dcterms:created>
  <dcterms:modified xsi:type="dcterms:W3CDTF">2021-01-26T12:07:00Z</dcterms:modified>
</cp:coreProperties>
</file>