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Default="008711A2"/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E424CD" w:rsidRDefault="00BE4C8C" w:rsidP="00544BF0">
            <w:pPr>
              <w:pStyle w:val="a3"/>
              <w:jc w:val="center"/>
              <w:rPr>
                <w:color w:val="002060"/>
              </w:rPr>
            </w:pPr>
            <w:r>
              <w:rPr>
                <w:color w:val="0020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E424CD" w:rsidRDefault="009867FF" w:rsidP="00544BF0">
            <w:pPr>
              <w:pStyle w:val="5"/>
              <w:widowControl/>
              <w:rPr>
                <w:color w:val="002060"/>
                <w:sz w:val="20"/>
              </w:rPr>
            </w:pPr>
          </w:p>
          <w:p w:rsidR="009867FF" w:rsidRPr="008007A1" w:rsidRDefault="009867FF" w:rsidP="00544BF0">
            <w:pPr>
              <w:pStyle w:val="5"/>
              <w:widowControl/>
              <w:rPr>
                <w:spacing w:val="-20"/>
                <w:sz w:val="22"/>
                <w:szCs w:val="22"/>
              </w:rPr>
            </w:pPr>
            <w:r w:rsidRPr="008007A1">
              <w:rPr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>Смоленской области</w:t>
            </w:r>
            <w:r w:rsidRPr="008007A1">
              <w:rPr>
                <w:caps/>
                <w:sz w:val="22"/>
                <w:szCs w:val="22"/>
              </w:rPr>
              <w:t xml:space="preserve"> </w:t>
            </w:r>
          </w:p>
          <w:p w:rsidR="009867FF" w:rsidRPr="008007A1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8007A1">
                <w:rPr>
                  <w:sz w:val="18"/>
                  <w:szCs w:val="18"/>
                </w:rPr>
                <w:t>214008, г</w:t>
              </w:r>
            </w:smartTag>
            <w:r w:rsidRPr="008007A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Тел.: (4812) 29-</w:t>
            </w:r>
            <w:r w:rsidR="007F5765" w:rsidRPr="008007A1">
              <w:rPr>
                <w:sz w:val="18"/>
                <w:szCs w:val="18"/>
              </w:rPr>
              <w:t>10-41</w:t>
            </w:r>
            <w:r w:rsidRPr="008007A1">
              <w:rPr>
                <w:sz w:val="18"/>
                <w:szCs w:val="18"/>
              </w:rPr>
              <w:t xml:space="preserve"> (4812) 29-</w:t>
            </w:r>
            <w:r w:rsidR="007F5765" w:rsidRPr="008007A1">
              <w:rPr>
                <w:sz w:val="18"/>
                <w:szCs w:val="18"/>
              </w:rPr>
              <w:t>27-04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Тел./факс: (4812) </w:t>
            </w:r>
            <w:r w:rsidR="007F5765" w:rsidRPr="008007A1">
              <w:rPr>
                <w:sz w:val="18"/>
                <w:szCs w:val="18"/>
              </w:rPr>
              <w:t>32-67-22</w:t>
            </w:r>
            <w:r w:rsidRPr="008007A1">
              <w:rPr>
                <w:sz w:val="18"/>
                <w:szCs w:val="18"/>
              </w:rPr>
              <w:t xml:space="preserve">, (4812) </w:t>
            </w:r>
            <w:r w:rsidR="007F5765" w:rsidRPr="008007A1">
              <w:rPr>
                <w:sz w:val="18"/>
                <w:szCs w:val="18"/>
              </w:rPr>
              <w:t>29-27-21</w:t>
            </w: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__________________№ ____________________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EB3A3A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Default="009867FF" w:rsidP="000005C8">
            <w:pPr>
              <w:pStyle w:val="1"/>
              <w:jc w:val="left"/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E97686" w:rsidRDefault="00E97686" w:rsidP="000005C8">
      <w:pPr>
        <w:pStyle w:val="a3"/>
        <w:jc w:val="center"/>
        <w:rPr>
          <w:b/>
          <w:sz w:val="32"/>
          <w:szCs w:val="32"/>
        </w:rPr>
      </w:pPr>
      <w:r w:rsidRPr="00E97686">
        <w:rPr>
          <w:b/>
          <w:sz w:val="32"/>
          <w:szCs w:val="32"/>
        </w:rPr>
        <w:t>П</w:t>
      </w:r>
      <w:r w:rsidR="00737910">
        <w:rPr>
          <w:b/>
          <w:sz w:val="32"/>
          <w:szCs w:val="32"/>
        </w:rPr>
        <w:t>РОТОКОЛ</w:t>
      </w:r>
      <w:r w:rsidR="000005C8" w:rsidRPr="00E97686">
        <w:rPr>
          <w:b/>
          <w:sz w:val="32"/>
          <w:szCs w:val="32"/>
        </w:rPr>
        <w:t xml:space="preserve"> </w:t>
      </w:r>
      <w:r w:rsidRPr="00E97686">
        <w:rPr>
          <w:b/>
          <w:sz w:val="32"/>
          <w:szCs w:val="32"/>
        </w:rPr>
        <w:t xml:space="preserve">№ </w:t>
      </w:r>
      <w:r w:rsidR="006167FC">
        <w:rPr>
          <w:b/>
          <w:sz w:val="32"/>
          <w:szCs w:val="32"/>
        </w:rPr>
        <w:t>7</w:t>
      </w:r>
    </w:p>
    <w:p w:rsidR="000005C8" w:rsidRDefault="000005C8" w:rsidP="000005C8">
      <w:pPr>
        <w:pStyle w:val="a3"/>
        <w:jc w:val="center"/>
        <w:rPr>
          <w:b/>
        </w:rPr>
      </w:pPr>
      <w:r w:rsidRPr="000005C8">
        <w:rPr>
          <w:b/>
        </w:rPr>
        <w:t xml:space="preserve">заседания комиссии по рассмотрению споров о результатах определения кадастровой </w:t>
      </w:r>
      <w:r w:rsidR="00E97686">
        <w:rPr>
          <w:b/>
        </w:rPr>
        <w:t>стоимости</w:t>
      </w:r>
    </w:p>
    <w:p w:rsidR="00E97686" w:rsidRDefault="00E97686" w:rsidP="000005C8">
      <w:pPr>
        <w:pStyle w:val="a3"/>
        <w:jc w:val="center"/>
        <w:rPr>
          <w:b/>
        </w:rPr>
      </w:pPr>
    </w:p>
    <w:p w:rsidR="000005C8" w:rsidRPr="000005C8" w:rsidRDefault="009639C2" w:rsidP="000005C8">
      <w:pPr>
        <w:pStyle w:val="a3"/>
      </w:pPr>
      <w:r>
        <w:t>30</w:t>
      </w:r>
      <w:r w:rsidR="000005C8" w:rsidRPr="000005C8">
        <w:t>.0</w:t>
      </w:r>
      <w:r w:rsidR="00D91119">
        <w:t>4</w:t>
      </w:r>
      <w:r w:rsidR="000005C8" w:rsidRPr="000005C8">
        <w:t xml:space="preserve">.2019                                          </w:t>
      </w:r>
      <w:r w:rsidR="000005C8">
        <w:t xml:space="preserve">                                                              г. Смоленск</w:t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</w:p>
    <w:p w:rsidR="009639C2" w:rsidRDefault="000005C8" w:rsidP="000005C8">
      <w:pPr>
        <w:pStyle w:val="a3"/>
        <w:ind w:firstLine="709"/>
      </w:pPr>
      <w:r w:rsidRPr="000005C8">
        <w:rPr>
          <w:b/>
        </w:rPr>
        <w:t>Председательствующий:</w:t>
      </w:r>
      <w:r w:rsidRPr="000005C8">
        <w:t xml:space="preserve"> </w:t>
      </w:r>
      <w:r w:rsidR="009639C2" w:rsidRPr="009639C2"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0005C8" w:rsidRDefault="000005C8" w:rsidP="000005C8">
      <w:pPr>
        <w:pStyle w:val="a3"/>
        <w:ind w:firstLine="709"/>
      </w:pPr>
      <w:r w:rsidRPr="000005C8">
        <w:rPr>
          <w:b/>
        </w:rPr>
        <w:t>Секретарь комиссии:</w:t>
      </w:r>
      <w:r w:rsidRPr="000005C8"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0005C8">
        <w:t>Шевкова</w:t>
      </w:r>
      <w:proofErr w:type="spellEnd"/>
      <w:r w:rsidR="00E97686">
        <w:t>.</w:t>
      </w:r>
    </w:p>
    <w:p w:rsidR="009639C2" w:rsidRDefault="009639C2" w:rsidP="00E97686">
      <w:pPr>
        <w:pStyle w:val="a3"/>
        <w:ind w:firstLine="709"/>
      </w:pPr>
      <w:r w:rsidRPr="00C47CD7">
        <w:rPr>
          <w:b/>
        </w:rPr>
        <w:t>Члены комиссии:</w:t>
      </w:r>
      <w:r w:rsidRPr="009639C2">
        <w:t xml:space="preserve"> 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Pr="009639C2">
        <w:t>Нахаева</w:t>
      </w:r>
      <w:proofErr w:type="spellEnd"/>
      <w:r w:rsidRPr="009639C2">
        <w:t xml:space="preserve">, член Ассоциации «Межрегиональный союз оценщиков» Татьяна Владимировна </w:t>
      </w:r>
      <w:proofErr w:type="spellStart"/>
      <w:r w:rsidRPr="009639C2">
        <w:t>Тарасенкова</w:t>
      </w:r>
      <w:proofErr w:type="spellEnd"/>
      <w:r>
        <w:t>.</w:t>
      </w:r>
    </w:p>
    <w:p w:rsidR="000005C8" w:rsidRDefault="000005C8" w:rsidP="009639C2">
      <w:pPr>
        <w:pStyle w:val="a3"/>
        <w:ind w:firstLine="709"/>
      </w:pPr>
      <w:r w:rsidRPr="000005C8">
        <w:rPr>
          <w:b/>
        </w:rPr>
        <w:t>Присутствовали:</w:t>
      </w:r>
      <w:r w:rsidRPr="000005C8">
        <w:t xml:space="preserve"> </w:t>
      </w:r>
      <w:r w:rsidR="00C47CD7" w:rsidRPr="00C47CD7">
        <w:t>заместитель Губернатора Смоленской области – начальник Департамента имущественных и земельных отношений Смоленской области         А.А. Гусев</w:t>
      </w:r>
      <w:r w:rsidR="00C47CD7">
        <w:t xml:space="preserve">, заместитель </w:t>
      </w:r>
      <w:r w:rsidR="009639C2" w:rsidRPr="009639C2">
        <w:t>начальник</w:t>
      </w:r>
      <w:r w:rsidR="00C47CD7">
        <w:t>а</w:t>
      </w:r>
      <w:r w:rsidR="009639C2" w:rsidRPr="009639C2">
        <w:t xml:space="preserve"> отдела оценки ОСБУ «Фонд государственного имущества Смоленской области» </w:t>
      </w:r>
      <w:r w:rsidR="00C47CD7">
        <w:t xml:space="preserve">Дмитрий Леонидович </w:t>
      </w:r>
      <w:proofErr w:type="spellStart"/>
      <w:r w:rsidR="00C47CD7">
        <w:t>Лакин</w:t>
      </w:r>
      <w:proofErr w:type="spellEnd"/>
      <w:r w:rsidR="00C47CD7">
        <w:t xml:space="preserve">, представитель заявителя по доверенности Игорь Александрович </w:t>
      </w:r>
      <w:proofErr w:type="spellStart"/>
      <w:r w:rsidR="00C47CD7">
        <w:t>Поронько</w:t>
      </w:r>
      <w:proofErr w:type="spellEnd"/>
      <w:r w:rsidR="00C47CD7">
        <w:t xml:space="preserve">, Дмитрий Александрович </w:t>
      </w:r>
      <w:proofErr w:type="spellStart"/>
      <w:r w:rsidR="00C47CD7">
        <w:t>Давлятов</w:t>
      </w:r>
      <w:proofErr w:type="spellEnd"/>
      <w:r w:rsidR="00C47CD7">
        <w:t xml:space="preserve"> – оценщик.</w:t>
      </w:r>
    </w:p>
    <w:p w:rsidR="009639C2" w:rsidRPr="000005C8" w:rsidRDefault="009639C2" w:rsidP="009639C2">
      <w:pPr>
        <w:pStyle w:val="a3"/>
        <w:ind w:firstLine="709"/>
      </w:pPr>
    </w:p>
    <w:p w:rsidR="000005C8" w:rsidRPr="000005C8" w:rsidRDefault="000005C8" w:rsidP="000005C8">
      <w:pPr>
        <w:pStyle w:val="a3"/>
        <w:jc w:val="center"/>
        <w:rPr>
          <w:b/>
        </w:rPr>
      </w:pPr>
      <w:r w:rsidRPr="000005C8">
        <w:rPr>
          <w:b/>
        </w:rPr>
        <w:t>Повестка дня:</w:t>
      </w:r>
    </w:p>
    <w:p w:rsidR="009639C2" w:rsidRDefault="009639C2" w:rsidP="00596AA9">
      <w:pPr>
        <w:pStyle w:val="a3"/>
        <w:ind w:firstLine="709"/>
      </w:pPr>
      <w:r w:rsidRPr="009639C2">
        <w:t xml:space="preserve">Рассмотрение спора об определении кадастровой стоимости объекта недвижимости – здание магазина площадью 1 832,5 </w:t>
      </w:r>
      <w:proofErr w:type="spellStart"/>
      <w:r w:rsidRPr="009639C2">
        <w:t>кв</w:t>
      </w:r>
      <w:proofErr w:type="gramStart"/>
      <w:r w:rsidRPr="009639C2">
        <w:t>.м</w:t>
      </w:r>
      <w:proofErr w:type="spellEnd"/>
      <w:proofErr w:type="gramEnd"/>
      <w:r w:rsidRPr="009639C2">
        <w:t xml:space="preserve">, кадастровый номер 67:15:0320449:617, расположенного по адресу: </w:t>
      </w:r>
      <w:proofErr w:type="gramStart"/>
      <w:r w:rsidRPr="009639C2">
        <w:t>Смоленская область, г. Рославль, 17 микрорайон, д. 20 (далее – объект недвижимости).</w:t>
      </w:r>
      <w:proofErr w:type="gramEnd"/>
    </w:p>
    <w:p w:rsidR="000005C8" w:rsidRPr="000005C8" w:rsidRDefault="000005C8" w:rsidP="000005C8">
      <w:pPr>
        <w:pStyle w:val="a3"/>
        <w:ind w:firstLine="709"/>
      </w:pPr>
      <w:bookmarkStart w:id="0" w:name="_GoBack"/>
      <w:bookmarkEnd w:id="0"/>
      <w:r w:rsidRPr="000005C8">
        <w:t>Заявление подано на основании ст. 22 Федерального закона от 03.07.2016       № 237-ФЗ «О государственной кадастровой оценке».</w:t>
      </w:r>
    </w:p>
    <w:p w:rsidR="00ED775A" w:rsidRDefault="000005C8" w:rsidP="000005C8">
      <w:pPr>
        <w:pStyle w:val="a3"/>
        <w:ind w:firstLine="709"/>
      </w:pPr>
      <w:r w:rsidRPr="000005C8">
        <w:rPr>
          <w:b/>
        </w:rPr>
        <w:lastRenderedPageBreak/>
        <w:t>Слушали</w:t>
      </w:r>
      <w:r w:rsidRPr="000005C8">
        <w:t xml:space="preserve">: </w:t>
      </w:r>
      <w:r w:rsidR="00ED775A" w:rsidRPr="00ED775A">
        <w:t>заместител</w:t>
      </w:r>
      <w:r w:rsidR="00ED775A">
        <w:t>я</w:t>
      </w:r>
      <w:r w:rsidR="00ED775A" w:rsidRPr="00ED775A">
        <w:t xml:space="preserve"> начальник</w:t>
      </w:r>
      <w:r w:rsidR="00975436">
        <w:t>а</w:t>
      </w:r>
      <w:r w:rsidR="00ED775A" w:rsidRPr="00ED775A">
        <w:t xml:space="preserve"> Департамента имущественных и земельных отношений Смоленской области </w:t>
      </w:r>
      <w:r w:rsidR="009639C2">
        <w:t>Сергея Николаевича Шевцова</w:t>
      </w:r>
      <w:r w:rsidR="00ED775A">
        <w:t>.</w:t>
      </w:r>
    </w:p>
    <w:p w:rsidR="009639C2" w:rsidRDefault="000005C8" w:rsidP="000005C8">
      <w:pPr>
        <w:pStyle w:val="a3"/>
        <w:ind w:firstLine="709"/>
      </w:pPr>
      <w:r w:rsidRPr="000005C8">
        <w:rPr>
          <w:b/>
        </w:rPr>
        <w:t>Выступили</w:t>
      </w:r>
      <w:r w:rsidR="006167FC" w:rsidRPr="006167FC">
        <w:rPr>
          <w:b/>
        </w:rPr>
        <w:t>:</w:t>
      </w:r>
      <w:r w:rsidR="006167FC">
        <w:t xml:space="preserve"> </w:t>
      </w:r>
      <w:r w:rsidR="00C47CD7">
        <w:t xml:space="preserve">А.А. Гусев, С.Н. Шевцов, </w:t>
      </w:r>
      <w:r w:rsidR="008F5131">
        <w:t xml:space="preserve">Т.В. </w:t>
      </w:r>
      <w:proofErr w:type="spellStart"/>
      <w:r w:rsidR="008F5131">
        <w:t>Тарасенкова</w:t>
      </w:r>
      <w:proofErr w:type="spellEnd"/>
      <w:r w:rsidR="008F5131">
        <w:t xml:space="preserve">, </w:t>
      </w:r>
      <w:r w:rsidRPr="000005C8">
        <w:t>Н</w:t>
      </w:r>
      <w:r w:rsidR="00596AA9">
        <w:t>.</w:t>
      </w:r>
      <w:r w:rsidRPr="000005C8">
        <w:t>А</w:t>
      </w:r>
      <w:r w:rsidR="00596AA9">
        <w:t>.</w:t>
      </w:r>
      <w:r w:rsidRPr="000005C8">
        <w:t xml:space="preserve"> </w:t>
      </w:r>
      <w:proofErr w:type="spellStart"/>
      <w:r w:rsidRPr="000005C8">
        <w:t>Поляничев</w:t>
      </w:r>
      <w:proofErr w:type="spellEnd"/>
      <w:r w:rsidRPr="000005C8">
        <w:t>,</w:t>
      </w:r>
      <w:r w:rsidR="009639C2">
        <w:t xml:space="preserve"> О.В. </w:t>
      </w:r>
      <w:proofErr w:type="spellStart"/>
      <w:r w:rsidR="009639C2">
        <w:t>Нахаева</w:t>
      </w:r>
      <w:proofErr w:type="spellEnd"/>
      <w:r w:rsidR="00C47CD7">
        <w:t xml:space="preserve">, И.А. </w:t>
      </w:r>
      <w:proofErr w:type="spellStart"/>
      <w:r w:rsidR="00C47CD7">
        <w:t>Поронько</w:t>
      </w:r>
      <w:proofErr w:type="spellEnd"/>
      <w:r w:rsidR="00C47CD7">
        <w:t xml:space="preserve">, Д.А. </w:t>
      </w:r>
      <w:proofErr w:type="spellStart"/>
      <w:r w:rsidR="00C47CD7">
        <w:t>Давлятов</w:t>
      </w:r>
      <w:proofErr w:type="spellEnd"/>
      <w:r w:rsidR="00C47CD7">
        <w:t>.</w:t>
      </w:r>
    </w:p>
    <w:p w:rsidR="000005C8" w:rsidRDefault="000005C8" w:rsidP="00C47CD7">
      <w:pPr>
        <w:pStyle w:val="a3"/>
        <w:ind w:firstLine="709"/>
      </w:pPr>
      <w:r w:rsidRPr="000005C8">
        <w:rPr>
          <w:b/>
        </w:rPr>
        <w:t>Постановили</w:t>
      </w:r>
      <w:r w:rsidRPr="000005C8">
        <w:t xml:space="preserve">: </w:t>
      </w:r>
      <w:r w:rsidR="00C47CD7">
        <w:t>перенести рассмотрение заявления на следующее заседание комиссии.</w:t>
      </w:r>
    </w:p>
    <w:p w:rsidR="000577C8" w:rsidRDefault="000577C8" w:rsidP="00C47CD7">
      <w:pPr>
        <w:pStyle w:val="a3"/>
        <w:ind w:firstLine="709"/>
      </w:pPr>
      <w:r>
        <w:t xml:space="preserve">Т.В. </w:t>
      </w:r>
      <w:proofErr w:type="spellStart"/>
      <w:r>
        <w:t>Тарасенкова</w:t>
      </w:r>
      <w:proofErr w:type="spellEnd"/>
      <w:r>
        <w:t xml:space="preserve"> заявила самоотвод.</w:t>
      </w:r>
    </w:p>
    <w:p w:rsidR="000577C8" w:rsidRDefault="000577C8" w:rsidP="00C47CD7">
      <w:pPr>
        <w:pStyle w:val="a3"/>
        <w:ind w:firstLine="709"/>
      </w:pPr>
    </w:p>
    <w:p w:rsidR="000577C8" w:rsidRPr="000577C8" w:rsidRDefault="000577C8" w:rsidP="000577C8">
      <w:pPr>
        <w:pStyle w:val="a3"/>
        <w:ind w:firstLine="709"/>
        <w:rPr>
          <w:b/>
        </w:rPr>
      </w:pPr>
      <w:r w:rsidRPr="000577C8">
        <w:rPr>
          <w:b/>
        </w:rPr>
        <w:t>Проголосовали:</w:t>
      </w:r>
    </w:p>
    <w:p w:rsidR="000577C8" w:rsidRPr="000577C8" w:rsidRDefault="000577C8" w:rsidP="000577C8">
      <w:pPr>
        <w:pStyle w:val="a3"/>
        <w:ind w:firstLine="709"/>
        <w:rPr>
          <w:b/>
        </w:rPr>
      </w:pPr>
    </w:p>
    <w:p w:rsidR="000577C8" w:rsidRDefault="000577C8" w:rsidP="000577C8">
      <w:pPr>
        <w:pStyle w:val="a3"/>
        <w:ind w:firstLine="709"/>
      </w:pPr>
      <w:r>
        <w:t>С.Н. Шевцов         _________________</w:t>
      </w:r>
    </w:p>
    <w:p w:rsidR="000577C8" w:rsidRDefault="000577C8" w:rsidP="000577C8">
      <w:pPr>
        <w:pStyle w:val="a3"/>
        <w:ind w:firstLine="709"/>
      </w:pPr>
    </w:p>
    <w:p w:rsidR="000577C8" w:rsidRDefault="000577C8" w:rsidP="000577C8">
      <w:pPr>
        <w:pStyle w:val="a3"/>
        <w:ind w:firstLine="709"/>
      </w:pPr>
      <w:r>
        <w:t xml:space="preserve">Н.А. </w:t>
      </w:r>
      <w:proofErr w:type="spellStart"/>
      <w:r>
        <w:t>Поляничев</w:t>
      </w:r>
      <w:proofErr w:type="spellEnd"/>
      <w:r>
        <w:t xml:space="preserve">   _________________</w:t>
      </w:r>
    </w:p>
    <w:p w:rsidR="000577C8" w:rsidRDefault="000577C8" w:rsidP="000577C8">
      <w:pPr>
        <w:pStyle w:val="a3"/>
        <w:ind w:firstLine="709"/>
      </w:pPr>
    </w:p>
    <w:p w:rsidR="000577C8" w:rsidRDefault="000577C8" w:rsidP="000577C8">
      <w:pPr>
        <w:pStyle w:val="a3"/>
        <w:ind w:firstLine="709"/>
      </w:pPr>
      <w:r>
        <w:t xml:space="preserve">О.В. </w:t>
      </w:r>
      <w:proofErr w:type="spellStart"/>
      <w:r>
        <w:t>Нахаева</w:t>
      </w:r>
      <w:proofErr w:type="spellEnd"/>
      <w:r>
        <w:t xml:space="preserve">  ____________________</w:t>
      </w:r>
    </w:p>
    <w:p w:rsidR="000577C8" w:rsidRDefault="000577C8" w:rsidP="000577C8">
      <w:pPr>
        <w:pStyle w:val="a3"/>
        <w:ind w:firstLine="709"/>
      </w:pPr>
    </w:p>
    <w:p w:rsidR="000577C8" w:rsidRDefault="000577C8" w:rsidP="000577C8">
      <w:pPr>
        <w:pStyle w:val="a3"/>
        <w:ind w:firstLine="709"/>
      </w:pPr>
    </w:p>
    <w:p w:rsidR="000577C8" w:rsidRDefault="000577C8" w:rsidP="000577C8">
      <w:pPr>
        <w:pStyle w:val="a3"/>
        <w:ind w:firstLine="709"/>
      </w:pPr>
      <w:r>
        <w:t>По итогам голосования «за» проголосовало 3 челове</w:t>
      </w:r>
      <w:proofErr w:type="gramStart"/>
      <w:r>
        <w:t>к(</w:t>
      </w:r>
      <w:proofErr w:type="gramEnd"/>
      <w:r>
        <w:t>а), «против» - 0.</w:t>
      </w:r>
    </w:p>
    <w:p w:rsidR="004728D8" w:rsidRDefault="004728D8" w:rsidP="000577C8">
      <w:pPr>
        <w:pStyle w:val="a3"/>
        <w:ind w:firstLine="709"/>
        <w:rPr>
          <w:b/>
        </w:rPr>
      </w:pPr>
    </w:p>
    <w:p w:rsidR="004728D8" w:rsidRPr="004728D8" w:rsidRDefault="004728D8" w:rsidP="000577C8">
      <w:pPr>
        <w:pStyle w:val="a3"/>
        <w:ind w:firstLine="709"/>
      </w:pPr>
      <w:r w:rsidRPr="004728D8">
        <w:rPr>
          <w:b/>
        </w:rPr>
        <w:t>Принято решение:</w:t>
      </w:r>
      <w:r>
        <w:rPr>
          <w:b/>
        </w:rPr>
        <w:t xml:space="preserve"> </w:t>
      </w:r>
      <w:r w:rsidRPr="004728D8">
        <w:t>перенести рассмотрение заявления на следующее заседание комиссии.</w:t>
      </w:r>
    </w:p>
    <w:p w:rsidR="000005C8" w:rsidRPr="004728D8" w:rsidRDefault="000005C8" w:rsidP="000005C8">
      <w:pPr>
        <w:pStyle w:val="a3"/>
      </w:pPr>
    </w:p>
    <w:p w:rsidR="00C47CD7" w:rsidRPr="004728D8" w:rsidRDefault="00C47CD7" w:rsidP="000005C8">
      <w:pPr>
        <w:pStyle w:val="a3"/>
      </w:pPr>
    </w:p>
    <w:p w:rsidR="000005C8" w:rsidRPr="00975436" w:rsidRDefault="000005C8" w:rsidP="000005C8">
      <w:pPr>
        <w:pStyle w:val="a3"/>
        <w:rPr>
          <w:b/>
        </w:rPr>
      </w:pPr>
      <w:r w:rsidRPr="000005C8">
        <w:t>Председательствующий</w:t>
      </w:r>
      <w:r w:rsidRPr="000005C8">
        <w:tab/>
      </w:r>
      <w:r w:rsidRPr="000005C8">
        <w:tab/>
      </w:r>
      <w:r w:rsidRPr="000005C8">
        <w:tab/>
      </w:r>
      <w:r w:rsidRPr="000005C8">
        <w:tab/>
      </w:r>
      <w:r w:rsidRPr="000005C8">
        <w:tab/>
      </w:r>
      <w:r w:rsidR="006167FC">
        <w:t xml:space="preserve">                              </w:t>
      </w:r>
      <w:r w:rsidR="006167FC">
        <w:rPr>
          <w:b/>
        </w:rPr>
        <w:t>С.Н. Шевцов</w:t>
      </w:r>
    </w:p>
    <w:p w:rsidR="000005C8" w:rsidRPr="000005C8" w:rsidRDefault="000005C8" w:rsidP="000005C8">
      <w:pPr>
        <w:pStyle w:val="a3"/>
        <w:jc w:val="center"/>
      </w:pPr>
    </w:p>
    <w:sectPr w:rsidR="000005C8" w:rsidRPr="000005C8" w:rsidSect="00904E32">
      <w:headerReference w:type="default" r:id="rId9"/>
      <w:pgSz w:w="11906" w:h="16838" w:code="9"/>
      <w:pgMar w:top="567" w:right="566" w:bottom="567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D" w:rsidRDefault="002F426D" w:rsidP="00152DA9">
      <w:r>
        <w:separator/>
      </w:r>
    </w:p>
  </w:endnote>
  <w:endnote w:type="continuationSeparator" w:id="0">
    <w:p w:rsidR="002F426D" w:rsidRDefault="002F426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D" w:rsidRDefault="002F426D" w:rsidP="00152DA9">
      <w:r>
        <w:separator/>
      </w:r>
    </w:p>
  </w:footnote>
  <w:footnote w:type="continuationSeparator" w:id="0">
    <w:p w:rsidR="002F426D" w:rsidRDefault="002F426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32" w:rsidRDefault="00904E32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577C8"/>
    <w:rsid w:val="00091274"/>
    <w:rsid w:val="00095F7E"/>
    <w:rsid w:val="000B1652"/>
    <w:rsid w:val="00101E7E"/>
    <w:rsid w:val="00102863"/>
    <w:rsid w:val="00106A4A"/>
    <w:rsid w:val="00112C76"/>
    <w:rsid w:val="00135747"/>
    <w:rsid w:val="001435B5"/>
    <w:rsid w:val="00152DA9"/>
    <w:rsid w:val="00153F3E"/>
    <w:rsid w:val="00163493"/>
    <w:rsid w:val="001731CB"/>
    <w:rsid w:val="00187465"/>
    <w:rsid w:val="001B3DD2"/>
    <w:rsid w:val="001D1159"/>
    <w:rsid w:val="002128C3"/>
    <w:rsid w:val="0023500B"/>
    <w:rsid w:val="00237159"/>
    <w:rsid w:val="00285329"/>
    <w:rsid w:val="0029350C"/>
    <w:rsid w:val="002939B1"/>
    <w:rsid w:val="002D3E65"/>
    <w:rsid w:val="002E2AB3"/>
    <w:rsid w:val="002E6DE2"/>
    <w:rsid w:val="002F426D"/>
    <w:rsid w:val="003120DD"/>
    <w:rsid w:val="00362386"/>
    <w:rsid w:val="00370ADD"/>
    <w:rsid w:val="00396B6B"/>
    <w:rsid w:val="003A3D19"/>
    <w:rsid w:val="003F5283"/>
    <w:rsid w:val="00421885"/>
    <w:rsid w:val="004728D8"/>
    <w:rsid w:val="004D1709"/>
    <w:rsid w:val="004E72FD"/>
    <w:rsid w:val="004E7C91"/>
    <w:rsid w:val="005009C4"/>
    <w:rsid w:val="0050243D"/>
    <w:rsid w:val="005171F8"/>
    <w:rsid w:val="00525D30"/>
    <w:rsid w:val="005276D2"/>
    <w:rsid w:val="00544BF0"/>
    <w:rsid w:val="00551AB8"/>
    <w:rsid w:val="00596AA9"/>
    <w:rsid w:val="005A689C"/>
    <w:rsid w:val="005B1F98"/>
    <w:rsid w:val="005B341E"/>
    <w:rsid w:val="005D4B5D"/>
    <w:rsid w:val="006167FC"/>
    <w:rsid w:val="00630672"/>
    <w:rsid w:val="00634563"/>
    <w:rsid w:val="006849AE"/>
    <w:rsid w:val="006A3FB3"/>
    <w:rsid w:val="006B75A9"/>
    <w:rsid w:val="006C14F0"/>
    <w:rsid w:val="006F795A"/>
    <w:rsid w:val="00735AB2"/>
    <w:rsid w:val="00737910"/>
    <w:rsid w:val="0075468B"/>
    <w:rsid w:val="007A114C"/>
    <w:rsid w:val="007B3C25"/>
    <w:rsid w:val="007C7A46"/>
    <w:rsid w:val="007F5765"/>
    <w:rsid w:val="008007A1"/>
    <w:rsid w:val="00836767"/>
    <w:rsid w:val="00851004"/>
    <w:rsid w:val="008711A2"/>
    <w:rsid w:val="00875F88"/>
    <w:rsid w:val="008A2A44"/>
    <w:rsid w:val="008D40DD"/>
    <w:rsid w:val="008D429D"/>
    <w:rsid w:val="008F5131"/>
    <w:rsid w:val="00904E32"/>
    <w:rsid w:val="00933D56"/>
    <w:rsid w:val="0093716D"/>
    <w:rsid w:val="009464E0"/>
    <w:rsid w:val="009639C2"/>
    <w:rsid w:val="00964579"/>
    <w:rsid w:val="00970346"/>
    <w:rsid w:val="00975436"/>
    <w:rsid w:val="009867FF"/>
    <w:rsid w:val="009976FF"/>
    <w:rsid w:val="009A6A8B"/>
    <w:rsid w:val="009D5E38"/>
    <w:rsid w:val="009F1F5D"/>
    <w:rsid w:val="009F2B76"/>
    <w:rsid w:val="00A26140"/>
    <w:rsid w:val="00A50047"/>
    <w:rsid w:val="00A50820"/>
    <w:rsid w:val="00A53FE9"/>
    <w:rsid w:val="00A63E83"/>
    <w:rsid w:val="00A852DF"/>
    <w:rsid w:val="00A854D4"/>
    <w:rsid w:val="00A913FA"/>
    <w:rsid w:val="00A94BF0"/>
    <w:rsid w:val="00AB0B6F"/>
    <w:rsid w:val="00AD0C9C"/>
    <w:rsid w:val="00AD2ACC"/>
    <w:rsid w:val="00AD55EE"/>
    <w:rsid w:val="00AD5B01"/>
    <w:rsid w:val="00AE3A5D"/>
    <w:rsid w:val="00B06732"/>
    <w:rsid w:val="00B31C76"/>
    <w:rsid w:val="00B5108D"/>
    <w:rsid w:val="00B65B93"/>
    <w:rsid w:val="00BA3F85"/>
    <w:rsid w:val="00BE41BE"/>
    <w:rsid w:val="00BE4C8C"/>
    <w:rsid w:val="00BF47E9"/>
    <w:rsid w:val="00C36B07"/>
    <w:rsid w:val="00C43775"/>
    <w:rsid w:val="00C44415"/>
    <w:rsid w:val="00C47CD7"/>
    <w:rsid w:val="00C613CB"/>
    <w:rsid w:val="00C613E6"/>
    <w:rsid w:val="00C93051"/>
    <w:rsid w:val="00CF057A"/>
    <w:rsid w:val="00CF1024"/>
    <w:rsid w:val="00CF7407"/>
    <w:rsid w:val="00D16D0F"/>
    <w:rsid w:val="00D1719C"/>
    <w:rsid w:val="00D200A5"/>
    <w:rsid w:val="00D7149E"/>
    <w:rsid w:val="00D91119"/>
    <w:rsid w:val="00DA44BA"/>
    <w:rsid w:val="00DF4509"/>
    <w:rsid w:val="00E27685"/>
    <w:rsid w:val="00E40228"/>
    <w:rsid w:val="00E424CD"/>
    <w:rsid w:val="00E606FA"/>
    <w:rsid w:val="00E644C7"/>
    <w:rsid w:val="00E718CC"/>
    <w:rsid w:val="00E8413F"/>
    <w:rsid w:val="00E97686"/>
    <w:rsid w:val="00EA64AA"/>
    <w:rsid w:val="00EA6B33"/>
    <w:rsid w:val="00EB3A3A"/>
    <w:rsid w:val="00EC3CDE"/>
    <w:rsid w:val="00ED775A"/>
    <w:rsid w:val="00EE3D04"/>
    <w:rsid w:val="00F30396"/>
    <w:rsid w:val="00F334AA"/>
    <w:rsid w:val="00F354CB"/>
    <w:rsid w:val="00F75650"/>
    <w:rsid w:val="00F866EA"/>
    <w:rsid w:val="00F96C49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6A69-1249-4FA8-A671-D72FDE9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38</cp:revision>
  <cp:lastPrinted>2019-05-06T09:18:00Z</cp:lastPrinted>
  <dcterms:created xsi:type="dcterms:W3CDTF">2019-03-07T08:19:00Z</dcterms:created>
  <dcterms:modified xsi:type="dcterms:W3CDTF">2019-05-08T11:51:00Z</dcterms:modified>
</cp:coreProperties>
</file>