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21572">
        <w:rPr>
          <w:b/>
          <w:sz w:val="28"/>
          <w:szCs w:val="28"/>
        </w:rPr>
        <w:t>416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21572" w:rsidRDefault="00880F03" w:rsidP="00921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921572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67:27:0031314:11 площадью  1 500 кв. метров, расположенного по адресу: </w:t>
      </w:r>
      <w:proofErr w:type="gramStart"/>
      <w:r w:rsidR="00921572">
        <w:rPr>
          <w:sz w:val="28"/>
          <w:szCs w:val="28"/>
        </w:rPr>
        <w:t>Смоленская</w:t>
      </w:r>
      <w:proofErr w:type="gramEnd"/>
      <w:r w:rsidR="00921572">
        <w:rPr>
          <w:sz w:val="28"/>
          <w:szCs w:val="28"/>
        </w:rPr>
        <w:t xml:space="preserve"> обл., г. Смоленск,               п. </w:t>
      </w:r>
      <w:proofErr w:type="spellStart"/>
      <w:r w:rsidR="00921572">
        <w:rPr>
          <w:sz w:val="28"/>
          <w:szCs w:val="28"/>
        </w:rPr>
        <w:t>Тихвинка</w:t>
      </w:r>
      <w:proofErr w:type="spellEnd"/>
      <w:r w:rsidR="00921572">
        <w:rPr>
          <w:sz w:val="28"/>
          <w:szCs w:val="28"/>
        </w:rPr>
        <w:t>, около дома № 59.</w:t>
      </w:r>
    </w:p>
    <w:p w:rsidR="00AC404A" w:rsidRPr="00AD21A8" w:rsidRDefault="00AC404A" w:rsidP="00921572">
      <w:pPr>
        <w:jc w:val="both"/>
        <w:rPr>
          <w:sz w:val="28"/>
        </w:rPr>
      </w:pPr>
    </w:p>
    <w:p w:rsidR="003B403B" w:rsidRDefault="003B403B" w:rsidP="00B2447E">
      <w:pPr>
        <w:jc w:val="both"/>
        <w:rPr>
          <w:sz w:val="28"/>
          <w:szCs w:val="28"/>
        </w:rPr>
      </w:pPr>
    </w:p>
    <w:p w:rsidR="00DB5763" w:rsidRDefault="00DB5763" w:rsidP="00DB5763">
      <w:pPr>
        <w:jc w:val="both"/>
        <w:rPr>
          <w:sz w:val="28"/>
          <w:szCs w:val="28"/>
        </w:rPr>
      </w:pPr>
    </w:p>
    <w:p w:rsidR="004F4662" w:rsidRDefault="00DB576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54167B">
        <w:rPr>
          <w:sz w:val="28"/>
          <w:szCs w:val="28"/>
        </w:rPr>
        <w:t>,</w:t>
      </w:r>
      <w:r w:rsidR="0054167B" w:rsidRPr="0054167B">
        <w:rPr>
          <w:sz w:val="28"/>
          <w:szCs w:val="28"/>
        </w:rPr>
        <w:t xml:space="preserve"> </w:t>
      </w:r>
      <w:r w:rsidR="00921572" w:rsidRPr="004F4662">
        <w:rPr>
          <w:sz w:val="28"/>
          <w:szCs w:val="28"/>
        </w:rPr>
        <w:t>Г.И. Ковалева</w:t>
      </w:r>
      <w:r w:rsidR="00921572">
        <w:rPr>
          <w:sz w:val="28"/>
          <w:szCs w:val="28"/>
        </w:rPr>
        <w:t>.</w:t>
      </w:r>
    </w:p>
    <w:p w:rsidR="002E3896" w:rsidRPr="002A0AD9" w:rsidRDefault="00AC404A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E4937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21572" w:rsidRPr="00921572" w:rsidRDefault="00880F03" w:rsidP="00921572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4937">
        <w:rPr>
          <w:b/>
          <w:sz w:val="28"/>
          <w:szCs w:val="28"/>
        </w:rPr>
        <w:t xml:space="preserve">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921572" w:rsidRPr="00921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</w:t>
      </w:r>
      <w:r w:rsidR="002E4937">
        <w:rPr>
          <w:sz w:val="28"/>
          <w:szCs w:val="28"/>
        </w:rPr>
        <w:t>оимости от 15.02.2021 № 14.02.2</w:t>
      </w:r>
      <w:r w:rsidR="00FD52EF">
        <w:rPr>
          <w:sz w:val="28"/>
          <w:szCs w:val="28"/>
        </w:rPr>
        <w:t>1</w:t>
      </w:r>
      <w:proofErr w:type="gramStart"/>
      <w:r w:rsidR="00921572" w:rsidRPr="00921572">
        <w:rPr>
          <w:sz w:val="28"/>
          <w:szCs w:val="28"/>
        </w:rPr>
        <w:t>Б</w:t>
      </w:r>
      <w:proofErr w:type="gramEnd"/>
      <w:r w:rsidR="00921572" w:rsidRPr="00921572">
        <w:rPr>
          <w:sz w:val="28"/>
          <w:szCs w:val="28"/>
        </w:rPr>
        <w:t xml:space="preserve">, частнопрактикующим оценщиком </w:t>
      </w:r>
      <w:proofErr w:type="spellStart"/>
      <w:r w:rsidR="00921572" w:rsidRPr="00921572">
        <w:rPr>
          <w:sz w:val="28"/>
          <w:szCs w:val="28"/>
        </w:rPr>
        <w:t>Хайдуковым</w:t>
      </w:r>
      <w:proofErr w:type="spellEnd"/>
      <w:r w:rsidR="00921572" w:rsidRPr="00921572">
        <w:rPr>
          <w:sz w:val="28"/>
          <w:szCs w:val="28"/>
        </w:rPr>
        <w:t xml:space="preserve"> Артемом Александровичем, по состоянию на 01.01.2020 в размере 1 368 975                                  (Один миллион триста шестьдесят восемь тысяч девятьсот семьдесят пять) рублей.</w:t>
      </w:r>
    </w:p>
    <w:p w:rsidR="001D61F3" w:rsidRPr="00921572" w:rsidRDefault="001D61F3" w:rsidP="001D61F3">
      <w:pPr>
        <w:ind w:right="-108"/>
        <w:jc w:val="both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E1" w:rsidRDefault="002720E1" w:rsidP="00152DA9">
      <w:r>
        <w:separator/>
      </w:r>
    </w:p>
  </w:endnote>
  <w:endnote w:type="continuationSeparator" w:id="0">
    <w:p w:rsidR="002720E1" w:rsidRDefault="002720E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E1" w:rsidRDefault="002720E1" w:rsidP="00152DA9">
      <w:r>
        <w:separator/>
      </w:r>
    </w:p>
  </w:footnote>
  <w:footnote w:type="continuationSeparator" w:id="0">
    <w:p w:rsidR="002720E1" w:rsidRDefault="002720E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3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0E1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937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1D3E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214F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2EF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86D7-F050-4BC0-836D-E343F1B5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279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550</cp:revision>
  <cp:lastPrinted>2021-05-28T08:28:00Z</cp:lastPrinted>
  <dcterms:created xsi:type="dcterms:W3CDTF">2019-12-30T19:58:00Z</dcterms:created>
  <dcterms:modified xsi:type="dcterms:W3CDTF">2021-05-31T13:27:00Z</dcterms:modified>
</cp:coreProperties>
</file>