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B3" w:rsidRPr="002D65EB" w:rsidRDefault="000362B3" w:rsidP="00422A53">
      <w:pPr>
        <w:pStyle w:val="2"/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362B3" w:rsidRPr="00900254" w:rsidTr="002C642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2B3" w:rsidRPr="00900254" w:rsidRDefault="000362B3" w:rsidP="002C64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00254">
              <w:rPr>
                <w:sz w:val="28"/>
                <w:szCs w:val="28"/>
              </w:rPr>
              <w:t>Приложение № 2</w:t>
            </w:r>
          </w:p>
          <w:p w:rsidR="000362B3" w:rsidRPr="00900254" w:rsidRDefault="000362B3" w:rsidP="002C6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254">
              <w:rPr>
                <w:sz w:val="28"/>
                <w:szCs w:val="28"/>
              </w:rPr>
              <w:t>к обла</w:t>
            </w:r>
            <w:r w:rsidR="00542284">
              <w:rPr>
                <w:sz w:val="28"/>
                <w:szCs w:val="28"/>
              </w:rPr>
              <w:t>стной государственной программе</w:t>
            </w:r>
            <w:r w:rsidR="00542284" w:rsidRPr="00542284">
              <w:rPr>
                <w:sz w:val="28"/>
                <w:szCs w:val="28"/>
              </w:rPr>
              <w:t xml:space="preserve"> </w:t>
            </w:r>
            <w:r w:rsidR="005F5896">
              <w:rPr>
                <w:sz w:val="28"/>
                <w:szCs w:val="28"/>
              </w:rPr>
              <w:t xml:space="preserve">«Управление имуществом и земельными ресурсами </w:t>
            </w:r>
            <w:r w:rsidRPr="00900254">
              <w:rPr>
                <w:sz w:val="28"/>
                <w:szCs w:val="28"/>
              </w:rPr>
              <w:t>Смоленской области»</w:t>
            </w:r>
          </w:p>
          <w:p w:rsidR="00D90FEA" w:rsidRPr="00900254" w:rsidRDefault="00D90FEA" w:rsidP="002C6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FEA">
              <w:rPr>
                <w:sz w:val="28"/>
                <w:szCs w:val="28"/>
              </w:rPr>
              <w:t xml:space="preserve">(в редакции постановления Администрации Смоленской области </w:t>
            </w:r>
            <w:proofErr w:type="gramStart"/>
            <w:r w:rsidRPr="00D90FEA">
              <w:rPr>
                <w:sz w:val="28"/>
                <w:szCs w:val="28"/>
              </w:rPr>
              <w:t>от</w:t>
            </w:r>
            <w:proofErr w:type="gramEnd"/>
            <w:r w:rsidRPr="00D90FEA">
              <w:rPr>
                <w:sz w:val="28"/>
                <w:szCs w:val="28"/>
              </w:rPr>
              <w:t>____________№____________)</w:t>
            </w:r>
          </w:p>
        </w:tc>
      </w:tr>
    </w:tbl>
    <w:p w:rsidR="000362B3" w:rsidRDefault="002C642C" w:rsidP="000947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94707" w:rsidRPr="00757750" w:rsidRDefault="00094707" w:rsidP="00094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7750">
        <w:rPr>
          <w:b/>
          <w:bCs/>
          <w:sz w:val="28"/>
          <w:szCs w:val="28"/>
        </w:rPr>
        <w:t>ПЛАН</w:t>
      </w:r>
    </w:p>
    <w:p w:rsidR="00094707" w:rsidRPr="00757750" w:rsidRDefault="000362B3" w:rsidP="00D90F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7750">
        <w:rPr>
          <w:b/>
          <w:bCs/>
          <w:sz w:val="28"/>
          <w:szCs w:val="28"/>
        </w:rPr>
        <w:t xml:space="preserve">реализации областной государственной программы </w:t>
      </w:r>
      <w:r>
        <w:rPr>
          <w:b/>
          <w:bCs/>
          <w:sz w:val="28"/>
          <w:szCs w:val="28"/>
        </w:rPr>
        <w:t>«</w:t>
      </w:r>
      <w:r w:rsidR="00BA526A">
        <w:rPr>
          <w:b/>
          <w:bCs/>
          <w:sz w:val="28"/>
          <w:szCs w:val="28"/>
        </w:rPr>
        <w:t>У</w:t>
      </w:r>
      <w:r w:rsidRPr="00757750">
        <w:rPr>
          <w:b/>
          <w:bCs/>
          <w:sz w:val="28"/>
          <w:szCs w:val="28"/>
        </w:rPr>
        <w:t>правление</w:t>
      </w:r>
      <w:r w:rsidR="00D90FEA">
        <w:rPr>
          <w:b/>
          <w:bCs/>
          <w:sz w:val="28"/>
          <w:szCs w:val="28"/>
        </w:rPr>
        <w:t xml:space="preserve"> </w:t>
      </w:r>
      <w:r w:rsidRPr="00757750">
        <w:rPr>
          <w:b/>
          <w:bCs/>
          <w:sz w:val="28"/>
          <w:szCs w:val="28"/>
        </w:rPr>
        <w:t xml:space="preserve">имуществом и земельными ресурсами </w:t>
      </w:r>
      <w:r>
        <w:rPr>
          <w:b/>
          <w:bCs/>
          <w:sz w:val="28"/>
          <w:szCs w:val="28"/>
        </w:rPr>
        <w:t>С</w:t>
      </w:r>
      <w:r w:rsidRPr="00757750">
        <w:rPr>
          <w:b/>
          <w:bCs/>
          <w:sz w:val="28"/>
          <w:szCs w:val="28"/>
        </w:rPr>
        <w:t>моленск</w:t>
      </w:r>
      <w:r>
        <w:rPr>
          <w:b/>
          <w:bCs/>
          <w:sz w:val="28"/>
          <w:szCs w:val="28"/>
        </w:rPr>
        <w:t>ой</w:t>
      </w:r>
      <w:r w:rsidR="00D90FEA">
        <w:rPr>
          <w:b/>
          <w:bCs/>
          <w:sz w:val="28"/>
          <w:szCs w:val="28"/>
        </w:rPr>
        <w:t xml:space="preserve"> области» </w:t>
      </w:r>
      <w:r w:rsidR="002B1AC6">
        <w:rPr>
          <w:b/>
          <w:bCs/>
          <w:sz w:val="28"/>
          <w:szCs w:val="28"/>
        </w:rPr>
        <w:t>на 202</w:t>
      </w:r>
      <w:r w:rsidR="002D148F">
        <w:rPr>
          <w:b/>
          <w:bCs/>
          <w:sz w:val="28"/>
          <w:szCs w:val="28"/>
        </w:rPr>
        <w:t>1</w:t>
      </w:r>
      <w:r w:rsidRPr="00757750">
        <w:rPr>
          <w:b/>
          <w:bCs/>
          <w:sz w:val="28"/>
          <w:szCs w:val="28"/>
        </w:rPr>
        <w:t xml:space="preserve"> год и плановый</w:t>
      </w:r>
      <w:r w:rsidR="00D90FEA">
        <w:rPr>
          <w:b/>
          <w:bCs/>
          <w:sz w:val="28"/>
          <w:szCs w:val="28"/>
        </w:rPr>
        <w:t xml:space="preserve"> </w:t>
      </w:r>
      <w:r w:rsidRPr="00757750">
        <w:rPr>
          <w:b/>
          <w:bCs/>
          <w:sz w:val="28"/>
          <w:szCs w:val="28"/>
        </w:rPr>
        <w:t>период 20</w:t>
      </w:r>
      <w:r w:rsidR="00320659">
        <w:rPr>
          <w:b/>
          <w:bCs/>
          <w:sz w:val="28"/>
          <w:szCs w:val="28"/>
        </w:rPr>
        <w:t>2</w:t>
      </w:r>
      <w:r w:rsidR="002D148F">
        <w:rPr>
          <w:b/>
          <w:bCs/>
          <w:sz w:val="28"/>
          <w:szCs w:val="28"/>
        </w:rPr>
        <w:t>2</w:t>
      </w:r>
      <w:r w:rsidRPr="00757750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2D148F">
        <w:rPr>
          <w:b/>
          <w:bCs/>
          <w:sz w:val="28"/>
          <w:szCs w:val="28"/>
        </w:rPr>
        <w:t>3</w:t>
      </w:r>
      <w:r w:rsidRPr="00757750">
        <w:rPr>
          <w:b/>
          <w:bCs/>
          <w:sz w:val="28"/>
          <w:szCs w:val="28"/>
        </w:rPr>
        <w:t xml:space="preserve"> годов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2"/>
        <w:gridCol w:w="1843"/>
        <w:gridCol w:w="1417"/>
        <w:gridCol w:w="1120"/>
        <w:gridCol w:w="14"/>
        <w:gridCol w:w="142"/>
        <w:gridCol w:w="909"/>
        <w:gridCol w:w="83"/>
        <w:gridCol w:w="998"/>
        <w:gridCol w:w="960"/>
        <w:gridCol w:w="993"/>
        <w:gridCol w:w="914"/>
        <w:gridCol w:w="955"/>
      </w:tblGrid>
      <w:tr w:rsidR="00094707" w:rsidRPr="00757750" w:rsidTr="00FA29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D90FE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№</w:t>
            </w:r>
            <w:r w:rsidR="00094707" w:rsidRPr="00F129D4">
              <w:rPr>
                <w:sz w:val="23"/>
                <w:szCs w:val="23"/>
              </w:rPr>
              <w:t xml:space="preserve"> </w:t>
            </w:r>
            <w:proofErr w:type="gramStart"/>
            <w:r w:rsidR="00094707" w:rsidRPr="00F129D4">
              <w:rPr>
                <w:sz w:val="23"/>
                <w:szCs w:val="23"/>
              </w:rPr>
              <w:t>п</w:t>
            </w:r>
            <w:proofErr w:type="gramEnd"/>
            <w:r w:rsidR="00094707" w:rsidRPr="00F129D4">
              <w:rPr>
                <w:sz w:val="23"/>
                <w:szCs w:val="23"/>
              </w:rPr>
              <w:t>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A2937" w:rsidRDefault="00094707" w:rsidP="00FA29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37">
              <w:rPr>
                <w:sz w:val="22"/>
                <w:szCs w:val="22"/>
              </w:rPr>
              <w:t>Источник финансового обеспечения</w:t>
            </w:r>
            <w:bookmarkStart w:id="0" w:name="_GoBack"/>
            <w:bookmarkEnd w:id="0"/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Планируемое значение показателя реализации Государственной программы на очередной финансовый год и плановый период</w:t>
            </w:r>
          </w:p>
        </w:tc>
      </w:tr>
      <w:tr w:rsidR="00094707" w:rsidRPr="00757750" w:rsidTr="00FA29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2B1AC6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202</w:t>
            </w:r>
            <w:r w:rsidR="00422A53">
              <w:rPr>
                <w:sz w:val="23"/>
                <w:szCs w:val="23"/>
              </w:rPr>
              <w:t>1</w:t>
            </w:r>
            <w:r w:rsidR="00094707" w:rsidRPr="00F129D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</w:t>
            </w:r>
            <w:r w:rsidR="00320659" w:rsidRPr="00F129D4">
              <w:rPr>
                <w:sz w:val="23"/>
                <w:szCs w:val="23"/>
              </w:rPr>
              <w:t>2</w:t>
            </w:r>
            <w:r w:rsidR="00422A53">
              <w:rPr>
                <w:sz w:val="23"/>
                <w:szCs w:val="23"/>
              </w:rPr>
              <w:t>2</w:t>
            </w:r>
            <w:r w:rsidRPr="00F129D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</w:t>
            </w:r>
            <w:r w:rsidR="002B1AC6" w:rsidRPr="00F129D4">
              <w:rPr>
                <w:sz w:val="23"/>
                <w:szCs w:val="23"/>
              </w:rPr>
              <w:t>2</w:t>
            </w:r>
            <w:r w:rsidR="00422A53">
              <w:rPr>
                <w:sz w:val="23"/>
                <w:szCs w:val="23"/>
              </w:rPr>
              <w:t>3</w:t>
            </w:r>
            <w:r w:rsidRPr="00F129D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2B1AC6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202</w:t>
            </w:r>
            <w:r w:rsidR="00422A53">
              <w:rPr>
                <w:sz w:val="23"/>
                <w:szCs w:val="23"/>
              </w:rPr>
              <w:t>1</w:t>
            </w:r>
            <w:r w:rsidR="00CD033A" w:rsidRPr="00F129D4">
              <w:rPr>
                <w:sz w:val="23"/>
                <w:szCs w:val="23"/>
              </w:rPr>
              <w:t xml:space="preserve"> </w:t>
            </w:r>
            <w:r w:rsidR="00094707" w:rsidRPr="00F129D4">
              <w:rPr>
                <w:sz w:val="23"/>
                <w:szCs w:val="23"/>
              </w:rPr>
              <w:t>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CD033A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</w:t>
            </w:r>
            <w:r w:rsidR="00320659" w:rsidRPr="00F129D4">
              <w:rPr>
                <w:sz w:val="23"/>
                <w:szCs w:val="23"/>
              </w:rPr>
              <w:t>2</w:t>
            </w:r>
            <w:r w:rsidR="00422A53">
              <w:rPr>
                <w:sz w:val="23"/>
                <w:szCs w:val="23"/>
              </w:rPr>
              <w:t>2</w:t>
            </w:r>
            <w:r w:rsidR="00094707" w:rsidRPr="00F129D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CD033A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202</w:t>
            </w:r>
            <w:r w:rsidR="00422A53">
              <w:rPr>
                <w:sz w:val="23"/>
                <w:szCs w:val="23"/>
              </w:rPr>
              <w:t>3</w:t>
            </w:r>
            <w:r w:rsidR="00094707" w:rsidRPr="00F129D4">
              <w:rPr>
                <w:sz w:val="23"/>
                <w:szCs w:val="23"/>
              </w:rPr>
              <w:t xml:space="preserve"> год</w:t>
            </w:r>
          </w:p>
        </w:tc>
      </w:tr>
      <w:tr w:rsidR="00094707" w:rsidRPr="00757750" w:rsidTr="00FA293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94707" w:rsidRPr="00757750" w:rsidTr="00542284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0947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Эффективное и рациональное использование имущества и земельных ресурсов Смоленской области</w:t>
            </w:r>
          </w:p>
        </w:tc>
      </w:tr>
      <w:tr w:rsidR="00094707" w:rsidRPr="00757750" w:rsidTr="00542284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07" w:rsidRPr="00F129D4" w:rsidRDefault="004222A6" w:rsidP="00D543E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Признание прав</w:t>
            </w:r>
            <w:r w:rsidR="00D543EA" w:rsidRPr="00F129D4">
              <w:rPr>
                <w:b/>
                <w:sz w:val="23"/>
                <w:szCs w:val="23"/>
              </w:rPr>
              <w:t>, распоряжение и управление объектами государственной собственности Смоленской области</w:t>
            </w:r>
          </w:p>
        </w:tc>
      </w:tr>
      <w:tr w:rsidR="007245B8" w:rsidRPr="00757750" w:rsidTr="00FA2937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542284" w:rsidRDefault="007245B8" w:rsidP="003A672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объектов, в отношении которых проведено обследование технического</w:t>
            </w:r>
            <w:r w:rsidR="00542284" w:rsidRPr="00542284">
              <w:rPr>
                <w:sz w:val="23"/>
                <w:szCs w:val="23"/>
              </w:rPr>
              <w:t xml:space="preserve">      </w:t>
            </w:r>
            <w:r w:rsidRPr="00F129D4">
              <w:rPr>
                <w:sz w:val="23"/>
                <w:szCs w:val="23"/>
              </w:rPr>
              <w:t xml:space="preserve"> состояния</w:t>
            </w:r>
            <w:r w:rsidR="00542284" w:rsidRPr="00542284">
              <w:rPr>
                <w:sz w:val="23"/>
                <w:szCs w:val="23"/>
              </w:rPr>
              <w:t xml:space="preserve">        </w:t>
            </w:r>
            <w:r w:rsidR="002E32F8" w:rsidRPr="00F129D4">
              <w:rPr>
                <w:sz w:val="23"/>
                <w:szCs w:val="23"/>
              </w:rPr>
              <w:t xml:space="preserve"> </w:t>
            </w:r>
            <w:r w:rsidRPr="00F129D4">
              <w:rPr>
                <w:sz w:val="23"/>
                <w:szCs w:val="23"/>
              </w:rPr>
              <w:t>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AD02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AD02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7245B8" w:rsidRPr="00757750" w:rsidTr="00FA293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900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7245B8" w:rsidRPr="00757750" w:rsidTr="00FA2937">
        <w:trPr>
          <w:trHeight w:val="17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A" w:rsidRPr="00F129D4" w:rsidRDefault="003A672C" w:rsidP="007A03C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недвижимости с </w:t>
            </w:r>
            <w:r w:rsidR="00D90FEA" w:rsidRPr="00F129D4">
              <w:rPr>
                <w:sz w:val="23"/>
                <w:szCs w:val="23"/>
              </w:rPr>
              <w:t xml:space="preserve">оформлением заключений (актов) по результатам </w:t>
            </w:r>
            <w:proofErr w:type="gramStart"/>
            <w:r w:rsidR="00D90FEA" w:rsidRPr="00F129D4">
              <w:rPr>
                <w:sz w:val="23"/>
                <w:szCs w:val="23"/>
              </w:rPr>
              <w:t>обследования состояния несущих конструкций объектов    недвижимости</w:t>
            </w:r>
            <w:proofErr w:type="gramEnd"/>
            <w:r w:rsidR="00D90FEA" w:rsidRPr="00F129D4">
              <w:rPr>
                <w:sz w:val="23"/>
                <w:szCs w:val="23"/>
              </w:rPr>
              <w:t xml:space="preserve"> при </w:t>
            </w:r>
            <w:r w:rsidR="007245B8" w:rsidRPr="00F129D4">
              <w:rPr>
                <w:sz w:val="23"/>
                <w:szCs w:val="23"/>
              </w:rPr>
              <w:t>изменении планировочного решения помещений в результате перепланировки (реконструкции) (</w:t>
            </w:r>
            <w:r w:rsidR="007A03C6">
              <w:rPr>
                <w:sz w:val="23"/>
                <w:szCs w:val="23"/>
              </w:rPr>
              <w:t>единиц</w:t>
            </w:r>
            <w:r w:rsidR="007245B8" w:rsidRPr="00F129D4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8" w:rsidRPr="00F129D4" w:rsidRDefault="007245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542284" w:rsidRPr="00757750" w:rsidTr="00FA2937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Выявление неиспользованного, неэффективно используемого или используемого не по назначению государственного имущества Смоленской области</w:t>
            </w:r>
            <w:r>
              <w:rPr>
                <w:sz w:val="23"/>
                <w:szCs w:val="23"/>
              </w:rPr>
              <w:t>,</w:t>
            </w:r>
            <w:r w:rsidRPr="00F129D4">
              <w:rPr>
                <w:sz w:val="23"/>
                <w:szCs w:val="23"/>
              </w:rPr>
              <w:t xml:space="preserve"> закрепленного на праве хозяйственного ведения за областными государственными унитарными предприятиями </w:t>
            </w:r>
            <w:r>
              <w:rPr>
                <w:sz w:val="23"/>
                <w:szCs w:val="23"/>
              </w:rPr>
              <w:t>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tabs>
                <w:tab w:val="left" w:pos="300"/>
                <w:tab w:val="center" w:pos="434"/>
              </w:tabs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542284" w:rsidRPr="00757750" w:rsidTr="00FA2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71B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Проведение обследования технического состояния объектов недвижимости, оформление заключений по результатам </w:t>
            </w:r>
            <w:proofErr w:type="gramStart"/>
            <w:r w:rsidRPr="00F129D4">
              <w:rPr>
                <w:sz w:val="23"/>
                <w:szCs w:val="23"/>
              </w:rPr>
              <w:t>обследования состояния несущих конструкций объектов недвижимости</w:t>
            </w:r>
            <w:proofErr w:type="gramEnd"/>
            <w:r w:rsidRPr="00F129D4">
              <w:rPr>
                <w:sz w:val="23"/>
                <w:szCs w:val="23"/>
              </w:rPr>
              <w:t xml:space="preserve"> при изменении планировочного решения помещений в результате перепланировки (реконструкции)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270,0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270,0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FA2937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A841D5" w:rsidRDefault="00542284" w:rsidP="00A841D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отчетов об оценке рыночной стоимости объектов, находящихся в государственной собственности Смоленской области (</w:t>
            </w:r>
            <w:r>
              <w:rPr>
                <w:sz w:val="23"/>
                <w:szCs w:val="23"/>
              </w:rPr>
              <w:t>штук</w:t>
            </w:r>
            <w:r w:rsidRPr="00F129D4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6623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953589" w:rsidP="006623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953589" w:rsidP="006623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</w:tr>
      <w:tr w:rsidR="00542284" w:rsidRPr="00757750" w:rsidTr="00FA2937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0D5679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Определение рыночной стоимости объектов, находящихся</w:t>
            </w:r>
            <w:r w:rsidR="000D5679">
              <w:rPr>
                <w:sz w:val="23"/>
                <w:szCs w:val="23"/>
              </w:rPr>
              <w:t xml:space="preserve"> </w:t>
            </w:r>
            <w:r w:rsidR="000D5679" w:rsidRPr="00F129D4">
              <w:rPr>
                <w:sz w:val="23"/>
                <w:szCs w:val="23"/>
              </w:rPr>
              <w:t xml:space="preserve">в </w:t>
            </w:r>
            <w:r w:rsidRPr="00F129D4">
              <w:rPr>
                <w:sz w:val="23"/>
                <w:szCs w:val="23"/>
              </w:rPr>
              <w:t xml:space="preserve">государственной </w:t>
            </w:r>
            <w:r w:rsidR="000D5679">
              <w:rPr>
                <w:sz w:val="23"/>
                <w:szCs w:val="23"/>
              </w:rPr>
              <w:t xml:space="preserve">                 </w:t>
            </w:r>
            <w:r w:rsidRPr="00F129D4">
              <w:rPr>
                <w:sz w:val="23"/>
                <w:szCs w:val="23"/>
              </w:rPr>
              <w:t xml:space="preserve">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A672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BC7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1 430,0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BC7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635,0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BC7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BC7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542284" w:rsidRPr="00757750" w:rsidTr="00FA2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542284" w:rsidRPr="00757750" w:rsidTr="00FA2937">
        <w:trPr>
          <w:trHeight w:val="2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7F039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Смоленской области</w:t>
            </w:r>
            <w:r>
              <w:rPr>
                <w:sz w:val="23"/>
                <w:szCs w:val="23"/>
              </w:rPr>
              <w:t>, и анализ достоверности величины стоимости объектов, являющихся объектами оценки, указанной в отчете независимого оценщика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B" w:rsidRPr="00F129D4" w:rsidRDefault="00542284" w:rsidP="007F039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  <w:r>
              <w:rPr>
                <w:sz w:val="23"/>
                <w:szCs w:val="23"/>
              </w:rPr>
              <w:t>, ОГБУ «Смоленское областное бюро технической инвентаризации»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542284" w:rsidRPr="00757750" w:rsidTr="00FA2937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71BCF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Создание условий для материально-технического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B" w:rsidRPr="00F129D4" w:rsidRDefault="00542284" w:rsidP="003A672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C72C9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BC7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B719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719A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719A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45FB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45FB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45FB2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542284" w:rsidRPr="00757750" w:rsidTr="00FA293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542284" w:rsidP="00AF214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1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E564F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A672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0457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2 180,0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</w:t>
            </w:r>
            <w:r w:rsidR="00422A53">
              <w:rPr>
                <w:sz w:val="23"/>
                <w:szCs w:val="23"/>
              </w:rPr>
              <w:t> 385,0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A841D5">
        <w:trPr>
          <w:trHeight w:val="63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D90FE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Обеспечение обслуживания, содержания и распоряжения объектами государственной собственности Смоленской области</w:t>
            </w:r>
          </w:p>
        </w:tc>
      </w:tr>
      <w:tr w:rsidR="00542284" w:rsidRPr="00757750" w:rsidTr="00FA2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Default="00542284" w:rsidP="004A59E4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собранной, обработанной, систематизированной и накопленной информации при определении кадастровой стоимости (единиц)</w:t>
            </w:r>
          </w:p>
          <w:p w:rsidR="002D65EB" w:rsidRPr="00F129D4" w:rsidRDefault="002D65EB" w:rsidP="004A59E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</w:t>
            </w:r>
            <w:r w:rsidR="00422A53">
              <w:rPr>
                <w:sz w:val="23"/>
                <w:szCs w:val="23"/>
              </w:rPr>
              <w:t>2</w:t>
            </w:r>
            <w:r w:rsidRPr="00F129D4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</w:t>
            </w:r>
            <w:r w:rsidR="00422A53">
              <w:rPr>
                <w:sz w:val="23"/>
                <w:szCs w:val="23"/>
              </w:rPr>
              <w:t>2</w:t>
            </w:r>
            <w:r w:rsidRPr="00F129D4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</w:t>
            </w:r>
            <w:r w:rsidR="00422A53">
              <w:rPr>
                <w:sz w:val="23"/>
                <w:szCs w:val="23"/>
              </w:rPr>
              <w:t>2</w:t>
            </w:r>
            <w:r w:rsidRPr="00F129D4">
              <w:rPr>
                <w:sz w:val="23"/>
                <w:szCs w:val="23"/>
              </w:rPr>
              <w:t xml:space="preserve"> 000</w:t>
            </w:r>
          </w:p>
        </w:tc>
      </w:tr>
      <w:tr w:rsidR="00542284" w:rsidRPr="00757750" w:rsidTr="00FA2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Default="00542284" w:rsidP="004A59E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объектов недвижимости, для которых определена кадастровая стоимость (единиц)</w:t>
            </w:r>
          </w:p>
          <w:p w:rsidR="00A841D5" w:rsidRPr="00F129D4" w:rsidRDefault="00A841D5" w:rsidP="004A59E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542284" w:rsidRPr="00F129D4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542284" w:rsidRPr="00F129D4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422A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542284" w:rsidRPr="00F129D4">
              <w:rPr>
                <w:sz w:val="23"/>
                <w:szCs w:val="23"/>
              </w:rPr>
              <w:t xml:space="preserve"> 000</w:t>
            </w:r>
          </w:p>
        </w:tc>
      </w:tr>
      <w:tr w:rsidR="00542284" w:rsidRPr="00757750" w:rsidTr="00FA2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9E38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542284" w:rsidRPr="00757750" w:rsidTr="00FA2937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5F58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Обеспечение деятельности ОСГБУ «Фонд государственного имущества Смоленской области», в том числе: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A841D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</w:t>
            </w:r>
            <w:r>
              <w:rPr>
                <w:sz w:val="23"/>
                <w:szCs w:val="23"/>
              </w:rPr>
              <w:t>ласти, ОСГБУ «Фонд государствен</w:t>
            </w:r>
            <w:r w:rsidRPr="00F129D4">
              <w:rPr>
                <w:sz w:val="23"/>
                <w:szCs w:val="23"/>
              </w:rPr>
              <w:t>но</w:t>
            </w:r>
            <w:r w:rsidR="00A841D5">
              <w:rPr>
                <w:sz w:val="23"/>
                <w:szCs w:val="23"/>
              </w:rPr>
              <w:t>г</w:t>
            </w:r>
            <w:r w:rsidRPr="00F129D4">
              <w:rPr>
                <w:sz w:val="23"/>
                <w:szCs w:val="23"/>
              </w:rPr>
              <w:t>о имущества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2D148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54 708,1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2D148F" w:rsidP="007C72D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28 089,4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2D148F" w:rsidP="001E25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13 048,4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2D148F" w:rsidP="001E25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13 570,3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F214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F214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F214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FA2937">
        <w:trPr>
          <w:trHeight w:val="7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D90FE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D058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2D148F" w:rsidP="00FE25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40 716,2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2D148F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14</w:t>
            </w:r>
            <w:r w:rsidR="002D148F">
              <w:rPr>
                <w:sz w:val="23"/>
                <w:szCs w:val="23"/>
              </w:rPr>
              <w:t> 097,5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2D148F" w:rsidP="00CC35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13 048,4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2D148F" w:rsidP="007C72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13 570,3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E25A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E25A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FE25A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FA2937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уплата налогов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84" w:rsidRPr="00F129D4" w:rsidRDefault="00542284" w:rsidP="00D058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54228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2D148F" w:rsidP="00AD66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13 128,9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2D148F" w:rsidP="00AD66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13 128,9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D6631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FA2937">
        <w:trPr>
          <w:trHeight w:val="5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C5E1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оплата коммунальных расходов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C5E1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542284" w:rsidP="001E25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2D148F" w:rsidP="001E25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863,0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2D148F" w:rsidP="001E25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863,0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1E252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FA2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C5E1C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Укрепление материально-технической базы ОСГБУ «Фонд государственного имущества Смоленской области»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542284" w:rsidP="00A841D5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области, ОСГБУ «Фонд государственного</w:t>
            </w:r>
            <w:r>
              <w:rPr>
                <w:sz w:val="23"/>
                <w:szCs w:val="23"/>
              </w:rPr>
              <w:t xml:space="preserve"> имущества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AC602D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691BC8" w:rsidP="006623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691BC8" w:rsidP="00691B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66235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542284" w:rsidRPr="00757750" w:rsidTr="00FA2937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B628D3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542284" w:rsidP="00F129D4">
            <w:pPr>
              <w:jc w:val="both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Количество объектов государственного имущества Смоленской области, требующих охраны (штук)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803692" w:rsidP="00AD6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542284" w:rsidRPr="00757750" w:rsidTr="00FA2937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F129D4" w:rsidRDefault="00542284" w:rsidP="003126BB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F129D4">
            <w:pPr>
              <w:jc w:val="both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Количество объектов системы газоснабжения, находящихся в государственной собственности Смоленской области (штук)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542284" w:rsidP="00AD6631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2D65EB" w:rsidP="00E973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2D65EB" w:rsidP="000053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4" w:rsidRPr="002D65EB" w:rsidRDefault="00803692" w:rsidP="00E973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0D5679" w:rsidRPr="00757750" w:rsidTr="00FA2937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11</w:t>
            </w:r>
          </w:p>
        </w:tc>
      </w:tr>
      <w:tr w:rsidR="000D5679" w:rsidRPr="00757750" w:rsidTr="00FA2937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126BB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F129D4">
            <w:pPr>
              <w:jc w:val="both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Количество торгов для осуществления сделок, предметом которых являются объекты государственной собственности Смоленской области (единиц)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4B4646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4B4646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4B4646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4B4646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4B4646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4B4646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0D5679" w:rsidP="004B4646">
            <w:pPr>
              <w:jc w:val="center"/>
              <w:rPr>
                <w:sz w:val="23"/>
                <w:szCs w:val="23"/>
              </w:rPr>
            </w:pPr>
            <w:r w:rsidRPr="002D65EB">
              <w:rPr>
                <w:sz w:val="23"/>
                <w:szCs w:val="23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2D65EB" w:rsidP="004B46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2D65EB" w:rsidRDefault="00803692" w:rsidP="004B46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D5679" w:rsidRPr="00757750" w:rsidTr="00FA2937">
        <w:trPr>
          <w:trHeight w:val="2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628D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Содержание (эксплуатация) имущества, находящегося в государственной собственности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A841D5" w:rsidRDefault="000D5679" w:rsidP="00A841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1D5">
              <w:rPr>
                <w:sz w:val="22"/>
                <w:szCs w:val="22"/>
              </w:rPr>
              <w:t>Департамент имущественных и земельных отношений Смоленской области, ОСГБУ «Фонд государственно</w:t>
            </w:r>
            <w:r w:rsidR="00A841D5" w:rsidRPr="00A841D5">
              <w:rPr>
                <w:sz w:val="22"/>
                <w:szCs w:val="22"/>
              </w:rPr>
              <w:t xml:space="preserve">го имущества Смоленской </w:t>
            </w:r>
            <w:r w:rsidRPr="00A841D5">
              <w:rPr>
                <w:sz w:val="22"/>
                <w:szCs w:val="22"/>
              </w:rPr>
              <w:t>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C72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91BC8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6 041,7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91BC8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6 041,7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91BC8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B46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0D5679" w:rsidRPr="00757750" w:rsidTr="00FA2937">
        <w:trPr>
          <w:trHeight w:val="2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841D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выписок из единого государственного</w:t>
            </w:r>
            <w:r w:rsidR="00A841D5">
              <w:rPr>
                <w:sz w:val="23"/>
                <w:szCs w:val="23"/>
              </w:rPr>
              <w:t xml:space="preserve"> </w:t>
            </w:r>
            <w:r w:rsidRPr="00F129D4">
              <w:rPr>
                <w:sz w:val="23"/>
                <w:szCs w:val="23"/>
              </w:rPr>
              <w:t>реестра недвижимости (ЕГРН), заключений и отчетов по результатам выполненных землеустроительных и кадастровых работ в отношении объектов капитального строительства и земельных участков (единиц)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91BC8" w:rsidP="00AE70C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0D5679" w:rsidRPr="00757750" w:rsidTr="00FA293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Выполнение кадастровых работ для государственных нужд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A841D5" w:rsidRDefault="000D5679" w:rsidP="000D56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1D5">
              <w:rPr>
                <w:sz w:val="22"/>
                <w:szCs w:val="22"/>
              </w:rPr>
              <w:t>Департамент имущественных и земельных отношений Смоленской об</w:t>
            </w:r>
            <w:r w:rsidR="00A841D5" w:rsidRPr="00A841D5">
              <w:rPr>
                <w:sz w:val="22"/>
                <w:szCs w:val="22"/>
              </w:rPr>
              <w:t xml:space="preserve">ласти, ОСГБУ </w:t>
            </w:r>
            <w:r w:rsidRPr="00A841D5">
              <w:rPr>
                <w:sz w:val="22"/>
                <w:szCs w:val="22"/>
              </w:rPr>
              <w:t xml:space="preserve">«Фонд государственного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91BC8" w:rsidP="003126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8 877,9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91BC8" w:rsidP="003126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3 120,8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91BC8" w:rsidP="003126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2 822,1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91BC8" w:rsidP="003126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FA293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D5679" w:rsidRPr="00757750" w:rsidTr="00FA293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D5679" w:rsidRPr="00757750" w:rsidTr="00FA2937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3A672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2 Государственной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D54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69 828,0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D5454" w:rsidP="009D54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37 452,2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D5454" w:rsidP="000053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15 870,5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D54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16 505,3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F1650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Реализация полномочий по управлению и распоряжению земельными участками, находящимися в федеральной собственности, переданных органам государственной власти Смоленской области в целях бесплатного предоставления для строительства жилья экономического класса (индивидуального жилищного строительства) гражданам, имеющим трех и более детей</w:t>
            </w:r>
          </w:p>
        </w:tc>
      </w:tr>
      <w:tr w:rsidR="000D5679" w:rsidRPr="00757750" w:rsidTr="00FA2937">
        <w:trPr>
          <w:trHeight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E1CC0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BE1CC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Количество выписок из единого государственного реестра недвижимости (ЕГРН) и межевых планов по результатам выполненных кадастровых работ в отношении земельных участков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6F59FC">
            <w:pPr>
              <w:jc w:val="center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6F59FC">
            <w:pPr>
              <w:jc w:val="center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6F59FC">
            <w:pPr>
              <w:jc w:val="center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х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6F59FC">
            <w:pPr>
              <w:jc w:val="center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D5454" w:rsidP="00BD6E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</w:tr>
      <w:tr w:rsidR="000D5679" w:rsidRPr="00757750" w:rsidTr="00FA2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E1CC0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7F6DF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 xml:space="preserve">Выполнение кадастровых работ в     отношении земельных участков, находящихся в федеральной собственности, для граждан, имеющих трех и более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3A672C">
            <w:pPr>
              <w:jc w:val="both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3C5E1C">
            <w:pPr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BD6E02">
            <w:pPr>
              <w:jc w:val="center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400,0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6F59FC">
            <w:pPr>
              <w:jc w:val="center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400,0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F59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0D5679" w:rsidRPr="00757750" w:rsidTr="00FA2937">
        <w:trPr>
          <w:trHeight w:val="55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3A672C">
            <w:pPr>
              <w:jc w:val="both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Итого по основному мероприятию 3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E564F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E564FC">
            <w:pPr>
              <w:jc w:val="both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E564FC">
            <w:pPr>
              <w:jc w:val="center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400,0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D5454" w:rsidRDefault="000D5679" w:rsidP="00E564FC">
            <w:pPr>
              <w:jc w:val="center"/>
              <w:rPr>
                <w:sz w:val="23"/>
                <w:szCs w:val="23"/>
              </w:rPr>
            </w:pPr>
            <w:r w:rsidRPr="009D5454">
              <w:rPr>
                <w:sz w:val="23"/>
                <w:szCs w:val="23"/>
              </w:rPr>
              <w:t>400,0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E564FC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rPr>
          <w:trHeight w:val="201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Реализация преимущественного права покупки Смоленской областью земель сельскохозяйственного назначения</w:t>
            </w:r>
          </w:p>
        </w:tc>
      </w:tr>
      <w:tr w:rsidR="000D5679" w:rsidRPr="00757750" w:rsidTr="00FA2937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85A2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Default="000D5679" w:rsidP="004078A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Рассмотрение извещений о намерении продажи земель сельскохозяйственного назначения в государственную собственность Смоленской области (да/нет)</w:t>
            </w:r>
          </w:p>
          <w:p w:rsidR="000D5679" w:rsidRPr="00F129D4" w:rsidRDefault="000D5679" w:rsidP="004078A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да</w:t>
            </w:r>
          </w:p>
        </w:tc>
      </w:tr>
      <w:tr w:rsidR="000D5679" w:rsidRPr="00757750" w:rsidTr="00FA2937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D5679" w:rsidRPr="00757750" w:rsidTr="00FA2937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85A2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078A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земельных участков из земель сельскохозяйственного назначения в государственную собственность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607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607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607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FA293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 w:rsidP="0078234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4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 w:rsidP="00345FB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542284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1699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Обеспечение сохранности, учет и использование копий технических паспортов, оценочной и иной документации об объектах государственного технического учета и технической инвентаризации</w:t>
            </w:r>
          </w:p>
        </w:tc>
      </w:tr>
      <w:tr w:rsidR="000D5679" w:rsidRPr="00757750" w:rsidTr="00FA2937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35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единиц хранения технических паспортов, оценочной и иной документации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565 352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565 352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565 352</w:t>
            </w:r>
          </w:p>
        </w:tc>
      </w:tr>
      <w:tr w:rsidR="000D5679" w:rsidRPr="00757750" w:rsidTr="00FA2937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6DF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6DF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Количество предоставленных копий технических паспортов, оценочной и иной документации (регистрационных книг, реестров, копий правоустанавливающих документов и тому подобного)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6A7C88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15C2A" w:rsidP="00615C2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9D5454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9</w:t>
            </w:r>
            <w:r w:rsidR="009D5454">
              <w:rPr>
                <w:sz w:val="23"/>
                <w:szCs w:val="23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15C2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16 900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615C2A" w:rsidP="00D5417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16 900</w:t>
            </w:r>
          </w:p>
        </w:tc>
      </w:tr>
      <w:tr w:rsidR="000D5679" w:rsidRPr="00757750" w:rsidTr="00FA2937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9" w:rsidRPr="00F129D4" w:rsidRDefault="000D5679" w:rsidP="005F58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Обеспечение деятельности ОГБУ «Смоленское областное бюро технической инвентаризации»,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0D567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Департамент имущественных и земельных отношений Смоленской области, ОГБУ «Смоленское областное бюро технической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177D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D86B2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25 681,8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481B5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9 162,4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D5454" w:rsidP="00CE1A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8 097,0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D5454" w:rsidP="009D54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8 422,4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FA2937">
        <w:trPr>
          <w:trHeight w:val="10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B178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177D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CE1A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24 873,3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CE1A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8 353,9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CE1A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8 097,0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D5454" w:rsidP="00CE1A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8 422,4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CE1ADA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FA2937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D5679" w:rsidRPr="00757750" w:rsidTr="00FA2937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9D2F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оплата коммунальных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1E25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инвентаризации»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7F03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808,5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7F03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808,5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FA2937">
        <w:trPr>
          <w:trHeight w:val="504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основному мероприятию 5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7F03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25 681,8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7F03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9 162,4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7F03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8 097,0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9C40B5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8 422,4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D2F4B">
              <w:rPr>
                <w:sz w:val="23"/>
                <w:szCs w:val="23"/>
              </w:rPr>
              <w:t>x</w:t>
            </w:r>
          </w:p>
        </w:tc>
      </w:tr>
      <w:tr w:rsidR="008B62F3" w:rsidRPr="00757750" w:rsidTr="00CF2D3B">
        <w:trPr>
          <w:trHeight w:val="504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F3" w:rsidRPr="00947B20" w:rsidRDefault="00947B20" w:rsidP="00CF2D3B">
            <w:pPr>
              <w:jc w:val="center"/>
              <w:rPr>
                <w:b/>
                <w:sz w:val="23"/>
                <w:szCs w:val="23"/>
              </w:rPr>
            </w:pPr>
            <w:r w:rsidRPr="00947B20">
              <w:rPr>
                <w:b/>
                <w:sz w:val="23"/>
                <w:szCs w:val="23"/>
              </w:rPr>
              <w:t>Постановка на кадастровый учет земельных участков и объектов недвижимого имущества</w:t>
            </w:r>
          </w:p>
        </w:tc>
      </w:tr>
      <w:tr w:rsidR="000D5679" w:rsidRPr="00757750" w:rsidTr="00FA293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9C40B5" w:rsidRDefault="002D65EB" w:rsidP="009D2F4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0D5679" w:rsidRPr="000C09C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B" w:rsidRPr="000C09CC" w:rsidRDefault="000D5679" w:rsidP="00F07A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Подготовка землеустроительного дела для установления границ с Тверской областью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0C09CC" w:rsidRDefault="000D5679" w:rsidP="006A7C8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0C09CC" w:rsidRDefault="000D5679" w:rsidP="004F16F0">
            <w:pPr>
              <w:jc w:val="center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0C09CC" w:rsidRDefault="000D5679" w:rsidP="004F16F0">
            <w:pPr>
              <w:jc w:val="center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x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0C09CC" w:rsidRDefault="000D5679" w:rsidP="004F16F0">
            <w:pPr>
              <w:jc w:val="center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x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0C09CC" w:rsidRDefault="000D5679" w:rsidP="004F16F0">
            <w:pPr>
              <w:jc w:val="center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0C09CC" w:rsidRDefault="000D5679" w:rsidP="004F16F0">
            <w:pPr>
              <w:jc w:val="center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0C09CC" w:rsidRDefault="000C09CC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0C09CC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0C09CC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C09CC">
              <w:rPr>
                <w:sz w:val="23"/>
                <w:szCs w:val="23"/>
              </w:rPr>
              <w:t>-</w:t>
            </w:r>
          </w:p>
        </w:tc>
      </w:tr>
      <w:tr w:rsidR="000D5679" w:rsidRPr="00757750" w:rsidTr="00FA2937">
        <w:trPr>
          <w:trHeight w:val="1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2D65EB" w:rsidP="00BF77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0D5679"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B" w:rsidRPr="00F129D4" w:rsidRDefault="000D5679" w:rsidP="0029311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Выполнение комплекса технологических, картографических, геодезических и землеустроительных работ по установлению и описанию местоположения административной границы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6DF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Департамент </w:t>
            </w:r>
            <w:r>
              <w:rPr>
                <w:sz w:val="23"/>
                <w:szCs w:val="23"/>
              </w:rPr>
              <w:t xml:space="preserve">Смоленской </w:t>
            </w:r>
            <w:r w:rsidRPr="00F129D4">
              <w:rPr>
                <w:sz w:val="23"/>
                <w:szCs w:val="23"/>
              </w:rPr>
              <w:t>области</w:t>
            </w:r>
            <w:r>
              <w:rPr>
                <w:sz w:val="23"/>
                <w:szCs w:val="23"/>
              </w:rPr>
              <w:t xml:space="preserve"> по внутренней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44D25" w:rsidP="00044D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2 062,5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44D25" w:rsidP="00044D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2 062,5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635F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635F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635F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A635FB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FA2937">
        <w:trPr>
          <w:trHeight w:val="6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2D65E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 xml:space="preserve">Итого по основному мероприятию </w:t>
            </w:r>
            <w:r w:rsidR="002D65EB">
              <w:rPr>
                <w:sz w:val="23"/>
                <w:szCs w:val="23"/>
              </w:rPr>
              <w:t>6</w:t>
            </w:r>
            <w:r w:rsidRPr="00F129D4">
              <w:rPr>
                <w:sz w:val="23"/>
                <w:szCs w:val="23"/>
              </w:rPr>
              <w:t xml:space="preserve">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44D25" w:rsidP="00B10D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2 062,5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44D25" w:rsidP="00B10D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2 062,5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4F16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0D5679" w:rsidRPr="00757750" w:rsidTr="002D65EB">
        <w:trPr>
          <w:trHeight w:val="227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 xml:space="preserve">Обеспечивающая </w:t>
            </w:r>
            <w:hyperlink r:id="rId9" w:history="1">
              <w:r w:rsidRPr="00F129D4">
                <w:rPr>
                  <w:b/>
                  <w:sz w:val="23"/>
                  <w:szCs w:val="23"/>
                </w:rPr>
                <w:t>подпрограмма</w:t>
              </w:r>
            </w:hyperlink>
          </w:p>
        </w:tc>
      </w:tr>
      <w:tr w:rsidR="000D5679" w:rsidRPr="00757750" w:rsidTr="00542284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Обеспечение организационных условий для реализации Государственной программы</w:t>
            </w:r>
          </w:p>
        </w:tc>
      </w:tr>
      <w:tr w:rsidR="00044D25" w:rsidRPr="00757750" w:rsidTr="00FA2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2D65EB" w:rsidP="00B178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044D25" w:rsidRPr="00F129D4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Финансовое обеспечение администратора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Default="00044D2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Департамент имущественных и земельных отношений Смоленской области</w:t>
            </w:r>
          </w:p>
          <w:p w:rsidR="002D65EB" w:rsidRPr="00F129D4" w:rsidRDefault="002D65E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 w:rsidP="00635F8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635F8D">
              <w:rPr>
                <w:sz w:val="23"/>
                <w:szCs w:val="23"/>
              </w:rPr>
              <w:t>0 78</w:t>
            </w:r>
            <w:r>
              <w:rPr>
                <w:sz w:val="23"/>
                <w:szCs w:val="23"/>
              </w:rPr>
              <w:t>2,1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044D25" w:rsidRDefault="00F17F89" w:rsidP="002C64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30 857</w:t>
            </w:r>
            <w:r w:rsidR="00044D25" w:rsidRPr="00044D25">
              <w:rPr>
                <w:sz w:val="23"/>
                <w:szCs w:val="23"/>
              </w:rPr>
              <w:t>,1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044D25" w:rsidRDefault="00044D25" w:rsidP="002C642C">
            <w:pPr>
              <w:jc w:val="center"/>
              <w:rPr>
                <w:sz w:val="23"/>
                <w:szCs w:val="23"/>
              </w:rPr>
            </w:pPr>
            <w:r w:rsidRPr="00044D25">
              <w:rPr>
                <w:sz w:val="23"/>
                <w:szCs w:val="23"/>
              </w:rPr>
              <w:t>29 375,0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044D25" w:rsidRDefault="00044D25" w:rsidP="002C642C">
            <w:pPr>
              <w:ind w:right="-62"/>
              <w:jc w:val="center"/>
              <w:rPr>
                <w:sz w:val="23"/>
                <w:szCs w:val="23"/>
              </w:rPr>
            </w:pPr>
            <w:r w:rsidRPr="00044D25">
              <w:rPr>
                <w:sz w:val="23"/>
                <w:szCs w:val="23"/>
              </w:rPr>
              <w:t>30 550,0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x</w:t>
            </w:r>
          </w:p>
        </w:tc>
      </w:tr>
      <w:tr w:rsidR="000D5679" w:rsidRPr="00757750" w:rsidTr="00FA2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 w:rsidP="007F03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11</w:t>
            </w:r>
          </w:p>
        </w:tc>
      </w:tr>
      <w:tr w:rsidR="00044D25" w:rsidRPr="00757750" w:rsidTr="00FA293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 w:rsidP="00E515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Итого по обеспечивающей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 w:rsidP="00E515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635F8D" w:rsidP="00373D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90 782</w:t>
            </w:r>
            <w:r w:rsidR="00044D25">
              <w:rPr>
                <w:sz w:val="23"/>
                <w:szCs w:val="23"/>
              </w:rPr>
              <w:t>,1</w:t>
            </w:r>
          </w:p>
          <w:p w:rsidR="00044D25" w:rsidRPr="00F129D4" w:rsidRDefault="00044D25" w:rsidP="00373DCB">
            <w:pPr>
              <w:rPr>
                <w:sz w:val="23"/>
                <w:szCs w:val="23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044D25" w:rsidRDefault="00F17F89" w:rsidP="002C64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30 857</w:t>
            </w:r>
            <w:r w:rsidR="00044D25" w:rsidRPr="00044D25">
              <w:rPr>
                <w:sz w:val="23"/>
                <w:szCs w:val="23"/>
              </w:rPr>
              <w:t>,1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044D25" w:rsidRDefault="00044D25" w:rsidP="002C642C">
            <w:pPr>
              <w:jc w:val="center"/>
              <w:rPr>
                <w:sz w:val="23"/>
                <w:szCs w:val="23"/>
              </w:rPr>
            </w:pPr>
            <w:r w:rsidRPr="00044D25">
              <w:rPr>
                <w:sz w:val="23"/>
                <w:szCs w:val="23"/>
              </w:rPr>
              <w:t>29 375,0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044D25" w:rsidRDefault="00044D25" w:rsidP="002C642C">
            <w:pPr>
              <w:ind w:right="-62"/>
              <w:jc w:val="center"/>
              <w:rPr>
                <w:sz w:val="23"/>
                <w:szCs w:val="23"/>
              </w:rPr>
            </w:pPr>
            <w:r w:rsidRPr="00044D25">
              <w:rPr>
                <w:sz w:val="23"/>
                <w:szCs w:val="23"/>
              </w:rPr>
              <w:t>30 550,0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25" w:rsidRPr="00F129D4" w:rsidRDefault="00044D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9D4">
              <w:rPr>
                <w:sz w:val="23"/>
                <w:szCs w:val="23"/>
              </w:rPr>
              <w:t>х</w:t>
            </w:r>
          </w:p>
        </w:tc>
      </w:tr>
      <w:tr w:rsidR="000D5679" w:rsidRPr="00757750" w:rsidTr="00FA293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Всего по Государственной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44D25" w:rsidP="002D65E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="002D65E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 </w:t>
            </w:r>
            <w:r w:rsidR="002D65EB">
              <w:rPr>
                <w:b/>
                <w:sz w:val="23"/>
                <w:szCs w:val="23"/>
              </w:rPr>
              <w:t>934</w:t>
            </w:r>
            <w:r>
              <w:rPr>
                <w:b/>
                <w:sz w:val="23"/>
                <w:szCs w:val="23"/>
              </w:rPr>
              <w:t>,4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44D25" w:rsidP="002D65EB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81</w:t>
            </w:r>
            <w:r w:rsidR="002D65EB">
              <w:rPr>
                <w:b/>
                <w:sz w:val="23"/>
                <w:szCs w:val="23"/>
              </w:rPr>
              <w:t> 319,2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2F21C8" w:rsidP="00CE5BE1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53 732,2</w:t>
            </w:r>
            <w:r w:rsidR="000D5679" w:rsidRPr="00F129D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2F21C8" w:rsidP="00CE5BE1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55 883,0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9" w:rsidRPr="00F129D4" w:rsidRDefault="000D567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29D4">
              <w:rPr>
                <w:b/>
                <w:sz w:val="23"/>
                <w:szCs w:val="23"/>
              </w:rPr>
              <w:t>х</w:t>
            </w:r>
          </w:p>
        </w:tc>
      </w:tr>
    </w:tbl>
    <w:p w:rsidR="00E515F9" w:rsidRDefault="00E515F9" w:rsidP="003A3C0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E515F9" w:rsidSect="00582838">
      <w:headerReference w:type="even" r:id="rId10"/>
      <w:headerReference w:type="default" r:id="rId11"/>
      <w:pgSz w:w="16838" w:h="11906" w:orient="landscape" w:code="9"/>
      <w:pgMar w:top="709" w:right="567" w:bottom="993" w:left="1134" w:header="425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D5" w:rsidRDefault="00A841D5">
      <w:r>
        <w:separator/>
      </w:r>
    </w:p>
  </w:endnote>
  <w:endnote w:type="continuationSeparator" w:id="0">
    <w:p w:rsidR="00A841D5" w:rsidRDefault="00A8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D5" w:rsidRDefault="00A841D5">
      <w:r>
        <w:separator/>
      </w:r>
    </w:p>
  </w:footnote>
  <w:footnote w:type="continuationSeparator" w:id="0">
    <w:p w:rsidR="00A841D5" w:rsidRDefault="00A8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D5" w:rsidRDefault="00A841D5" w:rsidP="00186090">
    <w:pPr>
      <w:pStyle w:val="a3"/>
      <w:tabs>
        <w:tab w:val="clear" w:pos="4677"/>
        <w:tab w:val="clear" w:pos="9355"/>
        <w:tab w:val="left" w:pos="59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72813"/>
      <w:docPartObj>
        <w:docPartGallery w:val="Page Numbers (Top of Page)"/>
        <w:docPartUnique/>
      </w:docPartObj>
    </w:sdtPr>
    <w:sdtContent>
      <w:p w:rsidR="00A841D5" w:rsidRDefault="00A841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937" w:rsidRPr="00FA2937">
          <w:rPr>
            <w:noProof/>
            <w:lang w:val="ru-RU"/>
          </w:rPr>
          <w:t>18</w:t>
        </w:r>
        <w:r>
          <w:fldChar w:fldCharType="end"/>
        </w:r>
      </w:p>
    </w:sdtContent>
  </w:sdt>
  <w:p w:rsidR="00A841D5" w:rsidRDefault="00A841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E1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1AB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42CF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46C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3E45"/>
    <w:multiLevelType w:val="hybridMultilevel"/>
    <w:tmpl w:val="AC000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B4AAA"/>
    <w:multiLevelType w:val="hybridMultilevel"/>
    <w:tmpl w:val="733E7D24"/>
    <w:lvl w:ilvl="0" w:tplc="A2A8B5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98394C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004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34CE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18EE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705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260FF"/>
    <w:multiLevelType w:val="hybridMultilevel"/>
    <w:tmpl w:val="473C2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754A31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614CB"/>
    <w:multiLevelType w:val="hybridMultilevel"/>
    <w:tmpl w:val="B8066E06"/>
    <w:lvl w:ilvl="0" w:tplc="9DD0CD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FC53A19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179C"/>
    <w:multiLevelType w:val="hybridMultilevel"/>
    <w:tmpl w:val="2206B7AA"/>
    <w:lvl w:ilvl="0" w:tplc="E7DC9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BE659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D4943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742A7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E05BB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D60E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6CA1"/>
    <w:multiLevelType w:val="hybridMultilevel"/>
    <w:tmpl w:val="9918AD5E"/>
    <w:lvl w:ilvl="0" w:tplc="58B0C99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CD58DB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4711C"/>
    <w:multiLevelType w:val="hybridMultilevel"/>
    <w:tmpl w:val="9BE29B0C"/>
    <w:lvl w:ilvl="0" w:tplc="F1D408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1A4040C"/>
    <w:multiLevelType w:val="hybridMultilevel"/>
    <w:tmpl w:val="4C9ED6C6"/>
    <w:lvl w:ilvl="0" w:tplc="9274D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A550AA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056FD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740F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D2B56"/>
    <w:multiLevelType w:val="hybridMultilevel"/>
    <w:tmpl w:val="39DAD81A"/>
    <w:lvl w:ilvl="0" w:tplc="092C32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D28351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17699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28"/>
  </w:num>
  <w:num w:numId="5">
    <w:abstractNumId w:val="23"/>
  </w:num>
  <w:num w:numId="6">
    <w:abstractNumId w:val="11"/>
  </w:num>
  <w:num w:numId="7">
    <w:abstractNumId w:val="4"/>
  </w:num>
  <w:num w:numId="8">
    <w:abstractNumId w:val="21"/>
  </w:num>
  <w:num w:numId="9">
    <w:abstractNumId w:val="5"/>
  </w:num>
  <w:num w:numId="10">
    <w:abstractNumId w:val="25"/>
  </w:num>
  <w:num w:numId="11">
    <w:abstractNumId w:val="19"/>
  </w:num>
  <w:num w:numId="12">
    <w:abstractNumId w:val="3"/>
  </w:num>
  <w:num w:numId="13">
    <w:abstractNumId w:val="9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7"/>
  </w:num>
  <w:num w:numId="19">
    <w:abstractNumId w:val="10"/>
  </w:num>
  <w:num w:numId="20">
    <w:abstractNumId w:val="17"/>
  </w:num>
  <w:num w:numId="21">
    <w:abstractNumId w:val="20"/>
  </w:num>
  <w:num w:numId="22">
    <w:abstractNumId w:val="30"/>
  </w:num>
  <w:num w:numId="23">
    <w:abstractNumId w:val="8"/>
  </w:num>
  <w:num w:numId="24">
    <w:abstractNumId w:val="0"/>
  </w:num>
  <w:num w:numId="25">
    <w:abstractNumId w:val="26"/>
  </w:num>
  <w:num w:numId="26">
    <w:abstractNumId w:val="29"/>
  </w:num>
  <w:num w:numId="27">
    <w:abstractNumId w:val="1"/>
  </w:num>
  <w:num w:numId="28">
    <w:abstractNumId w:val="2"/>
  </w:num>
  <w:num w:numId="29">
    <w:abstractNumId w:val="14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2183"/>
    <w:rsid w:val="0000539E"/>
    <w:rsid w:val="00012143"/>
    <w:rsid w:val="00012A4A"/>
    <w:rsid w:val="0001450C"/>
    <w:rsid w:val="000166E7"/>
    <w:rsid w:val="0001760C"/>
    <w:rsid w:val="0002132D"/>
    <w:rsid w:val="00021CE3"/>
    <w:rsid w:val="00022172"/>
    <w:rsid w:val="00023098"/>
    <w:rsid w:val="000235D8"/>
    <w:rsid w:val="00025E3D"/>
    <w:rsid w:val="00030F10"/>
    <w:rsid w:val="000318D9"/>
    <w:rsid w:val="00032677"/>
    <w:rsid w:val="0003338D"/>
    <w:rsid w:val="00033818"/>
    <w:rsid w:val="00034134"/>
    <w:rsid w:val="000349C0"/>
    <w:rsid w:val="00035004"/>
    <w:rsid w:val="00035276"/>
    <w:rsid w:val="000352D9"/>
    <w:rsid w:val="00035BC8"/>
    <w:rsid w:val="000362B3"/>
    <w:rsid w:val="0003730F"/>
    <w:rsid w:val="00044D25"/>
    <w:rsid w:val="00045730"/>
    <w:rsid w:val="00047136"/>
    <w:rsid w:val="0005205C"/>
    <w:rsid w:val="00052531"/>
    <w:rsid w:val="0005351A"/>
    <w:rsid w:val="00053B48"/>
    <w:rsid w:val="00055995"/>
    <w:rsid w:val="00056ACD"/>
    <w:rsid w:val="00062ECF"/>
    <w:rsid w:val="0006711C"/>
    <w:rsid w:val="0007082A"/>
    <w:rsid w:val="0007229C"/>
    <w:rsid w:val="000736C4"/>
    <w:rsid w:val="00074623"/>
    <w:rsid w:val="00081C29"/>
    <w:rsid w:val="00082838"/>
    <w:rsid w:val="00082C2D"/>
    <w:rsid w:val="000835D6"/>
    <w:rsid w:val="00085478"/>
    <w:rsid w:val="00087E9E"/>
    <w:rsid w:val="00090586"/>
    <w:rsid w:val="00092D33"/>
    <w:rsid w:val="00093894"/>
    <w:rsid w:val="00094707"/>
    <w:rsid w:val="00095629"/>
    <w:rsid w:val="000B2B75"/>
    <w:rsid w:val="000B4272"/>
    <w:rsid w:val="000C011B"/>
    <w:rsid w:val="000C09CC"/>
    <w:rsid w:val="000C10B9"/>
    <w:rsid w:val="000C1AD6"/>
    <w:rsid w:val="000C2590"/>
    <w:rsid w:val="000C3E94"/>
    <w:rsid w:val="000C43FA"/>
    <w:rsid w:val="000C7137"/>
    <w:rsid w:val="000C7878"/>
    <w:rsid w:val="000C7892"/>
    <w:rsid w:val="000D36F5"/>
    <w:rsid w:val="000D5679"/>
    <w:rsid w:val="000D5897"/>
    <w:rsid w:val="000E375B"/>
    <w:rsid w:val="000E4171"/>
    <w:rsid w:val="000E51A8"/>
    <w:rsid w:val="000E6C5C"/>
    <w:rsid w:val="000F06BB"/>
    <w:rsid w:val="000F787C"/>
    <w:rsid w:val="00101440"/>
    <w:rsid w:val="00104745"/>
    <w:rsid w:val="00105C76"/>
    <w:rsid w:val="00113247"/>
    <w:rsid w:val="0011378C"/>
    <w:rsid w:val="001153A2"/>
    <w:rsid w:val="00122064"/>
    <w:rsid w:val="00124B4D"/>
    <w:rsid w:val="00133A1D"/>
    <w:rsid w:val="001364FF"/>
    <w:rsid w:val="0014351E"/>
    <w:rsid w:val="00143F5F"/>
    <w:rsid w:val="00146BB8"/>
    <w:rsid w:val="00151950"/>
    <w:rsid w:val="001569CE"/>
    <w:rsid w:val="001623E5"/>
    <w:rsid w:val="00164C68"/>
    <w:rsid w:val="001765FD"/>
    <w:rsid w:val="00180886"/>
    <w:rsid w:val="00182F4E"/>
    <w:rsid w:val="001855F6"/>
    <w:rsid w:val="00185A2D"/>
    <w:rsid w:val="00186090"/>
    <w:rsid w:val="00187D86"/>
    <w:rsid w:val="001A0E96"/>
    <w:rsid w:val="001A2D64"/>
    <w:rsid w:val="001A52CD"/>
    <w:rsid w:val="001A5D7E"/>
    <w:rsid w:val="001B169F"/>
    <w:rsid w:val="001C5898"/>
    <w:rsid w:val="001C64BA"/>
    <w:rsid w:val="001C6891"/>
    <w:rsid w:val="001D069D"/>
    <w:rsid w:val="001D3294"/>
    <w:rsid w:val="001D32F2"/>
    <w:rsid w:val="001D4C37"/>
    <w:rsid w:val="001D589F"/>
    <w:rsid w:val="001D5ECC"/>
    <w:rsid w:val="001D6842"/>
    <w:rsid w:val="001E0448"/>
    <w:rsid w:val="001E0749"/>
    <w:rsid w:val="001E0A2D"/>
    <w:rsid w:val="001E170D"/>
    <w:rsid w:val="001E246E"/>
    <w:rsid w:val="001E2501"/>
    <w:rsid w:val="001E2528"/>
    <w:rsid w:val="001F0393"/>
    <w:rsid w:val="001F2AE9"/>
    <w:rsid w:val="001F3DEA"/>
    <w:rsid w:val="001F66B4"/>
    <w:rsid w:val="00210145"/>
    <w:rsid w:val="00211B7B"/>
    <w:rsid w:val="00214529"/>
    <w:rsid w:val="00216B84"/>
    <w:rsid w:val="00217D7B"/>
    <w:rsid w:val="00223341"/>
    <w:rsid w:val="00226641"/>
    <w:rsid w:val="00227333"/>
    <w:rsid w:val="002277EF"/>
    <w:rsid w:val="00232800"/>
    <w:rsid w:val="00237D83"/>
    <w:rsid w:val="0024642D"/>
    <w:rsid w:val="00250B29"/>
    <w:rsid w:val="00252E33"/>
    <w:rsid w:val="00253AEE"/>
    <w:rsid w:val="00255E85"/>
    <w:rsid w:val="00257A61"/>
    <w:rsid w:val="00264612"/>
    <w:rsid w:val="00266A9B"/>
    <w:rsid w:val="00271E0F"/>
    <w:rsid w:val="00273C39"/>
    <w:rsid w:val="00280443"/>
    <w:rsid w:val="00282995"/>
    <w:rsid w:val="00291848"/>
    <w:rsid w:val="00291BB8"/>
    <w:rsid w:val="0029311C"/>
    <w:rsid w:val="002942CF"/>
    <w:rsid w:val="00294CD9"/>
    <w:rsid w:val="002967D2"/>
    <w:rsid w:val="0029747D"/>
    <w:rsid w:val="002A167A"/>
    <w:rsid w:val="002A23A4"/>
    <w:rsid w:val="002A2B84"/>
    <w:rsid w:val="002A412B"/>
    <w:rsid w:val="002A761D"/>
    <w:rsid w:val="002B1271"/>
    <w:rsid w:val="002B1A93"/>
    <w:rsid w:val="002B1AC6"/>
    <w:rsid w:val="002B2BDB"/>
    <w:rsid w:val="002B3E63"/>
    <w:rsid w:val="002B62EC"/>
    <w:rsid w:val="002C1CE8"/>
    <w:rsid w:val="002C642C"/>
    <w:rsid w:val="002D0D51"/>
    <w:rsid w:val="002D148F"/>
    <w:rsid w:val="002D4EA9"/>
    <w:rsid w:val="002D549D"/>
    <w:rsid w:val="002D5573"/>
    <w:rsid w:val="002D65EB"/>
    <w:rsid w:val="002D6B7D"/>
    <w:rsid w:val="002E07B9"/>
    <w:rsid w:val="002E08D7"/>
    <w:rsid w:val="002E0C2B"/>
    <w:rsid w:val="002E32F8"/>
    <w:rsid w:val="002F0D90"/>
    <w:rsid w:val="002F1A1E"/>
    <w:rsid w:val="002F21C8"/>
    <w:rsid w:val="002F2631"/>
    <w:rsid w:val="002F2B84"/>
    <w:rsid w:val="002F4625"/>
    <w:rsid w:val="002F7E82"/>
    <w:rsid w:val="00300066"/>
    <w:rsid w:val="0030065E"/>
    <w:rsid w:val="00300ED2"/>
    <w:rsid w:val="00301C7B"/>
    <w:rsid w:val="00302E2F"/>
    <w:rsid w:val="003030E8"/>
    <w:rsid w:val="00307E38"/>
    <w:rsid w:val="00311973"/>
    <w:rsid w:val="00312055"/>
    <w:rsid w:val="003126BB"/>
    <w:rsid w:val="00314A52"/>
    <w:rsid w:val="00320659"/>
    <w:rsid w:val="00324433"/>
    <w:rsid w:val="003262F9"/>
    <w:rsid w:val="0032799A"/>
    <w:rsid w:val="00327F60"/>
    <w:rsid w:val="00337ACA"/>
    <w:rsid w:val="00340B29"/>
    <w:rsid w:val="003416D3"/>
    <w:rsid w:val="00342A27"/>
    <w:rsid w:val="00342CE4"/>
    <w:rsid w:val="0034403F"/>
    <w:rsid w:val="00344D99"/>
    <w:rsid w:val="00345397"/>
    <w:rsid w:val="00345FB2"/>
    <w:rsid w:val="0035174D"/>
    <w:rsid w:val="00351939"/>
    <w:rsid w:val="003563D4"/>
    <w:rsid w:val="003633A0"/>
    <w:rsid w:val="00364907"/>
    <w:rsid w:val="00364B00"/>
    <w:rsid w:val="00373DCB"/>
    <w:rsid w:val="00382F40"/>
    <w:rsid w:val="003842CB"/>
    <w:rsid w:val="00392282"/>
    <w:rsid w:val="00394741"/>
    <w:rsid w:val="00395355"/>
    <w:rsid w:val="003A3C0A"/>
    <w:rsid w:val="003A3DFD"/>
    <w:rsid w:val="003A672C"/>
    <w:rsid w:val="003B15E2"/>
    <w:rsid w:val="003B1648"/>
    <w:rsid w:val="003B38A3"/>
    <w:rsid w:val="003B7F66"/>
    <w:rsid w:val="003C25A3"/>
    <w:rsid w:val="003C4B22"/>
    <w:rsid w:val="003C5E1C"/>
    <w:rsid w:val="003C6C1D"/>
    <w:rsid w:val="003D2472"/>
    <w:rsid w:val="003D306F"/>
    <w:rsid w:val="003D33AD"/>
    <w:rsid w:val="003E0FB6"/>
    <w:rsid w:val="003E1532"/>
    <w:rsid w:val="003E1711"/>
    <w:rsid w:val="003E50D4"/>
    <w:rsid w:val="003E5E41"/>
    <w:rsid w:val="003F02A4"/>
    <w:rsid w:val="003F52CA"/>
    <w:rsid w:val="00401905"/>
    <w:rsid w:val="004078A4"/>
    <w:rsid w:val="00407AF2"/>
    <w:rsid w:val="004177DD"/>
    <w:rsid w:val="0042151E"/>
    <w:rsid w:val="004222A6"/>
    <w:rsid w:val="00422A53"/>
    <w:rsid w:val="00422B45"/>
    <w:rsid w:val="0042392E"/>
    <w:rsid w:val="00423C68"/>
    <w:rsid w:val="0042426E"/>
    <w:rsid w:val="0042500A"/>
    <w:rsid w:val="00426273"/>
    <w:rsid w:val="00433619"/>
    <w:rsid w:val="00433ED5"/>
    <w:rsid w:val="00456753"/>
    <w:rsid w:val="00457CCD"/>
    <w:rsid w:val="00461E4E"/>
    <w:rsid w:val="004650D9"/>
    <w:rsid w:val="00465650"/>
    <w:rsid w:val="004657D8"/>
    <w:rsid w:val="004671EC"/>
    <w:rsid w:val="00467711"/>
    <w:rsid w:val="00467E19"/>
    <w:rsid w:val="004703BA"/>
    <w:rsid w:val="00472AB8"/>
    <w:rsid w:val="00475B9E"/>
    <w:rsid w:val="00476E9E"/>
    <w:rsid w:val="0048048E"/>
    <w:rsid w:val="00480570"/>
    <w:rsid w:val="00481B57"/>
    <w:rsid w:val="004822FC"/>
    <w:rsid w:val="004849A4"/>
    <w:rsid w:val="00486588"/>
    <w:rsid w:val="00487189"/>
    <w:rsid w:val="00495CD6"/>
    <w:rsid w:val="00497C13"/>
    <w:rsid w:val="004A3804"/>
    <w:rsid w:val="004A59E4"/>
    <w:rsid w:val="004B4646"/>
    <w:rsid w:val="004B46F2"/>
    <w:rsid w:val="004B5675"/>
    <w:rsid w:val="004B5C76"/>
    <w:rsid w:val="004B603F"/>
    <w:rsid w:val="004C379F"/>
    <w:rsid w:val="004C4714"/>
    <w:rsid w:val="004C4E8A"/>
    <w:rsid w:val="004C686D"/>
    <w:rsid w:val="004C6C22"/>
    <w:rsid w:val="004D04E7"/>
    <w:rsid w:val="004E17C3"/>
    <w:rsid w:val="004E58E0"/>
    <w:rsid w:val="004F16F0"/>
    <w:rsid w:val="004F50B7"/>
    <w:rsid w:val="004F76F6"/>
    <w:rsid w:val="00500215"/>
    <w:rsid w:val="00500A10"/>
    <w:rsid w:val="00502A47"/>
    <w:rsid w:val="0050591E"/>
    <w:rsid w:val="0050625B"/>
    <w:rsid w:val="005063FD"/>
    <w:rsid w:val="005122C5"/>
    <w:rsid w:val="00520AE5"/>
    <w:rsid w:val="00520E44"/>
    <w:rsid w:val="005249EC"/>
    <w:rsid w:val="005259D7"/>
    <w:rsid w:val="0052760B"/>
    <w:rsid w:val="00530A35"/>
    <w:rsid w:val="00532B71"/>
    <w:rsid w:val="00533A20"/>
    <w:rsid w:val="00534F2C"/>
    <w:rsid w:val="00536D64"/>
    <w:rsid w:val="0054136C"/>
    <w:rsid w:val="00542284"/>
    <w:rsid w:val="00543C4A"/>
    <w:rsid w:val="0054551B"/>
    <w:rsid w:val="00547BC1"/>
    <w:rsid w:val="00550382"/>
    <w:rsid w:val="0055248C"/>
    <w:rsid w:val="0055503D"/>
    <w:rsid w:val="0055586A"/>
    <w:rsid w:val="00560C11"/>
    <w:rsid w:val="0056103E"/>
    <w:rsid w:val="0056278C"/>
    <w:rsid w:val="00564AA5"/>
    <w:rsid w:val="005662FC"/>
    <w:rsid w:val="005663F6"/>
    <w:rsid w:val="00581EB7"/>
    <w:rsid w:val="00581FC5"/>
    <w:rsid w:val="00582838"/>
    <w:rsid w:val="00582884"/>
    <w:rsid w:val="0058397F"/>
    <w:rsid w:val="00590860"/>
    <w:rsid w:val="00597DB1"/>
    <w:rsid w:val="005A04C4"/>
    <w:rsid w:val="005A4F68"/>
    <w:rsid w:val="005A663F"/>
    <w:rsid w:val="005B6E36"/>
    <w:rsid w:val="005B76DF"/>
    <w:rsid w:val="005C2E98"/>
    <w:rsid w:val="005C49A7"/>
    <w:rsid w:val="005C70E8"/>
    <w:rsid w:val="005C71A4"/>
    <w:rsid w:val="005C7A7A"/>
    <w:rsid w:val="005D4DE6"/>
    <w:rsid w:val="005D542A"/>
    <w:rsid w:val="005E0B7B"/>
    <w:rsid w:val="005E3432"/>
    <w:rsid w:val="005E73DB"/>
    <w:rsid w:val="005F1100"/>
    <w:rsid w:val="005F33EC"/>
    <w:rsid w:val="005F5896"/>
    <w:rsid w:val="005F7105"/>
    <w:rsid w:val="00601BDA"/>
    <w:rsid w:val="00601EA5"/>
    <w:rsid w:val="00605995"/>
    <w:rsid w:val="006071A7"/>
    <w:rsid w:val="00607D5F"/>
    <w:rsid w:val="00610B57"/>
    <w:rsid w:val="00613175"/>
    <w:rsid w:val="006145E5"/>
    <w:rsid w:val="00614AE5"/>
    <w:rsid w:val="00615326"/>
    <w:rsid w:val="00615C2A"/>
    <w:rsid w:val="00615CEC"/>
    <w:rsid w:val="006216A9"/>
    <w:rsid w:val="00621AD6"/>
    <w:rsid w:val="0062359B"/>
    <w:rsid w:val="00624150"/>
    <w:rsid w:val="006243F6"/>
    <w:rsid w:val="006273AA"/>
    <w:rsid w:val="00633026"/>
    <w:rsid w:val="00635892"/>
    <w:rsid w:val="00635F8D"/>
    <w:rsid w:val="00641EA1"/>
    <w:rsid w:val="00644180"/>
    <w:rsid w:val="00644A10"/>
    <w:rsid w:val="00646B7E"/>
    <w:rsid w:val="0064701B"/>
    <w:rsid w:val="006510F2"/>
    <w:rsid w:val="006555BE"/>
    <w:rsid w:val="00660EAD"/>
    <w:rsid w:val="00661A3E"/>
    <w:rsid w:val="00662358"/>
    <w:rsid w:val="0067010F"/>
    <w:rsid w:val="00675755"/>
    <w:rsid w:val="0067695B"/>
    <w:rsid w:val="00684996"/>
    <w:rsid w:val="00685746"/>
    <w:rsid w:val="006877C7"/>
    <w:rsid w:val="00691BC8"/>
    <w:rsid w:val="0069231E"/>
    <w:rsid w:val="006938E3"/>
    <w:rsid w:val="00696689"/>
    <w:rsid w:val="00697B7F"/>
    <w:rsid w:val="006A5F97"/>
    <w:rsid w:val="006A78D1"/>
    <w:rsid w:val="006A7C88"/>
    <w:rsid w:val="006B0A6C"/>
    <w:rsid w:val="006B240E"/>
    <w:rsid w:val="006C0A3A"/>
    <w:rsid w:val="006C1B80"/>
    <w:rsid w:val="006C3BC3"/>
    <w:rsid w:val="006C5838"/>
    <w:rsid w:val="006C5902"/>
    <w:rsid w:val="006C70A8"/>
    <w:rsid w:val="006D36BC"/>
    <w:rsid w:val="006D4C2E"/>
    <w:rsid w:val="006D73C3"/>
    <w:rsid w:val="006E181B"/>
    <w:rsid w:val="006E3D6F"/>
    <w:rsid w:val="006E7046"/>
    <w:rsid w:val="006E7CAF"/>
    <w:rsid w:val="006E7EC2"/>
    <w:rsid w:val="006F13D1"/>
    <w:rsid w:val="006F57E6"/>
    <w:rsid w:val="006F584D"/>
    <w:rsid w:val="006F59FC"/>
    <w:rsid w:val="006F5BA0"/>
    <w:rsid w:val="00700546"/>
    <w:rsid w:val="0070144F"/>
    <w:rsid w:val="00701AF8"/>
    <w:rsid w:val="00701D12"/>
    <w:rsid w:val="00701F58"/>
    <w:rsid w:val="0070488C"/>
    <w:rsid w:val="00705AB1"/>
    <w:rsid w:val="007071BE"/>
    <w:rsid w:val="00707E2B"/>
    <w:rsid w:val="007130BB"/>
    <w:rsid w:val="007217B0"/>
    <w:rsid w:val="00721E82"/>
    <w:rsid w:val="007239EF"/>
    <w:rsid w:val="007245B8"/>
    <w:rsid w:val="00724AB1"/>
    <w:rsid w:val="007319B8"/>
    <w:rsid w:val="00732E03"/>
    <w:rsid w:val="007365F1"/>
    <w:rsid w:val="0074323B"/>
    <w:rsid w:val="00757750"/>
    <w:rsid w:val="007629F6"/>
    <w:rsid w:val="00764688"/>
    <w:rsid w:val="00766BBF"/>
    <w:rsid w:val="00771310"/>
    <w:rsid w:val="00774283"/>
    <w:rsid w:val="00780DCE"/>
    <w:rsid w:val="007816AF"/>
    <w:rsid w:val="00782075"/>
    <w:rsid w:val="00782344"/>
    <w:rsid w:val="007832BC"/>
    <w:rsid w:val="00786013"/>
    <w:rsid w:val="00793456"/>
    <w:rsid w:val="00794DA8"/>
    <w:rsid w:val="00796C16"/>
    <w:rsid w:val="00797EF1"/>
    <w:rsid w:val="007A03C6"/>
    <w:rsid w:val="007A6EE0"/>
    <w:rsid w:val="007B02A6"/>
    <w:rsid w:val="007B18C4"/>
    <w:rsid w:val="007B2AB0"/>
    <w:rsid w:val="007B2BEF"/>
    <w:rsid w:val="007B5040"/>
    <w:rsid w:val="007B732F"/>
    <w:rsid w:val="007C0ED0"/>
    <w:rsid w:val="007C109B"/>
    <w:rsid w:val="007C1764"/>
    <w:rsid w:val="007C3142"/>
    <w:rsid w:val="007C580B"/>
    <w:rsid w:val="007C5F23"/>
    <w:rsid w:val="007C72DF"/>
    <w:rsid w:val="007D1324"/>
    <w:rsid w:val="007D1958"/>
    <w:rsid w:val="007D3A6E"/>
    <w:rsid w:val="007D3B2A"/>
    <w:rsid w:val="007D4EF6"/>
    <w:rsid w:val="007E1041"/>
    <w:rsid w:val="007E3CF2"/>
    <w:rsid w:val="007E665C"/>
    <w:rsid w:val="007E72D5"/>
    <w:rsid w:val="007F020F"/>
    <w:rsid w:val="007F039D"/>
    <w:rsid w:val="007F0A75"/>
    <w:rsid w:val="007F0D6E"/>
    <w:rsid w:val="007F3733"/>
    <w:rsid w:val="007F4698"/>
    <w:rsid w:val="007F6DF7"/>
    <w:rsid w:val="00800ED5"/>
    <w:rsid w:val="00801FC9"/>
    <w:rsid w:val="00802223"/>
    <w:rsid w:val="00803692"/>
    <w:rsid w:val="00811395"/>
    <w:rsid w:val="00814418"/>
    <w:rsid w:val="00820A02"/>
    <w:rsid w:val="00826FFE"/>
    <w:rsid w:val="00827E0F"/>
    <w:rsid w:val="008315FD"/>
    <w:rsid w:val="00831685"/>
    <w:rsid w:val="008322F2"/>
    <w:rsid w:val="00832A30"/>
    <w:rsid w:val="00833076"/>
    <w:rsid w:val="00833696"/>
    <w:rsid w:val="00834ACF"/>
    <w:rsid w:val="00835107"/>
    <w:rsid w:val="0083705E"/>
    <w:rsid w:val="008442AA"/>
    <w:rsid w:val="0084630F"/>
    <w:rsid w:val="00847D5C"/>
    <w:rsid w:val="008626B9"/>
    <w:rsid w:val="00863E9B"/>
    <w:rsid w:val="008706CF"/>
    <w:rsid w:val="00872E95"/>
    <w:rsid w:val="00874447"/>
    <w:rsid w:val="00877835"/>
    <w:rsid w:val="008816BA"/>
    <w:rsid w:val="00885C94"/>
    <w:rsid w:val="0088756C"/>
    <w:rsid w:val="00894B51"/>
    <w:rsid w:val="00895292"/>
    <w:rsid w:val="008A169C"/>
    <w:rsid w:val="008A1C86"/>
    <w:rsid w:val="008A3C0B"/>
    <w:rsid w:val="008A6EDA"/>
    <w:rsid w:val="008A6EF4"/>
    <w:rsid w:val="008B034C"/>
    <w:rsid w:val="008B1B12"/>
    <w:rsid w:val="008B4E33"/>
    <w:rsid w:val="008B51FB"/>
    <w:rsid w:val="008B62F3"/>
    <w:rsid w:val="008C0D4A"/>
    <w:rsid w:val="008C2B38"/>
    <w:rsid w:val="008C2B68"/>
    <w:rsid w:val="008C4ED5"/>
    <w:rsid w:val="008C50CA"/>
    <w:rsid w:val="008D1ECF"/>
    <w:rsid w:val="008D6EB2"/>
    <w:rsid w:val="008D6FD6"/>
    <w:rsid w:val="008E0078"/>
    <w:rsid w:val="008E1E0F"/>
    <w:rsid w:val="008E28E4"/>
    <w:rsid w:val="008E3099"/>
    <w:rsid w:val="008E614D"/>
    <w:rsid w:val="008E7992"/>
    <w:rsid w:val="008E7AE8"/>
    <w:rsid w:val="008F11B3"/>
    <w:rsid w:val="008F1463"/>
    <w:rsid w:val="008F15A6"/>
    <w:rsid w:val="008F295A"/>
    <w:rsid w:val="008F3BF5"/>
    <w:rsid w:val="008F7833"/>
    <w:rsid w:val="00900254"/>
    <w:rsid w:val="0090050D"/>
    <w:rsid w:val="00904CD3"/>
    <w:rsid w:val="009145D6"/>
    <w:rsid w:val="0091626C"/>
    <w:rsid w:val="00916B4F"/>
    <w:rsid w:val="0092049D"/>
    <w:rsid w:val="009248B7"/>
    <w:rsid w:val="0093108F"/>
    <w:rsid w:val="00932ACA"/>
    <w:rsid w:val="0093398D"/>
    <w:rsid w:val="009357B1"/>
    <w:rsid w:val="00940321"/>
    <w:rsid w:val="0094641C"/>
    <w:rsid w:val="00947B20"/>
    <w:rsid w:val="00951188"/>
    <w:rsid w:val="00951338"/>
    <w:rsid w:val="00953589"/>
    <w:rsid w:val="0095388E"/>
    <w:rsid w:val="00956838"/>
    <w:rsid w:val="00956ABF"/>
    <w:rsid w:val="00957598"/>
    <w:rsid w:val="00967D92"/>
    <w:rsid w:val="00975837"/>
    <w:rsid w:val="00976788"/>
    <w:rsid w:val="00976E08"/>
    <w:rsid w:val="009776D1"/>
    <w:rsid w:val="009806D5"/>
    <w:rsid w:val="009846CA"/>
    <w:rsid w:val="009862F6"/>
    <w:rsid w:val="00993338"/>
    <w:rsid w:val="009970BA"/>
    <w:rsid w:val="009A3D4A"/>
    <w:rsid w:val="009A3FC9"/>
    <w:rsid w:val="009A6EEC"/>
    <w:rsid w:val="009B1100"/>
    <w:rsid w:val="009B1CF7"/>
    <w:rsid w:val="009B29A6"/>
    <w:rsid w:val="009C40B5"/>
    <w:rsid w:val="009C6927"/>
    <w:rsid w:val="009D16D7"/>
    <w:rsid w:val="009D1C76"/>
    <w:rsid w:val="009D2B9C"/>
    <w:rsid w:val="009D2F4B"/>
    <w:rsid w:val="009D5454"/>
    <w:rsid w:val="009E0204"/>
    <w:rsid w:val="009E1F29"/>
    <w:rsid w:val="009E3349"/>
    <w:rsid w:val="009E381E"/>
    <w:rsid w:val="009E3902"/>
    <w:rsid w:val="009E46DF"/>
    <w:rsid w:val="009E4825"/>
    <w:rsid w:val="009E5613"/>
    <w:rsid w:val="009E6C63"/>
    <w:rsid w:val="009F0E1A"/>
    <w:rsid w:val="009F2BE8"/>
    <w:rsid w:val="009F713E"/>
    <w:rsid w:val="00A02557"/>
    <w:rsid w:val="00A049D7"/>
    <w:rsid w:val="00A057EB"/>
    <w:rsid w:val="00A1318C"/>
    <w:rsid w:val="00A132D9"/>
    <w:rsid w:val="00A14FAF"/>
    <w:rsid w:val="00A1527C"/>
    <w:rsid w:val="00A1596B"/>
    <w:rsid w:val="00A16598"/>
    <w:rsid w:val="00A16996"/>
    <w:rsid w:val="00A16B19"/>
    <w:rsid w:val="00A267AF"/>
    <w:rsid w:val="00A27C71"/>
    <w:rsid w:val="00A30B96"/>
    <w:rsid w:val="00A323AD"/>
    <w:rsid w:val="00A361B4"/>
    <w:rsid w:val="00A42169"/>
    <w:rsid w:val="00A437E4"/>
    <w:rsid w:val="00A445CC"/>
    <w:rsid w:val="00A45243"/>
    <w:rsid w:val="00A47000"/>
    <w:rsid w:val="00A532C6"/>
    <w:rsid w:val="00A5463C"/>
    <w:rsid w:val="00A54871"/>
    <w:rsid w:val="00A6055D"/>
    <w:rsid w:val="00A635FB"/>
    <w:rsid w:val="00A6419C"/>
    <w:rsid w:val="00A65C3B"/>
    <w:rsid w:val="00A706DE"/>
    <w:rsid w:val="00A71CB5"/>
    <w:rsid w:val="00A7270D"/>
    <w:rsid w:val="00A729D1"/>
    <w:rsid w:val="00A739FF"/>
    <w:rsid w:val="00A81BA1"/>
    <w:rsid w:val="00A841D5"/>
    <w:rsid w:val="00A8540E"/>
    <w:rsid w:val="00A855A7"/>
    <w:rsid w:val="00A86128"/>
    <w:rsid w:val="00A874D2"/>
    <w:rsid w:val="00A90676"/>
    <w:rsid w:val="00AA0D98"/>
    <w:rsid w:val="00AA1959"/>
    <w:rsid w:val="00AB0E22"/>
    <w:rsid w:val="00AB3B58"/>
    <w:rsid w:val="00AB3DC2"/>
    <w:rsid w:val="00AB4AAE"/>
    <w:rsid w:val="00AB6371"/>
    <w:rsid w:val="00AB70F3"/>
    <w:rsid w:val="00AC509C"/>
    <w:rsid w:val="00AC602D"/>
    <w:rsid w:val="00AD0250"/>
    <w:rsid w:val="00AD6631"/>
    <w:rsid w:val="00AE0AE6"/>
    <w:rsid w:val="00AE3294"/>
    <w:rsid w:val="00AE3538"/>
    <w:rsid w:val="00AE4951"/>
    <w:rsid w:val="00AE5E75"/>
    <w:rsid w:val="00AE70C6"/>
    <w:rsid w:val="00AE7B62"/>
    <w:rsid w:val="00AF1124"/>
    <w:rsid w:val="00AF2147"/>
    <w:rsid w:val="00AF4ED7"/>
    <w:rsid w:val="00B01173"/>
    <w:rsid w:val="00B01743"/>
    <w:rsid w:val="00B05294"/>
    <w:rsid w:val="00B102AF"/>
    <w:rsid w:val="00B10D73"/>
    <w:rsid w:val="00B1533E"/>
    <w:rsid w:val="00B1540A"/>
    <w:rsid w:val="00B17828"/>
    <w:rsid w:val="00B20C2D"/>
    <w:rsid w:val="00B27D6D"/>
    <w:rsid w:val="00B27E99"/>
    <w:rsid w:val="00B33A63"/>
    <w:rsid w:val="00B349C9"/>
    <w:rsid w:val="00B3540B"/>
    <w:rsid w:val="00B35E8F"/>
    <w:rsid w:val="00B40EC7"/>
    <w:rsid w:val="00B416DE"/>
    <w:rsid w:val="00B454DC"/>
    <w:rsid w:val="00B467BF"/>
    <w:rsid w:val="00B47454"/>
    <w:rsid w:val="00B51EBC"/>
    <w:rsid w:val="00B56550"/>
    <w:rsid w:val="00B57F8E"/>
    <w:rsid w:val="00B60305"/>
    <w:rsid w:val="00B60754"/>
    <w:rsid w:val="00B607D4"/>
    <w:rsid w:val="00B628D3"/>
    <w:rsid w:val="00B6381E"/>
    <w:rsid w:val="00B63E16"/>
    <w:rsid w:val="00B63EB7"/>
    <w:rsid w:val="00B7083F"/>
    <w:rsid w:val="00B719A2"/>
    <w:rsid w:val="00B71A43"/>
    <w:rsid w:val="00B71C44"/>
    <w:rsid w:val="00B812EE"/>
    <w:rsid w:val="00B81DB5"/>
    <w:rsid w:val="00B82052"/>
    <w:rsid w:val="00B851CA"/>
    <w:rsid w:val="00B86058"/>
    <w:rsid w:val="00B87562"/>
    <w:rsid w:val="00B92177"/>
    <w:rsid w:val="00B93EBA"/>
    <w:rsid w:val="00B94BE6"/>
    <w:rsid w:val="00B96246"/>
    <w:rsid w:val="00B96FD5"/>
    <w:rsid w:val="00BA0938"/>
    <w:rsid w:val="00BA1B69"/>
    <w:rsid w:val="00BA29F3"/>
    <w:rsid w:val="00BA526A"/>
    <w:rsid w:val="00BA52E3"/>
    <w:rsid w:val="00BA6C15"/>
    <w:rsid w:val="00BA7F33"/>
    <w:rsid w:val="00BB3654"/>
    <w:rsid w:val="00BB7143"/>
    <w:rsid w:val="00BC1000"/>
    <w:rsid w:val="00BC1EE6"/>
    <w:rsid w:val="00BC2A1A"/>
    <w:rsid w:val="00BC72C9"/>
    <w:rsid w:val="00BD6E02"/>
    <w:rsid w:val="00BD75B0"/>
    <w:rsid w:val="00BD79D1"/>
    <w:rsid w:val="00BE15EF"/>
    <w:rsid w:val="00BE1CC0"/>
    <w:rsid w:val="00BE31A4"/>
    <w:rsid w:val="00BF0150"/>
    <w:rsid w:val="00BF2B98"/>
    <w:rsid w:val="00BF3C16"/>
    <w:rsid w:val="00BF4A06"/>
    <w:rsid w:val="00BF6E6E"/>
    <w:rsid w:val="00BF7796"/>
    <w:rsid w:val="00BF7968"/>
    <w:rsid w:val="00C04B5A"/>
    <w:rsid w:val="00C0519E"/>
    <w:rsid w:val="00C06AD4"/>
    <w:rsid w:val="00C1031B"/>
    <w:rsid w:val="00C10FC9"/>
    <w:rsid w:val="00C10FFC"/>
    <w:rsid w:val="00C1242E"/>
    <w:rsid w:val="00C17596"/>
    <w:rsid w:val="00C20120"/>
    <w:rsid w:val="00C30C0F"/>
    <w:rsid w:val="00C3156E"/>
    <w:rsid w:val="00C319F4"/>
    <w:rsid w:val="00C3218D"/>
    <w:rsid w:val="00C3288A"/>
    <w:rsid w:val="00C34B35"/>
    <w:rsid w:val="00C352D4"/>
    <w:rsid w:val="00C52EC7"/>
    <w:rsid w:val="00C56BE0"/>
    <w:rsid w:val="00C56F8A"/>
    <w:rsid w:val="00C5716D"/>
    <w:rsid w:val="00C5755F"/>
    <w:rsid w:val="00C63FFA"/>
    <w:rsid w:val="00C6582C"/>
    <w:rsid w:val="00C65AA1"/>
    <w:rsid w:val="00C65C6E"/>
    <w:rsid w:val="00C66C44"/>
    <w:rsid w:val="00C6784D"/>
    <w:rsid w:val="00C7093E"/>
    <w:rsid w:val="00C74E64"/>
    <w:rsid w:val="00C75132"/>
    <w:rsid w:val="00C8002C"/>
    <w:rsid w:val="00C80087"/>
    <w:rsid w:val="00C85470"/>
    <w:rsid w:val="00C868B3"/>
    <w:rsid w:val="00C86C20"/>
    <w:rsid w:val="00C94CEB"/>
    <w:rsid w:val="00C95B37"/>
    <w:rsid w:val="00CA23AA"/>
    <w:rsid w:val="00CA2EBF"/>
    <w:rsid w:val="00CA421D"/>
    <w:rsid w:val="00CA4E3E"/>
    <w:rsid w:val="00CA7706"/>
    <w:rsid w:val="00CB3E2E"/>
    <w:rsid w:val="00CB4FD2"/>
    <w:rsid w:val="00CC2D59"/>
    <w:rsid w:val="00CC3503"/>
    <w:rsid w:val="00CC5BA9"/>
    <w:rsid w:val="00CC66F0"/>
    <w:rsid w:val="00CC6BDD"/>
    <w:rsid w:val="00CC79C6"/>
    <w:rsid w:val="00CD033A"/>
    <w:rsid w:val="00CD3874"/>
    <w:rsid w:val="00CD3B88"/>
    <w:rsid w:val="00CD5C04"/>
    <w:rsid w:val="00CD70DE"/>
    <w:rsid w:val="00CE0649"/>
    <w:rsid w:val="00CE1ADA"/>
    <w:rsid w:val="00CE1ECA"/>
    <w:rsid w:val="00CE4BDF"/>
    <w:rsid w:val="00CE51B9"/>
    <w:rsid w:val="00CE5BE1"/>
    <w:rsid w:val="00CE66DD"/>
    <w:rsid w:val="00CE7B2C"/>
    <w:rsid w:val="00CE7CBB"/>
    <w:rsid w:val="00CF0B43"/>
    <w:rsid w:val="00CF2C3E"/>
    <w:rsid w:val="00CF2D3B"/>
    <w:rsid w:val="00CF2F35"/>
    <w:rsid w:val="00CF5F89"/>
    <w:rsid w:val="00D006F3"/>
    <w:rsid w:val="00D035E5"/>
    <w:rsid w:val="00D03B10"/>
    <w:rsid w:val="00D05871"/>
    <w:rsid w:val="00D115CA"/>
    <w:rsid w:val="00D1704F"/>
    <w:rsid w:val="00D20509"/>
    <w:rsid w:val="00D250B2"/>
    <w:rsid w:val="00D26842"/>
    <w:rsid w:val="00D27B6C"/>
    <w:rsid w:val="00D30F32"/>
    <w:rsid w:val="00D312AD"/>
    <w:rsid w:val="00D33ECE"/>
    <w:rsid w:val="00D3679B"/>
    <w:rsid w:val="00D407AC"/>
    <w:rsid w:val="00D407B6"/>
    <w:rsid w:val="00D47906"/>
    <w:rsid w:val="00D5034D"/>
    <w:rsid w:val="00D50B98"/>
    <w:rsid w:val="00D53788"/>
    <w:rsid w:val="00D53EA1"/>
    <w:rsid w:val="00D54178"/>
    <w:rsid w:val="00D543EA"/>
    <w:rsid w:val="00D54F3E"/>
    <w:rsid w:val="00D622A1"/>
    <w:rsid w:val="00D62B2F"/>
    <w:rsid w:val="00D63764"/>
    <w:rsid w:val="00D65C04"/>
    <w:rsid w:val="00D75DBD"/>
    <w:rsid w:val="00D834BB"/>
    <w:rsid w:val="00D85818"/>
    <w:rsid w:val="00D86B20"/>
    <w:rsid w:val="00D90FEA"/>
    <w:rsid w:val="00D9151E"/>
    <w:rsid w:val="00D91538"/>
    <w:rsid w:val="00D9288C"/>
    <w:rsid w:val="00D93D25"/>
    <w:rsid w:val="00D93E54"/>
    <w:rsid w:val="00D94862"/>
    <w:rsid w:val="00D95400"/>
    <w:rsid w:val="00D968D7"/>
    <w:rsid w:val="00D96F38"/>
    <w:rsid w:val="00D9755D"/>
    <w:rsid w:val="00D977A1"/>
    <w:rsid w:val="00D9792E"/>
    <w:rsid w:val="00DA2E7E"/>
    <w:rsid w:val="00DA4AF3"/>
    <w:rsid w:val="00DA51A1"/>
    <w:rsid w:val="00DA5304"/>
    <w:rsid w:val="00DB324D"/>
    <w:rsid w:val="00DB4678"/>
    <w:rsid w:val="00DB561D"/>
    <w:rsid w:val="00DB6C79"/>
    <w:rsid w:val="00DB7217"/>
    <w:rsid w:val="00DC114E"/>
    <w:rsid w:val="00DC4AD5"/>
    <w:rsid w:val="00DC7905"/>
    <w:rsid w:val="00DD2C7B"/>
    <w:rsid w:val="00DD4458"/>
    <w:rsid w:val="00DD6910"/>
    <w:rsid w:val="00DE1538"/>
    <w:rsid w:val="00DE21AF"/>
    <w:rsid w:val="00DE398D"/>
    <w:rsid w:val="00DE4DB0"/>
    <w:rsid w:val="00DE79FA"/>
    <w:rsid w:val="00DF14EB"/>
    <w:rsid w:val="00DF254F"/>
    <w:rsid w:val="00DF3568"/>
    <w:rsid w:val="00DF6B26"/>
    <w:rsid w:val="00E01840"/>
    <w:rsid w:val="00E01C46"/>
    <w:rsid w:val="00E02B34"/>
    <w:rsid w:val="00E02BD0"/>
    <w:rsid w:val="00E041F9"/>
    <w:rsid w:val="00E042E5"/>
    <w:rsid w:val="00E046BE"/>
    <w:rsid w:val="00E04A13"/>
    <w:rsid w:val="00E15940"/>
    <w:rsid w:val="00E16325"/>
    <w:rsid w:val="00E20951"/>
    <w:rsid w:val="00E20BAE"/>
    <w:rsid w:val="00E363B5"/>
    <w:rsid w:val="00E40DCE"/>
    <w:rsid w:val="00E41BFB"/>
    <w:rsid w:val="00E4652C"/>
    <w:rsid w:val="00E4662C"/>
    <w:rsid w:val="00E51566"/>
    <w:rsid w:val="00E515F9"/>
    <w:rsid w:val="00E5202C"/>
    <w:rsid w:val="00E564FC"/>
    <w:rsid w:val="00E56E12"/>
    <w:rsid w:val="00E61D44"/>
    <w:rsid w:val="00E6232F"/>
    <w:rsid w:val="00E63ADF"/>
    <w:rsid w:val="00E65E2A"/>
    <w:rsid w:val="00E661CA"/>
    <w:rsid w:val="00E66C4B"/>
    <w:rsid w:val="00E70516"/>
    <w:rsid w:val="00E7311D"/>
    <w:rsid w:val="00E73870"/>
    <w:rsid w:val="00E7495A"/>
    <w:rsid w:val="00E90D28"/>
    <w:rsid w:val="00E91064"/>
    <w:rsid w:val="00E9229B"/>
    <w:rsid w:val="00E96F7E"/>
    <w:rsid w:val="00E97382"/>
    <w:rsid w:val="00E97ADC"/>
    <w:rsid w:val="00EA22A6"/>
    <w:rsid w:val="00EA5CEE"/>
    <w:rsid w:val="00EA660E"/>
    <w:rsid w:val="00EA6AD4"/>
    <w:rsid w:val="00EA7338"/>
    <w:rsid w:val="00EA758C"/>
    <w:rsid w:val="00EB0770"/>
    <w:rsid w:val="00EB1F62"/>
    <w:rsid w:val="00EB3582"/>
    <w:rsid w:val="00EB4BC5"/>
    <w:rsid w:val="00EB7CEB"/>
    <w:rsid w:val="00EC4D22"/>
    <w:rsid w:val="00ED0564"/>
    <w:rsid w:val="00ED097A"/>
    <w:rsid w:val="00ED50F9"/>
    <w:rsid w:val="00ED5D1F"/>
    <w:rsid w:val="00EE10D6"/>
    <w:rsid w:val="00EE1C88"/>
    <w:rsid w:val="00EE2D2B"/>
    <w:rsid w:val="00EE7133"/>
    <w:rsid w:val="00EF3AC0"/>
    <w:rsid w:val="00EF4C61"/>
    <w:rsid w:val="00EF69B5"/>
    <w:rsid w:val="00EF7952"/>
    <w:rsid w:val="00F0427B"/>
    <w:rsid w:val="00F04495"/>
    <w:rsid w:val="00F07AD3"/>
    <w:rsid w:val="00F12718"/>
    <w:rsid w:val="00F129D4"/>
    <w:rsid w:val="00F1308F"/>
    <w:rsid w:val="00F164AD"/>
    <w:rsid w:val="00F1650F"/>
    <w:rsid w:val="00F17736"/>
    <w:rsid w:val="00F17F89"/>
    <w:rsid w:val="00F21489"/>
    <w:rsid w:val="00F2155F"/>
    <w:rsid w:val="00F228F8"/>
    <w:rsid w:val="00F2321F"/>
    <w:rsid w:val="00F24434"/>
    <w:rsid w:val="00F26B2A"/>
    <w:rsid w:val="00F36DC0"/>
    <w:rsid w:val="00F37C54"/>
    <w:rsid w:val="00F46F42"/>
    <w:rsid w:val="00F515D2"/>
    <w:rsid w:val="00F53B33"/>
    <w:rsid w:val="00F56A95"/>
    <w:rsid w:val="00F56D30"/>
    <w:rsid w:val="00F6013A"/>
    <w:rsid w:val="00F60C6C"/>
    <w:rsid w:val="00F6128B"/>
    <w:rsid w:val="00F638CA"/>
    <w:rsid w:val="00F64AED"/>
    <w:rsid w:val="00F66C58"/>
    <w:rsid w:val="00F71BCF"/>
    <w:rsid w:val="00F81593"/>
    <w:rsid w:val="00F81F62"/>
    <w:rsid w:val="00F83087"/>
    <w:rsid w:val="00F86F8C"/>
    <w:rsid w:val="00F87E27"/>
    <w:rsid w:val="00F91C8B"/>
    <w:rsid w:val="00F969E0"/>
    <w:rsid w:val="00FA13D5"/>
    <w:rsid w:val="00FA2937"/>
    <w:rsid w:val="00FA31B6"/>
    <w:rsid w:val="00FA42E6"/>
    <w:rsid w:val="00FA5E88"/>
    <w:rsid w:val="00FD1CBE"/>
    <w:rsid w:val="00FD2894"/>
    <w:rsid w:val="00FD4FC5"/>
    <w:rsid w:val="00FD7839"/>
    <w:rsid w:val="00FE25A1"/>
    <w:rsid w:val="00FE2E55"/>
    <w:rsid w:val="00FE5382"/>
    <w:rsid w:val="00FE5EC6"/>
    <w:rsid w:val="00FF08AD"/>
    <w:rsid w:val="00FF21EA"/>
    <w:rsid w:val="00FF3FBC"/>
    <w:rsid w:val="00FF4468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D5378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3788"/>
    <w:rPr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locked/>
    <w:rsid w:val="00D53788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78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53788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378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D5378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3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44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"/>
    <w:basedOn w:val="a"/>
    <w:link w:val="af1"/>
    <w:rsid w:val="00C20120"/>
    <w:pPr>
      <w:jc w:val="both"/>
    </w:pPr>
    <w:rPr>
      <w:sz w:val="28"/>
      <w:szCs w:val="24"/>
      <w:lang w:val="x-none" w:eastAsia="x-none"/>
    </w:rPr>
  </w:style>
  <w:style w:type="character" w:customStyle="1" w:styleId="af1">
    <w:name w:val="Основной текст Знак"/>
    <w:link w:val="af0"/>
    <w:rsid w:val="00C20120"/>
    <w:rPr>
      <w:sz w:val="28"/>
      <w:szCs w:val="24"/>
    </w:rPr>
  </w:style>
  <w:style w:type="paragraph" w:customStyle="1" w:styleId="Default">
    <w:name w:val="Default"/>
    <w:rsid w:val="009806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8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D5378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3788"/>
    <w:rPr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locked/>
    <w:rsid w:val="00D53788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78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53788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378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D5378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3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44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"/>
    <w:basedOn w:val="a"/>
    <w:link w:val="af1"/>
    <w:rsid w:val="00C20120"/>
    <w:pPr>
      <w:jc w:val="both"/>
    </w:pPr>
    <w:rPr>
      <w:sz w:val="28"/>
      <w:szCs w:val="24"/>
      <w:lang w:val="x-none" w:eastAsia="x-none"/>
    </w:rPr>
  </w:style>
  <w:style w:type="character" w:customStyle="1" w:styleId="af1">
    <w:name w:val="Основной текст Знак"/>
    <w:link w:val="af0"/>
    <w:rsid w:val="00C20120"/>
    <w:rPr>
      <w:sz w:val="28"/>
      <w:szCs w:val="24"/>
    </w:rPr>
  </w:style>
  <w:style w:type="paragraph" w:customStyle="1" w:styleId="Default">
    <w:name w:val="Default"/>
    <w:rsid w:val="009806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8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D77B4C1323746731C1EF863ED33468F50CA53BCA6DBA37B5457CB70890233627B05194CF071D799E9D6EsEu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48A1-0612-4DAB-A62B-30C5E453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1323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consultantplus://offline/ref=39D77B4C1323746731C1EF863ED33468F50CA53BCA6DBA37B5457CB70890233627B05194CF071D799E9D6EsEuEO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18</cp:revision>
  <cp:lastPrinted>2021-02-08T08:37:00Z</cp:lastPrinted>
  <dcterms:created xsi:type="dcterms:W3CDTF">2020-03-12T07:08:00Z</dcterms:created>
  <dcterms:modified xsi:type="dcterms:W3CDTF">2021-03-05T09:23:00Z</dcterms:modified>
</cp:coreProperties>
</file>