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7B" w:rsidRPr="0000207B" w:rsidRDefault="0085030A" w:rsidP="0000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07B">
        <w:rPr>
          <w:rFonts w:ascii="Times New Roman" w:hAnsi="Times New Roman" w:cs="Times New Roman"/>
          <w:b/>
          <w:sz w:val="28"/>
          <w:szCs w:val="28"/>
        </w:rPr>
        <w:t>Уведомление о начале сбора замечаний и предложений организаций и граждан по вопросу соответствия антимонопольному законодательству</w:t>
      </w:r>
      <w:r w:rsidR="00AA7CCF" w:rsidRPr="0000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B99" w:rsidRPr="00C30B99">
        <w:rPr>
          <w:rFonts w:ascii="Times New Roman" w:hAnsi="Times New Roman" w:cs="Times New Roman"/>
          <w:b/>
          <w:sz w:val="28"/>
          <w:szCs w:val="28"/>
        </w:rPr>
        <w:t>и в целях независимой антикоррупционной экспертизы</w:t>
      </w:r>
      <w:r w:rsidR="00C30B99" w:rsidRPr="00C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CCF" w:rsidRPr="0000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 </w:t>
      </w:r>
      <w:r w:rsidR="0000207B" w:rsidRPr="0000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Смоленской области «</w:t>
      </w:r>
      <w:r w:rsidR="00750B60" w:rsidRPr="00750B60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 (казенных, автономных) учреждений и органов исполнительной власти Смоленской области на</w:t>
      </w:r>
      <w:proofErr w:type="gramEnd"/>
      <w:r w:rsidR="00750B60" w:rsidRPr="00750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0B60" w:rsidRPr="00750B60">
        <w:rPr>
          <w:rFonts w:ascii="Times New Roman" w:hAnsi="Times New Roman" w:cs="Times New Roman"/>
          <w:b/>
          <w:sz w:val="28"/>
          <w:szCs w:val="28"/>
        </w:rPr>
        <w:t>праве</w:t>
      </w:r>
      <w:proofErr w:type="gramEnd"/>
      <w:r w:rsidR="00750B60" w:rsidRPr="00750B60">
        <w:rPr>
          <w:rFonts w:ascii="Times New Roman" w:hAnsi="Times New Roman" w:cs="Times New Roman"/>
          <w:b/>
          <w:sz w:val="28"/>
          <w:szCs w:val="28"/>
        </w:rPr>
        <w:t xml:space="preserve"> хозяйственного ведения или оперативного управления</w:t>
      </w:r>
      <w:r w:rsidR="0000207B" w:rsidRPr="0000207B">
        <w:rPr>
          <w:rFonts w:ascii="Times New Roman" w:hAnsi="Times New Roman" w:cs="Times New Roman"/>
          <w:b/>
          <w:sz w:val="28"/>
          <w:szCs w:val="28"/>
        </w:rPr>
        <w:t>»</w:t>
      </w:r>
    </w:p>
    <w:p w:rsidR="0000207B" w:rsidRDefault="0000207B" w:rsidP="0000207B">
      <w:pPr>
        <w:spacing w:after="0" w:line="240" w:lineRule="auto"/>
        <w:jc w:val="center"/>
        <w:rPr>
          <w:sz w:val="28"/>
          <w:szCs w:val="28"/>
        </w:rPr>
      </w:pPr>
    </w:p>
    <w:p w:rsidR="00BC14D1" w:rsidRDefault="0085030A" w:rsidP="0000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233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00207B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750B6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82147">
        <w:rPr>
          <w:rFonts w:ascii="Times New Roman" w:hAnsi="Times New Roman" w:cs="Times New Roman"/>
          <w:sz w:val="28"/>
          <w:szCs w:val="28"/>
        </w:rPr>
        <w:t xml:space="preserve"> </w:t>
      </w:r>
      <w:r w:rsidR="0000207B">
        <w:rPr>
          <w:rFonts w:ascii="Times New Roman" w:hAnsi="Times New Roman" w:cs="Times New Roman"/>
          <w:sz w:val="28"/>
          <w:szCs w:val="28"/>
        </w:rPr>
        <w:t xml:space="preserve">Указом Губернатора Смоленской области от 01.11.2017 № 83 и </w:t>
      </w:r>
      <w:r w:rsidRPr="00BB5233">
        <w:rPr>
          <w:rFonts w:ascii="Times New Roman" w:hAnsi="Times New Roman" w:cs="Times New Roman"/>
          <w:sz w:val="28"/>
          <w:szCs w:val="28"/>
        </w:rPr>
        <w:t xml:space="preserve">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Департамента, утвержденного приказом Департамента </w:t>
      </w:r>
      <w:r w:rsidR="00BC14D1" w:rsidRPr="00BB5233">
        <w:rPr>
          <w:rFonts w:ascii="Times New Roman" w:hAnsi="Times New Roman" w:cs="Times New Roman"/>
          <w:sz w:val="28"/>
          <w:szCs w:val="28"/>
        </w:rPr>
        <w:t xml:space="preserve">от 14.02.2019 № 96, уведомляет о начале сбора замечаний и предложений организаций и граждан по вопросу </w:t>
      </w:r>
      <w:r w:rsidR="00BC14D1" w:rsidRPr="0000207B">
        <w:rPr>
          <w:rFonts w:ascii="Times New Roman" w:hAnsi="Times New Roman" w:cs="Times New Roman"/>
          <w:sz w:val="28"/>
          <w:szCs w:val="28"/>
        </w:rPr>
        <w:t>соответствия</w:t>
      </w:r>
      <w:r w:rsidR="0000207B" w:rsidRPr="0000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Смоленской области «</w:t>
      </w:r>
      <w:r w:rsidR="00750B60" w:rsidRPr="00750B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50B60" w:rsidRPr="00750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B60" w:rsidRPr="00750B60">
        <w:rPr>
          <w:rFonts w:ascii="Times New Roman" w:hAnsi="Times New Roman" w:cs="Times New Roman"/>
          <w:sz w:val="28"/>
          <w:szCs w:val="28"/>
        </w:rPr>
        <w:t>внесении изменений в Положение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 (казенных, автономных) учреждений и органов исполнительной власти Смоленской области на праве хозяйственного ведения</w:t>
      </w:r>
      <w:bookmarkStart w:id="0" w:name="_GoBack"/>
      <w:bookmarkEnd w:id="0"/>
      <w:r w:rsidR="00750B60" w:rsidRPr="00750B60">
        <w:rPr>
          <w:rFonts w:ascii="Times New Roman" w:hAnsi="Times New Roman" w:cs="Times New Roman"/>
          <w:sz w:val="28"/>
          <w:szCs w:val="28"/>
        </w:rPr>
        <w:t xml:space="preserve"> или оперативного управления</w:t>
      </w:r>
      <w:r w:rsidR="0000207B" w:rsidRPr="0000207B">
        <w:rPr>
          <w:rFonts w:ascii="Times New Roman" w:hAnsi="Times New Roman" w:cs="Times New Roman"/>
          <w:sz w:val="28"/>
          <w:szCs w:val="28"/>
        </w:rPr>
        <w:t>»</w:t>
      </w:r>
      <w:r w:rsidR="0000207B">
        <w:rPr>
          <w:rFonts w:ascii="Times New Roman" w:hAnsi="Times New Roman" w:cs="Times New Roman"/>
          <w:sz w:val="28"/>
          <w:szCs w:val="28"/>
        </w:rPr>
        <w:t xml:space="preserve"> </w:t>
      </w:r>
      <w:r w:rsidR="0000207B" w:rsidRPr="00BB5233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r w:rsidR="0000207B">
        <w:rPr>
          <w:rFonts w:ascii="Times New Roman" w:hAnsi="Times New Roman" w:cs="Times New Roman"/>
          <w:sz w:val="28"/>
          <w:szCs w:val="28"/>
        </w:rPr>
        <w:t xml:space="preserve"> и в целях независимой антикоррупционной экспертизы</w:t>
      </w:r>
      <w:r w:rsidR="00B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B5233" w:rsidRPr="00BB5233" w:rsidRDefault="00BB5233" w:rsidP="0012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Pr="00BB5233">
        <w:rPr>
          <w:rFonts w:ascii="Times New Roman" w:hAnsi="Times New Roman" w:cs="Times New Roman"/>
          <w:sz w:val="28"/>
          <w:szCs w:val="28"/>
        </w:rPr>
        <w:t>замеч</w:t>
      </w:r>
      <w:r>
        <w:rPr>
          <w:rFonts w:ascii="Times New Roman" w:hAnsi="Times New Roman" w:cs="Times New Roman"/>
          <w:sz w:val="28"/>
          <w:szCs w:val="28"/>
        </w:rPr>
        <w:t>ания и предложения могут быть направлены на адрес электронной почты Департамента имущественных и земельных отношений Смоленской области</w:t>
      </w:r>
      <w:r w:rsidRPr="00BB523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5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depim</w:t>
        </w:r>
        <w:r w:rsidRPr="00BB52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5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BB52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55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BB5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5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5233">
        <w:rPr>
          <w:rFonts w:ascii="Times New Roman" w:hAnsi="Times New Roman" w:cs="Times New Roman"/>
          <w:sz w:val="28"/>
          <w:szCs w:val="28"/>
        </w:rPr>
        <w:t xml:space="preserve">  </w:t>
      </w:r>
      <w:r w:rsidR="003C7CFB">
        <w:rPr>
          <w:rFonts w:ascii="Times New Roman" w:hAnsi="Times New Roman" w:cs="Times New Roman"/>
          <w:sz w:val="28"/>
          <w:szCs w:val="28"/>
        </w:rPr>
        <w:t xml:space="preserve">до </w:t>
      </w:r>
      <w:r w:rsidR="009A12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29">
        <w:rPr>
          <w:rFonts w:ascii="Times New Roman" w:hAnsi="Times New Roman" w:cs="Times New Roman"/>
          <w:sz w:val="28"/>
          <w:szCs w:val="28"/>
        </w:rPr>
        <w:t>августа</w:t>
      </w:r>
      <w:r w:rsidR="0000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включительно.</w:t>
      </w:r>
    </w:p>
    <w:p w:rsidR="0085030A" w:rsidRPr="00BB5233" w:rsidRDefault="0085030A" w:rsidP="00120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00207B">
      <w:pgSz w:w="11906" w:h="16838" w:code="9"/>
      <w:pgMar w:top="1135" w:right="1134" w:bottom="1134" w:left="1134" w:header="454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12043C"/>
    <w:rsid w:val="001E6BEC"/>
    <w:rsid w:val="0037161C"/>
    <w:rsid w:val="00382147"/>
    <w:rsid w:val="003C7CFB"/>
    <w:rsid w:val="00470447"/>
    <w:rsid w:val="00750B60"/>
    <w:rsid w:val="0085030A"/>
    <w:rsid w:val="009A1229"/>
    <w:rsid w:val="00AA7CCF"/>
    <w:rsid w:val="00AE63D0"/>
    <w:rsid w:val="00BB5233"/>
    <w:rsid w:val="00BC14D1"/>
    <w:rsid w:val="00BD3F58"/>
    <w:rsid w:val="00C30B99"/>
    <w:rsid w:val="00C856BD"/>
    <w:rsid w:val="00D578AF"/>
    <w:rsid w:val="00E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im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Левченкова Ольга Алексеевна</cp:lastModifiedBy>
  <cp:revision>6</cp:revision>
  <cp:lastPrinted>2019-02-25T08:34:00Z</cp:lastPrinted>
  <dcterms:created xsi:type="dcterms:W3CDTF">2019-08-06T11:35:00Z</dcterms:created>
  <dcterms:modified xsi:type="dcterms:W3CDTF">2019-08-13T08:14:00Z</dcterms:modified>
</cp:coreProperties>
</file>