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B83013" w:rsidRPr="00B83013" w:rsidRDefault="00B83013" w:rsidP="00B83013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  <w:lang w:val="en-US"/>
              </w:rPr>
              <w:t>08</w:t>
            </w:r>
            <w:r>
              <w:rPr>
                <w:color w:val="000080"/>
                <w:sz w:val="24"/>
                <w:szCs w:val="24"/>
              </w:rPr>
              <w:t>.</w:t>
            </w:r>
            <w:r>
              <w:rPr>
                <w:color w:val="000080"/>
                <w:sz w:val="24"/>
                <w:szCs w:val="24"/>
                <w:lang w:val="en-US"/>
              </w:rPr>
              <w:t>11</w:t>
            </w:r>
            <w:r>
              <w:rPr>
                <w:color w:val="000080"/>
                <w:sz w:val="24"/>
                <w:szCs w:val="24"/>
              </w:rPr>
              <w:t>.</w:t>
            </w:r>
            <w:r>
              <w:rPr>
                <w:color w:val="000080"/>
                <w:sz w:val="24"/>
                <w:szCs w:val="24"/>
                <w:lang w:val="en-US"/>
              </w:rPr>
              <w:t>2023</w:t>
            </w:r>
            <w:r>
              <w:rPr>
                <w:color w:val="000080"/>
                <w:sz w:val="24"/>
                <w:szCs w:val="24"/>
              </w:rPr>
              <w:t xml:space="preserve"> № </w:t>
            </w:r>
            <w:bookmarkStart w:id="2" w:name="NUM"/>
            <w:bookmarkEnd w:id="2"/>
            <w:r>
              <w:rPr>
                <w:color w:val="000080"/>
                <w:sz w:val="24"/>
                <w:szCs w:val="24"/>
              </w:rPr>
              <w:t>70</w:t>
            </w:r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273F40" w:rsidRDefault="00273F40" w:rsidP="00502FE1">
      <w:pPr>
        <w:ind w:right="5952"/>
        <w:jc w:val="both"/>
        <w:rPr>
          <w:sz w:val="28"/>
          <w:szCs w:val="28"/>
        </w:rPr>
      </w:pPr>
    </w:p>
    <w:p w:rsidR="00016548" w:rsidRDefault="00016548" w:rsidP="00502FE1">
      <w:pPr>
        <w:ind w:right="5952"/>
        <w:jc w:val="both"/>
        <w:rPr>
          <w:sz w:val="28"/>
          <w:szCs w:val="28"/>
        </w:rPr>
      </w:pPr>
    </w:p>
    <w:p w:rsidR="00574813" w:rsidRDefault="00574813" w:rsidP="00502FE1">
      <w:pPr>
        <w:ind w:right="5952"/>
        <w:jc w:val="both"/>
        <w:rPr>
          <w:sz w:val="28"/>
          <w:szCs w:val="28"/>
          <w:lang w:val="en-US"/>
        </w:rPr>
      </w:pPr>
    </w:p>
    <w:p w:rsidR="00502FE1" w:rsidRPr="000506A1" w:rsidRDefault="00502FE1" w:rsidP="00502FE1">
      <w:pPr>
        <w:ind w:right="5952"/>
        <w:jc w:val="both"/>
        <w:rPr>
          <w:sz w:val="28"/>
          <w:szCs w:val="28"/>
        </w:rPr>
      </w:pPr>
      <w:proofErr w:type="gramStart"/>
      <w:r w:rsidRPr="000506A1">
        <w:rPr>
          <w:sz w:val="28"/>
          <w:szCs w:val="28"/>
        </w:rPr>
        <w:t>Об определении муниципальных образований</w:t>
      </w:r>
      <w:r>
        <w:rPr>
          <w:sz w:val="28"/>
          <w:szCs w:val="28"/>
        </w:rPr>
        <w:t xml:space="preserve"> Смоленской области</w:t>
      </w:r>
      <w:r w:rsidRPr="000506A1">
        <w:rPr>
          <w:sz w:val="28"/>
          <w:szCs w:val="28"/>
        </w:rPr>
        <w:t xml:space="preserve">, на территориях которых расположены находящиеся в государственной или муниципальной собственности земельные участки,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</w:t>
      </w:r>
      <w:r>
        <w:rPr>
          <w:sz w:val="28"/>
          <w:szCs w:val="28"/>
        </w:rPr>
        <w:t xml:space="preserve"> </w:t>
      </w:r>
      <w:r w:rsidRPr="00273F40">
        <w:rPr>
          <w:sz w:val="28"/>
          <w:szCs w:val="28"/>
        </w:rPr>
        <w:t xml:space="preserve">в соответствии со </w:t>
      </w:r>
      <w:hyperlink r:id="rId9" w:history="1">
        <w:r w:rsidRPr="00273F40">
          <w:rPr>
            <w:rStyle w:val="ab"/>
            <w:color w:val="auto"/>
            <w:sz w:val="28"/>
            <w:szCs w:val="28"/>
            <w:u w:val="none"/>
          </w:rPr>
          <w:t>статьей 39</w:t>
        </w:r>
        <w:r w:rsidRPr="00273F40">
          <w:rPr>
            <w:rStyle w:val="ab"/>
            <w:color w:val="auto"/>
            <w:sz w:val="28"/>
            <w:szCs w:val="28"/>
            <w:u w:val="none"/>
            <w:vertAlign w:val="superscript"/>
          </w:rPr>
          <w:t>18</w:t>
        </w:r>
      </w:hyperlink>
      <w:r w:rsidRPr="000506A1">
        <w:rPr>
          <w:sz w:val="28"/>
          <w:szCs w:val="28"/>
        </w:rPr>
        <w:t xml:space="preserve"> Земельного кодекса Российской Федерации в электронной форме не проводятся по</w:t>
      </w:r>
      <w:proofErr w:type="gramEnd"/>
      <w:r w:rsidRPr="000506A1">
        <w:rPr>
          <w:sz w:val="28"/>
          <w:szCs w:val="28"/>
        </w:rPr>
        <w:t xml:space="preserve"> причине технической невозможности участия в них граждан и (или) крестьянских (фермерских) хозяй</w:t>
      </w:r>
      <w:proofErr w:type="gramStart"/>
      <w:r w:rsidRPr="000506A1">
        <w:rPr>
          <w:sz w:val="28"/>
          <w:szCs w:val="28"/>
        </w:rPr>
        <w:t>ств в св</w:t>
      </w:r>
      <w:proofErr w:type="gramEnd"/>
      <w:r w:rsidRPr="000506A1">
        <w:rPr>
          <w:sz w:val="28"/>
          <w:szCs w:val="28"/>
        </w:rPr>
        <w:t>язи с ограничением либо отсутствием доступа к подключению к информационно-телекоммуникационной сети «Интернет» на территориях данных муниципальных образований Смоленской области</w:t>
      </w:r>
    </w:p>
    <w:p w:rsidR="00502FE1" w:rsidRDefault="00502FE1" w:rsidP="00502FE1">
      <w:pPr>
        <w:ind w:firstLine="708"/>
        <w:jc w:val="both"/>
        <w:rPr>
          <w:sz w:val="28"/>
          <w:szCs w:val="28"/>
        </w:rPr>
      </w:pPr>
    </w:p>
    <w:p w:rsidR="00502FE1" w:rsidRDefault="00502FE1" w:rsidP="00502FE1">
      <w:pPr>
        <w:ind w:firstLine="708"/>
        <w:jc w:val="both"/>
        <w:rPr>
          <w:sz w:val="28"/>
          <w:szCs w:val="28"/>
        </w:rPr>
      </w:pPr>
    </w:p>
    <w:p w:rsidR="00502FE1" w:rsidRDefault="00502FE1" w:rsidP="00502FE1">
      <w:pPr>
        <w:ind w:firstLine="708"/>
        <w:jc w:val="both"/>
        <w:rPr>
          <w:sz w:val="28"/>
          <w:szCs w:val="28"/>
        </w:rPr>
      </w:pPr>
      <w:proofErr w:type="gramStart"/>
      <w:r w:rsidRPr="00A76CE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</w:t>
      </w:r>
      <w:r w:rsidRPr="003E2C36">
        <w:rPr>
          <w:sz w:val="28"/>
          <w:szCs w:val="28"/>
        </w:rPr>
        <w:t xml:space="preserve">астью 3 статьи 3 Федерального закона «О внесении изменений в Земельный кодекс Российской Федерации и признании утратившей силу части 7 статьи 34 Федерального закона </w:t>
      </w:r>
      <w:r>
        <w:rPr>
          <w:sz w:val="28"/>
          <w:szCs w:val="28"/>
        </w:rPr>
        <w:t xml:space="preserve"> </w:t>
      </w:r>
      <w:r w:rsidRPr="003E2C36">
        <w:rPr>
          <w:sz w:val="28"/>
          <w:szCs w:val="28"/>
        </w:rPr>
        <w:t xml:space="preserve">«О внесении изменений в Земельный </w:t>
      </w:r>
      <w:r w:rsidRPr="003E2C36">
        <w:rPr>
          <w:sz w:val="28"/>
          <w:szCs w:val="28"/>
        </w:rPr>
        <w:lastRenderedPageBreak/>
        <w:t>кодекс Российской Федерации и отдельные законодательные акты Российской Федерации», областн</w:t>
      </w:r>
      <w:r>
        <w:rPr>
          <w:sz w:val="28"/>
          <w:szCs w:val="28"/>
        </w:rPr>
        <w:t>ым</w:t>
      </w:r>
      <w:r w:rsidRPr="003E2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E2C36">
        <w:rPr>
          <w:sz w:val="28"/>
          <w:szCs w:val="28"/>
        </w:rPr>
        <w:t>«Об определении уполномоченного органа государственной власти Смоленской области, который определяет муниципальные образования Смоленской области, на территориях которых</w:t>
      </w:r>
      <w:proofErr w:type="gramEnd"/>
      <w:r w:rsidRPr="003E2C36">
        <w:rPr>
          <w:sz w:val="28"/>
          <w:szCs w:val="28"/>
        </w:rPr>
        <w:t xml:space="preserve"> </w:t>
      </w:r>
      <w:proofErr w:type="gramStart"/>
      <w:r w:rsidRPr="003E2C36">
        <w:rPr>
          <w:sz w:val="28"/>
          <w:szCs w:val="28"/>
        </w:rPr>
        <w:t>расположены находящиеся в государственной или муниципальной собственности земельные участки,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</w:t>
      </w:r>
      <w:r>
        <w:rPr>
          <w:sz w:val="28"/>
          <w:szCs w:val="28"/>
          <w:vertAlign w:val="superscript"/>
        </w:rPr>
        <w:t>18</w:t>
      </w:r>
      <w:r w:rsidRPr="003E2C36">
        <w:rPr>
          <w:sz w:val="28"/>
          <w:szCs w:val="28"/>
        </w:rPr>
        <w:t xml:space="preserve"> Земельного кодекса Российской Федерации в электронной форме не проводятся по причине технической невозможности участия в них граждан и (или</w:t>
      </w:r>
      <w:proofErr w:type="gramEnd"/>
      <w:r w:rsidRPr="003E2C36">
        <w:rPr>
          <w:sz w:val="28"/>
          <w:szCs w:val="28"/>
        </w:rPr>
        <w:t>) крестьянских (фермерских) хозяй</w:t>
      </w:r>
      <w:proofErr w:type="gramStart"/>
      <w:r w:rsidRPr="003E2C36">
        <w:rPr>
          <w:sz w:val="28"/>
          <w:szCs w:val="28"/>
        </w:rPr>
        <w:t>ств в св</w:t>
      </w:r>
      <w:proofErr w:type="gramEnd"/>
      <w:r w:rsidRPr="003E2C36">
        <w:rPr>
          <w:sz w:val="28"/>
          <w:szCs w:val="28"/>
        </w:rPr>
        <w:t xml:space="preserve">язи с ограничением либо отсутствием доступа к подключению к информационно-телекоммуникационной сети </w:t>
      </w:r>
      <w:r>
        <w:rPr>
          <w:sz w:val="28"/>
          <w:szCs w:val="28"/>
        </w:rPr>
        <w:t>«</w:t>
      </w:r>
      <w:r w:rsidRPr="003E2C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E2C36">
        <w:rPr>
          <w:sz w:val="28"/>
          <w:szCs w:val="28"/>
        </w:rPr>
        <w:t xml:space="preserve"> на территориях данных муниципальных образований Смоленской области»</w:t>
      </w:r>
    </w:p>
    <w:p w:rsidR="00016548" w:rsidRDefault="00016548" w:rsidP="00502FE1">
      <w:pPr>
        <w:ind w:firstLine="708"/>
        <w:jc w:val="both"/>
        <w:rPr>
          <w:sz w:val="28"/>
          <w:szCs w:val="28"/>
        </w:rPr>
      </w:pPr>
    </w:p>
    <w:p w:rsidR="00502FE1" w:rsidRPr="00A76CEB" w:rsidRDefault="00A50669" w:rsidP="00502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502FE1" w:rsidRPr="00A76CEB">
        <w:rPr>
          <w:sz w:val="28"/>
          <w:szCs w:val="28"/>
        </w:rPr>
        <w:t xml:space="preserve"> Смоленской области </w:t>
      </w:r>
      <w:proofErr w:type="gramStart"/>
      <w:r w:rsidR="00502FE1" w:rsidRPr="00A76CEB">
        <w:rPr>
          <w:sz w:val="28"/>
          <w:szCs w:val="28"/>
        </w:rPr>
        <w:t>п</w:t>
      </w:r>
      <w:proofErr w:type="gramEnd"/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о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с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т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а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н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о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в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л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я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е</w:t>
      </w:r>
      <w:r w:rsidR="00502FE1">
        <w:rPr>
          <w:sz w:val="28"/>
          <w:szCs w:val="28"/>
        </w:rPr>
        <w:t xml:space="preserve"> </w:t>
      </w:r>
      <w:r w:rsidR="00502FE1" w:rsidRPr="00A76CEB">
        <w:rPr>
          <w:sz w:val="28"/>
          <w:szCs w:val="28"/>
        </w:rPr>
        <w:t>т:</w:t>
      </w:r>
    </w:p>
    <w:p w:rsidR="00502FE1" w:rsidRPr="00A76CEB" w:rsidRDefault="00502FE1" w:rsidP="00502FE1">
      <w:pPr>
        <w:tabs>
          <w:tab w:val="left" w:pos="-1134"/>
        </w:tabs>
        <w:ind w:right="567"/>
        <w:rPr>
          <w:sz w:val="28"/>
          <w:szCs w:val="28"/>
        </w:rPr>
      </w:pPr>
    </w:p>
    <w:p w:rsidR="00502FE1" w:rsidRDefault="00502FE1" w:rsidP="00502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муниципальные образования Смоленской области, на территориях которых расположены находящиеся в государственной или муниципальной собственности земельные участки, в отношении которых                        до 1 января 2026 года аукционы по продаже земельных участков, находящихся           в государственной или муниципальной собственности, либо на право заключения </w:t>
      </w:r>
      <w:r w:rsidRPr="00273F40">
        <w:rPr>
          <w:sz w:val="28"/>
          <w:szCs w:val="28"/>
        </w:rPr>
        <w:t xml:space="preserve">договоров аренды таких участков в соответствии со </w:t>
      </w:r>
      <w:hyperlink r:id="rId10" w:history="1">
        <w:r w:rsidRPr="00273F40">
          <w:rPr>
            <w:rStyle w:val="ab"/>
            <w:rFonts w:eastAsiaTheme="majorEastAsia"/>
            <w:color w:val="auto"/>
            <w:sz w:val="28"/>
            <w:szCs w:val="28"/>
            <w:u w:val="none"/>
          </w:rPr>
          <w:t>статьей 39</w:t>
        </w:r>
        <w:r w:rsidRPr="00273F40">
          <w:rPr>
            <w:rStyle w:val="ab"/>
            <w:rFonts w:eastAsiaTheme="majorEastAsia"/>
            <w:color w:val="auto"/>
            <w:sz w:val="28"/>
            <w:szCs w:val="28"/>
            <w:u w:val="none"/>
            <w:vertAlign w:val="superscript"/>
          </w:rPr>
          <w:t>18</w:t>
        </w:r>
      </w:hyperlink>
      <w:r w:rsidRPr="00273F40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   кодекса Российской Федерации в электронной форме не проводятся по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территориях данных муниципальных образований Смоленской области, согласно приложению.</w:t>
      </w:r>
    </w:p>
    <w:p w:rsidR="00AE7CAD" w:rsidRDefault="00AE7CAD" w:rsidP="00AE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CAD" w:rsidRDefault="00AE7CAD" w:rsidP="00AE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E1" w:rsidRDefault="00AE7CAD" w:rsidP="00AE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E7CAD" w:rsidRPr="00A76CEB" w:rsidRDefault="00AE7CAD" w:rsidP="00AE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 w:rsidRPr="00AE7CAD"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502FE1" w:rsidRPr="00A76CEB" w:rsidRDefault="00502FE1" w:rsidP="00502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02FE1" w:rsidRDefault="008C7A48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Pr="00D11543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EA26EE" w:rsidRPr="00D11543" w:rsidRDefault="00EA26EE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AE7CAD" w:rsidRDefault="00AE7CAD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502FE1" w:rsidRDefault="00502FE1" w:rsidP="00502FE1">
      <w:pPr>
        <w:autoSpaceDE w:val="0"/>
        <w:autoSpaceDN w:val="0"/>
        <w:adjustRightInd w:val="0"/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02FE1" w:rsidRDefault="00502FE1" w:rsidP="00502FE1">
      <w:pPr>
        <w:autoSpaceDE w:val="0"/>
        <w:autoSpaceDN w:val="0"/>
        <w:adjustRightInd w:val="0"/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F15A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</w:p>
    <w:p w:rsidR="00502FE1" w:rsidRDefault="006877F9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877F9">
        <w:rPr>
          <w:sz w:val="28"/>
          <w:szCs w:val="28"/>
        </w:rPr>
        <w:t>от  08.11.2023 № 70</w:t>
      </w:r>
    </w:p>
    <w:p w:rsidR="00502FE1" w:rsidRDefault="00502FE1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6B5850" w:rsidRDefault="006B5850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DA50F8" w:rsidRDefault="00DA50F8" w:rsidP="00502FE1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</w:p>
    <w:p w:rsidR="00016548" w:rsidRDefault="00502FE1" w:rsidP="00502FE1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16548">
        <w:rPr>
          <w:b/>
          <w:sz w:val="28"/>
          <w:szCs w:val="28"/>
        </w:rPr>
        <w:t>УНИЦИПАЛЬНЫЕ ОБРАЗОВАНИЯ</w:t>
      </w:r>
    </w:p>
    <w:p w:rsidR="00502FE1" w:rsidRDefault="00502FE1" w:rsidP="00502FE1">
      <w:pPr>
        <w:ind w:left="1701" w:right="17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Смоленской области,</w:t>
      </w:r>
      <w:r w:rsidR="00016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территориях которых расположены находящиеся в государственной или муниципальной собственности земельные участки,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</w:t>
      </w:r>
      <w:r w:rsidRPr="006C7D30">
        <w:rPr>
          <w:b/>
          <w:sz w:val="28"/>
          <w:szCs w:val="28"/>
        </w:rPr>
        <w:t xml:space="preserve">соответствии </w:t>
      </w:r>
      <w:r w:rsidRPr="00502FE1">
        <w:rPr>
          <w:b/>
          <w:sz w:val="28"/>
          <w:szCs w:val="28"/>
        </w:rPr>
        <w:t xml:space="preserve">со </w:t>
      </w:r>
      <w:hyperlink r:id="rId11" w:history="1">
        <w:r w:rsidRPr="00502FE1">
          <w:rPr>
            <w:rStyle w:val="ab"/>
            <w:rFonts w:eastAsiaTheme="majorEastAsia"/>
            <w:b/>
            <w:color w:val="auto"/>
            <w:sz w:val="28"/>
            <w:szCs w:val="28"/>
            <w:u w:val="none"/>
          </w:rPr>
          <w:t>статьей 39</w:t>
        </w:r>
        <w:r w:rsidRPr="00502FE1">
          <w:rPr>
            <w:rStyle w:val="ab"/>
            <w:rFonts w:eastAsiaTheme="majorEastAsia"/>
            <w:b/>
            <w:color w:val="auto"/>
            <w:sz w:val="28"/>
            <w:szCs w:val="28"/>
            <w:u w:val="none"/>
            <w:vertAlign w:val="superscript"/>
          </w:rPr>
          <w:t>18</w:t>
        </w:r>
      </w:hyperlink>
      <w:r w:rsidRPr="00502FE1">
        <w:rPr>
          <w:b/>
          <w:sz w:val="28"/>
          <w:szCs w:val="28"/>
        </w:rPr>
        <w:t xml:space="preserve"> Земельного кодекса Российской Федерации в электронной</w:t>
      </w:r>
      <w:r>
        <w:rPr>
          <w:b/>
          <w:sz w:val="28"/>
          <w:szCs w:val="28"/>
        </w:rPr>
        <w:t xml:space="preserve"> форме не проводятся по причине технической </w:t>
      </w:r>
      <w:r w:rsidRPr="009A37BD">
        <w:rPr>
          <w:b/>
          <w:sz w:val="28"/>
          <w:szCs w:val="28"/>
        </w:rPr>
        <w:t>невозможности</w:t>
      </w:r>
      <w:r>
        <w:rPr>
          <w:b/>
          <w:sz w:val="28"/>
          <w:szCs w:val="28"/>
        </w:rPr>
        <w:t xml:space="preserve"> участия</w:t>
      </w:r>
      <w:proofErr w:type="gramEnd"/>
      <w:r>
        <w:rPr>
          <w:b/>
          <w:sz w:val="28"/>
          <w:szCs w:val="28"/>
        </w:rPr>
        <w:t xml:space="preserve"> в них граждан и (или) крестьянских (фермерских) хозяй</w:t>
      </w:r>
      <w:proofErr w:type="gramStart"/>
      <w:r>
        <w:rPr>
          <w:b/>
          <w:sz w:val="28"/>
          <w:szCs w:val="28"/>
        </w:rPr>
        <w:t>ств в св</w:t>
      </w:r>
      <w:proofErr w:type="gramEnd"/>
      <w:r>
        <w:rPr>
          <w:b/>
          <w:sz w:val="28"/>
          <w:szCs w:val="28"/>
        </w:rPr>
        <w:t>язи с ограничением либо отсутствием доступа к подключению к информационно-телекоммуникационной сети «Интернет» на территориях данных муниципальных образований Смоленской области</w:t>
      </w:r>
    </w:p>
    <w:p w:rsidR="00502FE1" w:rsidRDefault="00502FE1" w:rsidP="00502FE1">
      <w:pPr>
        <w:ind w:left="709" w:right="849"/>
        <w:rPr>
          <w:b/>
          <w:sz w:val="28"/>
          <w:szCs w:val="28"/>
        </w:rPr>
      </w:pP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«Гагаринский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«Демидовский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«Дорогобужский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 w:rsidRPr="004D6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образование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 w:rsidRPr="004D6D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«Смоленский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Угранский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16548" w:rsidRDefault="00016548" w:rsidP="00016548">
      <w:pPr>
        <w:ind w:left="426"/>
        <w:rPr>
          <w:sz w:val="28"/>
          <w:szCs w:val="28"/>
        </w:rPr>
      </w:pPr>
    </w:p>
    <w:p w:rsidR="00502FE1" w:rsidRDefault="00502FE1" w:rsidP="00502FE1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Муниципальное образование «Холм-Жирковский район» Смоленской области.</w:t>
      </w:r>
    </w:p>
    <w:p w:rsidR="00307448" w:rsidRDefault="00016548" w:rsidP="00307448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448">
        <w:rPr>
          <w:sz w:val="28"/>
          <w:szCs w:val="28"/>
        </w:rPr>
        <w:t>Муниципальное образование «</w:t>
      </w:r>
      <w:proofErr w:type="spellStart"/>
      <w:r w:rsidR="00307448">
        <w:rPr>
          <w:sz w:val="28"/>
          <w:szCs w:val="28"/>
        </w:rPr>
        <w:t>Шумячский</w:t>
      </w:r>
      <w:proofErr w:type="spellEnd"/>
      <w:r w:rsidR="00307448">
        <w:rPr>
          <w:sz w:val="28"/>
          <w:szCs w:val="28"/>
        </w:rPr>
        <w:t xml:space="preserve"> район» Смоленской области.</w:t>
      </w:r>
    </w:p>
    <w:p w:rsidR="00307448" w:rsidRPr="006C7D30" w:rsidRDefault="00307448" w:rsidP="00307448">
      <w:pPr>
        <w:numPr>
          <w:ilvl w:val="0"/>
          <w:numId w:val="1"/>
        </w:numPr>
        <w:ind w:left="426"/>
        <w:rPr>
          <w:color w:val="000000"/>
          <w:sz w:val="24"/>
          <w:szCs w:val="24"/>
          <w:lang w:eastAsia="en-US"/>
        </w:rPr>
      </w:pPr>
      <w:r w:rsidRPr="006C7D30">
        <w:rPr>
          <w:sz w:val="28"/>
          <w:szCs w:val="28"/>
        </w:rPr>
        <w:t xml:space="preserve"> Муниципальное образование «</w:t>
      </w:r>
      <w:proofErr w:type="spellStart"/>
      <w:r w:rsidRPr="006C7D30">
        <w:rPr>
          <w:sz w:val="28"/>
          <w:szCs w:val="28"/>
        </w:rPr>
        <w:t>Ярцевский</w:t>
      </w:r>
      <w:proofErr w:type="spellEnd"/>
      <w:r w:rsidRPr="006C7D3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A06652" w:rsidRPr="00307448" w:rsidRDefault="00A06652" w:rsidP="00307448">
      <w:pPr>
        <w:ind w:left="426"/>
        <w:rPr>
          <w:sz w:val="28"/>
          <w:szCs w:val="28"/>
        </w:rPr>
      </w:pPr>
    </w:p>
    <w:sectPr w:rsidR="00A06652" w:rsidRPr="00307448" w:rsidSect="006B5850">
      <w:headerReference w:type="default" r:id="rId12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BA" w:rsidRDefault="00B278BA">
      <w:r>
        <w:separator/>
      </w:r>
    </w:p>
  </w:endnote>
  <w:endnote w:type="continuationSeparator" w:id="0">
    <w:p w:rsidR="00B278BA" w:rsidRDefault="00B2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BA" w:rsidRDefault="00B278BA">
      <w:r>
        <w:separator/>
      </w:r>
    </w:p>
  </w:footnote>
  <w:footnote w:type="continuationSeparator" w:id="0">
    <w:p w:rsidR="00B278BA" w:rsidRDefault="00B2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0290"/>
      <w:docPartObj>
        <w:docPartGallery w:val="Page Numbers (Top of Page)"/>
        <w:docPartUnique/>
      </w:docPartObj>
    </w:sdtPr>
    <w:sdtEndPr/>
    <w:sdtContent>
      <w:p w:rsidR="006B5850" w:rsidRDefault="006B5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1B">
          <w:rPr>
            <w:noProof/>
          </w:rPr>
          <w:t>2</w:t>
        </w:r>
        <w:r>
          <w:fldChar w:fldCharType="end"/>
        </w:r>
      </w:p>
    </w:sdtContent>
  </w:sdt>
  <w:p w:rsidR="006B5850" w:rsidRDefault="006B58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BDE"/>
    <w:multiLevelType w:val="hybridMultilevel"/>
    <w:tmpl w:val="18F4A132"/>
    <w:lvl w:ilvl="0" w:tplc="9834883A">
      <w:start w:val="1"/>
      <w:numFmt w:val="decimal"/>
      <w:lvlText w:val="%1."/>
      <w:lvlJc w:val="left"/>
      <w:pPr>
        <w:ind w:left="206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6548"/>
    <w:rsid w:val="00054DCC"/>
    <w:rsid w:val="000568B5"/>
    <w:rsid w:val="000C7892"/>
    <w:rsid w:val="000C7D9C"/>
    <w:rsid w:val="000E2BFA"/>
    <w:rsid w:val="00121200"/>
    <w:rsid w:val="00122064"/>
    <w:rsid w:val="00136CC8"/>
    <w:rsid w:val="00191CC2"/>
    <w:rsid w:val="001A370F"/>
    <w:rsid w:val="0024193B"/>
    <w:rsid w:val="00244E8B"/>
    <w:rsid w:val="00273F40"/>
    <w:rsid w:val="00281509"/>
    <w:rsid w:val="00283E6B"/>
    <w:rsid w:val="0029200D"/>
    <w:rsid w:val="002D6B7D"/>
    <w:rsid w:val="002E43F4"/>
    <w:rsid w:val="00301C7B"/>
    <w:rsid w:val="00307448"/>
    <w:rsid w:val="00327946"/>
    <w:rsid w:val="003359A2"/>
    <w:rsid w:val="003563D4"/>
    <w:rsid w:val="00364B00"/>
    <w:rsid w:val="003A171C"/>
    <w:rsid w:val="003A3344"/>
    <w:rsid w:val="003B75B7"/>
    <w:rsid w:val="003C2285"/>
    <w:rsid w:val="004022F5"/>
    <w:rsid w:val="00426273"/>
    <w:rsid w:val="00431D7A"/>
    <w:rsid w:val="00435B3F"/>
    <w:rsid w:val="00450096"/>
    <w:rsid w:val="004559CD"/>
    <w:rsid w:val="00465122"/>
    <w:rsid w:val="00485F47"/>
    <w:rsid w:val="004D24DA"/>
    <w:rsid w:val="00502FE1"/>
    <w:rsid w:val="005740C1"/>
    <w:rsid w:val="00574813"/>
    <w:rsid w:val="0067695B"/>
    <w:rsid w:val="006877F9"/>
    <w:rsid w:val="00696689"/>
    <w:rsid w:val="006B5850"/>
    <w:rsid w:val="006C4B6C"/>
    <w:rsid w:val="006E1806"/>
    <w:rsid w:val="006E181B"/>
    <w:rsid w:val="00721E82"/>
    <w:rsid w:val="007277A9"/>
    <w:rsid w:val="007363F9"/>
    <w:rsid w:val="00797EF1"/>
    <w:rsid w:val="007D1958"/>
    <w:rsid w:val="007D6480"/>
    <w:rsid w:val="00827E0F"/>
    <w:rsid w:val="00846538"/>
    <w:rsid w:val="008A14E6"/>
    <w:rsid w:val="008A441B"/>
    <w:rsid w:val="008C50CA"/>
    <w:rsid w:val="008C7A48"/>
    <w:rsid w:val="008D6FD6"/>
    <w:rsid w:val="00920C40"/>
    <w:rsid w:val="00951AC6"/>
    <w:rsid w:val="009B1100"/>
    <w:rsid w:val="00A057EB"/>
    <w:rsid w:val="00A06652"/>
    <w:rsid w:val="00A16598"/>
    <w:rsid w:val="00A50669"/>
    <w:rsid w:val="00A951DF"/>
    <w:rsid w:val="00AB4166"/>
    <w:rsid w:val="00AD65CF"/>
    <w:rsid w:val="00AE7CAD"/>
    <w:rsid w:val="00B278BA"/>
    <w:rsid w:val="00B63EB7"/>
    <w:rsid w:val="00B8167D"/>
    <w:rsid w:val="00B83013"/>
    <w:rsid w:val="00BB70FC"/>
    <w:rsid w:val="00BD6679"/>
    <w:rsid w:val="00BF409C"/>
    <w:rsid w:val="00C04B20"/>
    <w:rsid w:val="00C3288A"/>
    <w:rsid w:val="00C7093E"/>
    <w:rsid w:val="00CB0F48"/>
    <w:rsid w:val="00D11543"/>
    <w:rsid w:val="00D33ECE"/>
    <w:rsid w:val="00D622A1"/>
    <w:rsid w:val="00D86757"/>
    <w:rsid w:val="00D87F3B"/>
    <w:rsid w:val="00D92E2F"/>
    <w:rsid w:val="00DA50F8"/>
    <w:rsid w:val="00DC4A7A"/>
    <w:rsid w:val="00E02B34"/>
    <w:rsid w:val="00E45A99"/>
    <w:rsid w:val="00E853CA"/>
    <w:rsid w:val="00E863FB"/>
    <w:rsid w:val="00E8770B"/>
    <w:rsid w:val="00EA26EE"/>
    <w:rsid w:val="00EF15A1"/>
    <w:rsid w:val="00F35908"/>
    <w:rsid w:val="00F577E9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502FE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07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502FE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0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04A016C9F07CFB17B91DBB68942F2885EE419DA29BF8344AD87E381F9E2531E55B4AEA40F704545F6A29EC36141244CDC3C4C0F71E12F6M3s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4A016C9F07CFB17B91DBB68942F2885EE419DA29BF8344AD87E381F9E2531E55B4AEA40F704545F6A29EC36141244CDC3C4C0F71E12F6M3s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4A016C9F07CFB17B91DBB68942F2885EE419DA29BF8344AD87E381F9E2531E55B4AEA40F704545F6A29EC36141244CDC3C4C0F71E12F6M3s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</cp:revision>
  <cp:lastPrinted>2023-10-25T12:24:00Z</cp:lastPrinted>
  <dcterms:created xsi:type="dcterms:W3CDTF">2023-12-27T13:20:00Z</dcterms:created>
  <dcterms:modified xsi:type="dcterms:W3CDTF">2023-12-27T13:20:00Z</dcterms:modified>
</cp:coreProperties>
</file>