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2329FE" w:rsidRPr="002329FE" w:rsidRDefault="002329FE" w:rsidP="002329FE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FE">
        <w:rPr>
          <w:rFonts w:ascii="Times New Roman" w:hAnsi="Times New Roman" w:cs="Times New Roman"/>
          <w:sz w:val="28"/>
          <w:szCs w:val="28"/>
          <w:u w:val="single"/>
        </w:rPr>
        <w:t xml:space="preserve">Лот №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Pr="002329F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329F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329FE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Pr="002329FE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Pr="002329FE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2329FE">
        <w:rPr>
          <w:rFonts w:ascii="Times New Roman" w:hAnsi="Times New Roman" w:cs="Times New Roman"/>
          <w:sz w:val="28"/>
          <w:szCs w:val="28"/>
        </w:rPr>
        <w:t xml:space="preserve">с кадастровым номером 67:24:0040101:239 площадью 1 035 494 кв. метра, расположенного по адресу: Смоленская область, Шумячский район, Озерное сельское поселение, </w:t>
      </w:r>
      <w:r w:rsidRPr="002329FE">
        <w:rPr>
          <w:rFonts w:ascii="Times New Roman" w:hAnsi="Times New Roman" w:cs="Times New Roman"/>
          <w:color w:val="000000"/>
          <w:sz w:val="28"/>
          <w:szCs w:val="28"/>
        </w:rPr>
        <w:t xml:space="preserve">с видом разрешенного использования – </w:t>
      </w:r>
      <w:r w:rsidRPr="002329FE">
        <w:rPr>
          <w:rFonts w:ascii="Times New Roman" w:hAnsi="Times New Roman" w:cs="Times New Roman"/>
          <w:sz w:val="28"/>
          <w:szCs w:val="28"/>
        </w:rPr>
        <w:t>сельскохозяйственное использование.</w:t>
      </w:r>
    </w:p>
    <w:p w:rsidR="002329FE" w:rsidRPr="002329FE" w:rsidRDefault="002329FE" w:rsidP="00232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FE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2329FE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2329F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329FE">
        <w:rPr>
          <w:rFonts w:ascii="Times New Roman" w:hAnsi="Times New Roman" w:cs="Times New Roman"/>
          <w:sz w:val="28"/>
          <w:szCs w:val="28"/>
          <w:lang w:eastAsia="x-none"/>
        </w:rPr>
        <w:t xml:space="preserve">193 304 </w:t>
      </w:r>
      <w:r w:rsidRPr="002329FE">
        <w:rPr>
          <w:rFonts w:ascii="Times New Roman" w:hAnsi="Times New Roman" w:cs="Times New Roman"/>
          <w:sz w:val="28"/>
          <w:szCs w:val="28"/>
          <w:shd w:val="clear" w:color="auto" w:fill="FFFFFF"/>
        </w:rPr>
        <w:t>(Сто девяносто три тысячи триста четыре</w:t>
      </w:r>
      <w:r w:rsidRPr="002329FE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2329F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2329FE">
        <w:rPr>
          <w:rFonts w:ascii="Times New Roman" w:hAnsi="Times New Roman" w:cs="Times New Roman"/>
          <w:sz w:val="28"/>
          <w:szCs w:val="28"/>
          <w:lang w:eastAsia="x-none"/>
        </w:rPr>
        <w:t>я</w:t>
      </w:r>
      <w:r w:rsidRPr="002329FE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2329FE" w:rsidRPr="002329FE" w:rsidRDefault="002329FE" w:rsidP="002329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2329FE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Размер задатка –</w:t>
      </w:r>
      <w:r w:rsidRPr="002329FE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57 991 </w:t>
      </w:r>
      <w:r w:rsidRPr="002329FE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(</w:t>
      </w:r>
      <w:r w:rsidRPr="002329FE">
        <w:rPr>
          <w:rFonts w:ascii="Times New Roman" w:hAnsi="Times New Roman" w:cs="Times New Roman"/>
          <w:bCs/>
          <w:sz w:val="28"/>
          <w:szCs w:val="28"/>
          <w:lang w:eastAsia="x-none"/>
        </w:rPr>
        <w:t>Пятьдесят семь тысяч девятьсот девяносто один</w:t>
      </w:r>
      <w:r w:rsidRPr="002329FE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) </w:t>
      </w:r>
      <w:r w:rsidRPr="002329FE">
        <w:rPr>
          <w:rFonts w:ascii="Times New Roman" w:hAnsi="Times New Roman" w:cs="Times New Roman"/>
          <w:bCs/>
          <w:sz w:val="28"/>
          <w:szCs w:val="28"/>
          <w:lang w:eastAsia="x-none"/>
        </w:rPr>
        <w:t>рубль</w:t>
      </w:r>
      <w:r w:rsidRPr="002329FE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2329FE" w:rsidRPr="002329FE" w:rsidRDefault="002329FE" w:rsidP="002329F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9F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Величина повышения («шаг аукциона») – 5 799 </w:t>
      </w:r>
      <w:r w:rsidRPr="002329FE">
        <w:rPr>
          <w:rFonts w:ascii="Times New Roman" w:hAnsi="Times New Roman" w:cs="Times New Roman"/>
          <w:sz w:val="28"/>
          <w:szCs w:val="28"/>
        </w:rPr>
        <w:t>(Пять тысяч семьсот девяносто девять) рублей.</w:t>
      </w:r>
    </w:p>
    <w:p w:rsidR="002329FE" w:rsidRPr="002329FE" w:rsidRDefault="002329FE" w:rsidP="002329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329FE">
        <w:rPr>
          <w:rFonts w:ascii="Times New Roman" w:hAnsi="Times New Roman" w:cs="Times New Roman"/>
          <w:bCs/>
          <w:sz w:val="28"/>
          <w:szCs w:val="28"/>
        </w:rPr>
        <w:t>Земельный участок имеет ограничения (обременения) права, предусмотренные статьями 56, 56</w:t>
      </w:r>
      <w:r w:rsidRPr="002329FE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2329FE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</w:t>
      </w:r>
      <w:r w:rsidRPr="002329FE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2329FE" w:rsidRPr="002329FE" w:rsidRDefault="002329FE" w:rsidP="002329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9FE">
        <w:rPr>
          <w:rFonts w:ascii="Times New Roman" w:hAnsi="Times New Roman" w:cs="Times New Roman"/>
          <w:bCs/>
          <w:sz w:val="28"/>
          <w:szCs w:val="28"/>
        </w:rPr>
        <w:t>- особо охраняемая природная территория Государственный биологический (зоологический) заказник регионального значения «Шумячский» (реестровый номер границы: 67:24-9.1);</w:t>
      </w:r>
    </w:p>
    <w:p w:rsidR="002329FE" w:rsidRPr="002329FE" w:rsidRDefault="002329FE" w:rsidP="002329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9FE">
        <w:rPr>
          <w:rFonts w:ascii="Times New Roman" w:hAnsi="Times New Roman" w:cs="Times New Roman"/>
          <w:bCs/>
          <w:sz w:val="28"/>
          <w:szCs w:val="28"/>
        </w:rPr>
        <w:t>-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 (реестровый номер границы: 67:00-6.77);</w:t>
      </w:r>
    </w:p>
    <w:p w:rsidR="002329FE" w:rsidRPr="002329FE" w:rsidRDefault="002329FE" w:rsidP="002329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9FE">
        <w:rPr>
          <w:rFonts w:ascii="Times New Roman" w:hAnsi="Times New Roman" w:cs="Times New Roman"/>
          <w:bCs/>
          <w:sz w:val="28"/>
          <w:szCs w:val="28"/>
        </w:rPr>
        <w:t>- охранная зона государственного геодезического пункта Пожога (реестровый номер границы: 67:24-6.795);</w:t>
      </w:r>
    </w:p>
    <w:p w:rsidR="002329FE" w:rsidRPr="002329FE" w:rsidRDefault="002329FE" w:rsidP="002329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9FE">
        <w:rPr>
          <w:rFonts w:ascii="Times New Roman" w:hAnsi="Times New Roman" w:cs="Times New Roman"/>
          <w:bCs/>
          <w:sz w:val="28"/>
          <w:szCs w:val="28"/>
        </w:rPr>
        <w:t>- охранная зона объекта «Устранение цифрового неравенства» для нужд Смоленского филиала ПАО «Ростелеком», расположенного по адресу: Смоленская область, Шумячский район, д. Снегиревка, д. Понятовка, д. Озерная, с. Русское,               д. Студенец, д. Зимонино (реестровый номер границы: 67:24-6.27).</w:t>
      </w:r>
    </w:p>
    <w:p w:rsidR="00F50C88" w:rsidRPr="00150E05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150E05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150E05">
        <w:rPr>
          <w:sz w:val="28"/>
          <w:szCs w:val="28"/>
        </w:rPr>
        <w:t>10 (десять) лет</w:t>
      </w:r>
      <w:r w:rsidR="00976343" w:rsidRPr="00150E05">
        <w:rPr>
          <w:sz w:val="28"/>
          <w:szCs w:val="28"/>
        </w:rPr>
        <w:t xml:space="preserve"> </w:t>
      </w:r>
      <w:r w:rsidRPr="00150E05">
        <w:rPr>
          <w:color w:val="000000"/>
          <w:sz w:val="28"/>
          <w:szCs w:val="28"/>
        </w:rPr>
        <w:t>со дня подписания договора аренды земельного участка.</w:t>
      </w:r>
    </w:p>
    <w:p w:rsidR="00F50C88" w:rsidRPr="00820AFD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820AFD">
        <w:rPr>
          <w:color w:val="000000"/>
          <w:sz w:val="28"/>
          <w:szCs w:val="28"/>
        </w:rPr>
        <w:t>Порядок ознакомления покупателей с иной информацией, условиями договора аренды земельного участка:</w:t>
      </w:r>
    </w:p>
    <w:p w:rsidR="00AE6A76" w:rsidRPr="00A64D9B" w:rsidRDefault="00F50C88" w:rsidP="00AE6A76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F50C88">
        <w:rPr>
          <w:color w:val="000000"/>
          <w:sz w:val="28"/>
          <w:szCs w:val="28"/>
        </w:rPr>
        <w:t xml:space="preserve">С иной информацией о земельном участке, об условиях договора аренды, </w:t>
      </w:r>
      <w:r w:rsidRPr="00512348">
        <w:rPr>
          <w:color w:val="000000"/>
          <w:sz w:val="28"/>
          <w:szCs w:val="28"/>
        </w:rPr>
        <w:t>им</w:t>
      </w:r>
      <w:r w:rsidR="00B074FB" w:rsidRPr="00512348">
        <w:rPr>
          <w:color w:val="000000"/>
          <w:sz w:val="28"/>
          <w:szCs w:val="28"/>
        </w:rPr>
        <w:t xml:space="preserve">еющимися в </w:t>
      </w:r>
      <w:r w:rsidR="008E0C62" w:rsidRPr="00512348">
        <w:rPr>
          <w:color w:val="000000"/>
          <w:sz w:val="28"/>
          <w:szCs w:val="28"/>
        </w:rPr>
        <w:t>распоряжении Организатора аукциона</w:t>
      </w:r>
      <w:r w:rsidRPr="00512348">
        <w:rPr>
          <w:color w:val="000000"/>
          <w:sz w:val="28"/>
          <w:szCs w:val="28"/>
        </w:rPr>
        <w:t xml:space="preserve">, покупатели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2461F8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 xml:space="preserve">заключить договор аренды земельного участка, </w:t>
      </w:r>
      <w:r w:rsidR="0033361B">
        <w:rPr>
          <w:color w:val="000000"/>
          <w:sz w:val="28"/>
          <w:szCs w:val="28"/>
        </w:rPr>
        <w:lastRenderedPageBreak/>
        <w:t>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 xml:space="preserve">ретендента документы и информацию, не предусмотренные пунктом 1 ст. 39.12 Земельного </w:t>
      </w:r>
      <w:r w:rsidRPr="00F50C88">
        <w:rPr>
          <w:color w:val="000000"/>
          <w:sz w:val="28"/>
          <w:szCs w:val="28"/>
        </w:rPr>
        <w:lastRenderedPageBreak/>
        <w:t>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Приложении 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>ончания 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надлежащим образом заверенный перевод на русский язык документов о </w:t>
      </w:r>
      <w:r w:rsidRPr="00F50C88">
        <w:rPr>
          <w:color w:val="000000"/>
          <w:sz w:val="28"/>
          <w:szCs w:val="28"/>
        </w:rPr>
        <w:lastRenderedPageBreak/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>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 xml:space="preserve">, в котором приводится перечень принятых заявок (с указанием имен (наименований) претендентов), перечень отозванных заявок, </w:t>
      </w:r>
      <w:r w:rsidR="00F50C88" w:rsidRPr="00F50C88">
        <w:rPr>
          <w:color w:val="000000"/>
          <w:sz w:val="28"/>
          <w:szCs w:val="28"/>
        </w:rPr>
        <w:lastRenderedPageBreak/>
        <w:t>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>иона или об отказе в 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>ретендента к участию в 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 xml:space="preserve"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</w:t>
      </w:r>
      <w:r w:rsidRPr="00F50C88">
        <w:rPr>
          <w:color w:val="000000"/>
          <w:sz w:val="28"/>
          <w:szCs w:val="28"/>
        </w:rPr>
        <w:lastRenderedPageBreak/>
        <w:t>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 xml:space="preserve">в электронной форме и </w:t>
      </w:r>
      <w:r w:rsidRPr="000517D2">
        <w:rPr>
          <w:rFonts w:eastAsia="Calibri"/>
          <w:sz w:val="28"/>
          <w:szCs w:val="28"/>
        </w:rPr>
        <w:lastRenderedPageBreak/>
        <w:t>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lastRenderedPageBreak/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>, в лице ________________________, именуемый в дальнейшем «Арендатор»,                           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1F8" w:rsidRDefault="002461F8">
      <w:pPr>
        <w:spacing w:after="0" w:line="240" w:lineRule="auto"/>
      </w:pPr>
      <w:r>
        <w:separator/>
      </w:r>
    </w:p>
  </w:endnote>
  <w:endnote w:type="continuationSeparator" w:id="0">
    <w:p w:rsidR="002461F8" w:rsidRDefault="0024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1F8" w:rsidRDefault="002461F8">
      <w:pPr>
        <w:spacing w:after="0" w:line="240" w:lineRule="auto"/>
      </w:pPr>
      <w:r>
        <w:separator/>
      </w:r>
    </w:p>
  </w:footnote>
  <w:footnote w:type="continuationSeparator" w:id="0">
    <w:p w:rsidR="002461F8" w:rsidRDefault="0024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41FA4"/>
    <w:rsid w:val="00144A9A"/>
    <w:rsid w:val="00147904"/>
    <w:rsid w:val="00150E05"/>
    <w:rsid w:val="001A7902"/>
    <w:rsid w:val="00210976"/>
    <w:rsid w:val="0022193C"/>
    <w:rsid w:val="002329FE"/>
    <w:rsid w:val="002461F8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44091B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601606"/>
    <w:rsid w:val="00601684"/>
    <w:rsid w:val="00620F21"/>
    <w:rsid w:val="00627728"/>
    <w:rsid w:val="00632358"/>
    <w:rsid w:val="00662C61"/>
    <w:rsid w:val="006A5E25"/>
    <w:rsid w:val="006D573A"/>
    <w:rsid w:val="006E6F9D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5F69"/>
    <w:rsid w:val="00A05EE5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E341CF"/>
    <w:rsid w:val="00E64EE0"/>
    <w:rsid w:val="00E82DED"/>
    <w:rsid w:val="00E937FD"/>
    <w:rsid w:val="00EC6AB0"/>
    <w:rsid w:val="00F230C7"/>
    <w:rsid w:val="00F50C88"/>
    <w:rsid w:val="00F80640"/>
    <w:rsid w:val="00F94B29"/>
    <w:rsid w:val="00FB0008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98CF-5682-46C2-AF6D-29B1ECAB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6349</Words>
  <Characters>36195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2025-09-02T07:33:00Z</dcterms:created>
  <dcterms:modified xsi:type="dcterms:W3CDTF">2025-09-02T07:33:00Z</dcterms:modified>
</cp:coreProperties>
</file>